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E" w:rsidRPr="00860741" w:rsidRDefault="00A0515E" w:rsidP="00A0515E">
      <w:pPr>
        <w:spacing w:line="288" w:lineRule="auto"/>
        <w:jc w:val="center"/>
        <w:rPr>
          <w:rFonts w:ascii="黑体" w:eastAsia="黑体" w:hint="eastAsia"/>
          <w:b/>
          <w:sz w:val="32"/>
          <w:szCs w:val="32"/>
        </w:rPr>
      </w:pPr>
      <w:r w:rsidRPr="00860741">
        <w:rPr>
          <w:rFonts w:ascii="黑体" w:eastAsia="黑体" w:hint="eastAsia"/>
          <w:b/>
          <w:sz w:val="32"/>
          <w:szCs w:val="32"/>
        </w:rPr>
        <w:t>上海建桥学院本科学生毕业阶段管理规定</w:t>
      </w:r>
    </w:p>
    <w:p w:rsidR="00A0515E" w:rsidRPr="004140C9" w:rsidRDefault="00A0515E" w:rsidP="00A0515E">
      <w:pPr>
        <w:spacing w:line="288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沪建院</w:t>
      </w:r>
      <w:r>
        <w:rPr>
          <w:rFonts w:ascii="宋体" w:hAnsi="宋体" w:hint="eastAsia"/>
          <w:szCs w:val="21"/>
        </w:rPr>
        <w:t>教</w:t>
      </w:r>
      <w:r w:rsidRPr="004140C9">
        <w:rPr>
          <w:rFonts w:ascii="宋体" w:hAnsi="宋体"/>
          <w:szCs w:val="21"/>
        </w:rPr>
        <w:t>〔201</w:t>
      </w:r>
      <w:r>
        <w:rPr>
          <w:rFonts w:ascii="宋体" w:hAnsi="宋体" w:hint="eastAsia"/>
          <w:szCs w:val="21"/>
        </w:rPr>
        <w:t>1</w:t>
      </w:r>
      <w:r w:rsidRPr="004140C9">
        <w:rPr>
          <w:rFonts w:ascii="宋体" w:hAnsi="宋体"/>
          <w:szCs w:val="21"/>
        </w:rPr>
        <w:t>〕</w:t>
      </w:r>
      <w:r>
        <w:rPr>
          <w:rFonts w:ascii="宋体" w:hAnsi="宋体" w:hint="eastAsia"/>
          <w:szCs w:val="21"/>
        </w:rPr>
        <w:t>33</w:t>
      </w:r>
      <w:r w:rsidRPr="004140C9">
        <w:rPr>
          <w:rFonts w:ascii="宋体" w:hAnsi="宋体"/>
          <w:szCs w:val="21"/>
        </w:rPr>
        <w:t>号</w:t>
      </w:r>
    </w:p>
    <w:p w:rsidR="00A0515E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为确保毕业实习、毕业设计（论文）质量，现对该阶段的学生管理作以下规定：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1．尚未进入毕业环节阶段的学生以及尚未完成本学院（或系）规定实习任务的学生一律不得提前到</w:t>
      </w:r>
      <w:proofErr w:type="gramStart"/>
      <w:r w:rsidRPr="005D3ED5">
        <w:rPr>
          <w:rFonts w:ascii="宋体" w:hAnsi="宋体" w:hint="eastAsia"/>
          <w:szCs w:val="21"/>
        </w:rPr>
        <w:t>拟就业</w:t>
      </w:r>
      <w:proofErr w:type="gramEnd"/>
      <w:r w:rsidRPr="005D3ED5">
        <w:rPr>
          <w:rFonts w:ascii="宋体" w:hAnsi="宋体" w:hint="eastAsia"/>
          <w:szCs w:val="21"/>
        </w:rPr>
        <w:t>单位工作。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2．原则上学生必须到本学院（或系）所安排的单位进行毕业实习，自己联系的实习单位必须与专业相关并经所在学院教学院长批准，否则不能取得毕业实习学分。毕业实习期间学生可以不在校住宿，但必须按规定办理在校外住宿手续。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3．凡规定毕业设计（论文）在校内进行的学院（或系），学生必须在校住宿，必须遵守各项规章制度，必须参加各项正常的教育教学活动，各班考勤制度必须正常执行。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4．凡未明确规定毕业设计（论文）必须在校内进行的学院（或系），可允许已落实就业单位的学生凭“四联单”提出在就业单位见习的书面申请，但必须保证在工余时间按质按量完成毕业设计（论文）任务。学生申请由学院教学副院长审批。得到批准的学生必须参加所在系和指导教师规定的毕业设计（论文）指导活动。其余学生仍必须遵守第3条规定。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5．各学院必须明确毕业阶段加强学生管理的重要性，不能出现不加管理的“放羊”现象。同时要做好服务工作，为学生在校进行毕业设计（论文）安排好专用教室、计算机机房、实验室、制图教室等必须的条件，规定好工作时间和相关管理制度；辅导员要监督考勤制度的实施，做好在校毕业班学生的管理工作和毕业实习学生的巡视工作；指导教师除保证每周定时定点的指导外，要多到毕业实习单位和毕业设计（论文）现场关心进展情况。</w:t>
      </w:r>
    </w:p>
    <w:p w:rsidR="00A0515E" w:rsidRPr="005D3ED5" w:rsidRDefault="00A0515E" w:rsidP="00A0515E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6．专科毕业班学生的管理参照本文件精神执行。</w:t>
      </w:r>
    </w:p>
    <w:p w:rsidR="00A0515E" w:rsidRPr="005D3ED5" w:rsidRDefault="00A0515E" w:rsidP="00A0515E">
      <w:pPr>
        <w:spacing w:line="288" w:lineRule="auto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 xml:space="preserve">    各学院根据本文件精神和本学院情况可作进一步细化。</w:t>
      </w:r>
    </w:p>
    <w:p w:rsidR="00A0515E" w:rsidRPr="00233C0B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A0515E" w:rsidRDefault="00A0515E" w:rsidP="00A0515E">
      <w:pPr>
        <w:spacing w:line="288" w:lineRule="auto"/>
        <w:rPr>
          <w:rFonts w:hint="eastAsia"/>
          <w:kern w:val="0"/>
        </w:rPr>
      </w:pPr>
    </w:p>
    <w:p w:rsidR="00103454" w:rsidRPr="00A0515E" w:rsidRDefault="00103454"/>
    <w:sectPr w:rsidR="00103454" w:rsidRPr="00A0515E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15E"/>
    <w:rsid w:val="00103454"/>
    <w:rsid w:val="00A0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2013-06-25T02:04:00Z</dcterms:created>
  <dcterms:modified xsi:type="dcterms:W3CDTF">2013-06-25T02:04:00Z</dcterms:modified>
</cp:coreProperties>
</file>