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44" w:rsidRDefault="00870B44" w:rsidP="00870B44">
      <w:pPr>
        <w:spacing w:after="156"/>
        <w:jc w:val="center"/>
        <w:rPr>
          <w:rFonts w:hint="eastAsia"/>
          <w:b/>
          <w:bCs/>
          <w:color w:val="000000"/>
          <w:kern w:val="0"/>
          <w:sz w:val="30"/>
        </w:rPr>
      </w:pPr>
      <w:r>
        <w:rPr>
          <w:rFonts w:hint="eastAsia"/>
          <w:b/>
          <w:bCs/>
          <w:color w:val="000000"/>
          <w:kern w:val="0"/>
          <w:sz w:val="30"/>
        </w:rPr>
        <w:t>上海建桥学院</w:t>
      </w:r>
      <w:r>
        <w:rPr>
          <w:b/>
          <w:bCs/>
          <w:color w:val="000000"/>
          <w:kern w:val="0"/>
          <w:sz w:val="30"/>
        </w:rPr>
        <w:t>教学管理主要常规工作日程表</w:t>
      </w:r>
    </w:p>
    <w:p w:rsidR="00870B44" w:rsidRDefault="00870B44" w:rsidP="00870B44">
      <w:pPr>
        <w:spacing w:line="280" w:lineRule="exact"/>
        <w:rPr>
          <w:rFonts w:ascii="仿宋_GB2312" w:eastAsia="仿宋_GB2312" w:hint="eastAsia"/>
          <w:color w:val="000000"/>
          <w:kern w:val="0"/>
        </w:rPr>
      </w:pP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3575"/>
        <w:gridCol w:w="3118"/>
        <w:gridCol w:w="2997"/>
      </w:tblGrid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教务处发放的各类</w:t>
            </w:r>
          </w:p>
          <w:p w:rsidR="00870B44" w:rsidRPr="005D3ED5" w:rsidRDefault="00870B44" w:rsidP="00622E95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教学文件、资料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各院（系）、部交教务处的</w:t>
            </w:r>
          </w:p>
          <w:p w:rsidR="00870B44" w:rsidRPr="005D3ED5" w:rsidRDefault="00870B44" w:rsidP="00622E95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各类教学文件、资料</w:t>
            </w:r>
          </w:p>
        </w:tc>
      </w:tr>
      <w:tr w:rsidR="00870B44" w:rsidRPr="005D3ED5" w:rsidTr="00622E95">
        <w:trPr>
          <w:trHeight w:val="1418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开学 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br/>
              <w:t>前一周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**开学前两周:补考工作（秋季）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</w:t>
            </w:r>
            <w:r w:rsidRPr="005D3ED5">
              <w:rPr>
                <w:rFonts w:ascii="仿宋_GB2312" w:eastAsia="仿宋_GB2312" w:hint="eastAsia"/>
                <w:bCs/>
                <w:szCs w:val="21"/>
              </w:rPr>
              <w:t>第一次教研活动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2.开学教学状态检查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3.学生学籍处理（秋季）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4.</w:t>
            </w: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课程考核方式和成绩评定方法公示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5.学生转专业报名（秋季）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6.公示毕业班未能按时毕业学生名单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7.公布各专业在校学生数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FF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1.教研活动相关资料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2.学生留级通知单、退学通知单、试读申请表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3.期</w:t>
            </w:r>
            <w:proofErr w:type="gramStart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初教学</w:t>
            </w:r>
            <w:proofErr w:type="gramEnd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检查通知、听课表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4.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历届学生毕业（学位）申报资料（春季）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1.各学院</w:t>
            </w:r>
            <w:proofErr w:type="gramStart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教务员</w:t>
            </w:r>
            <w:proofErr w:type="gramEnd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名单、辅导员名单（秋季）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</w:t>
            </w: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各学院公布本学院所有课程的考核方式和成绩评定方法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870B44" w:rsidRPr="005D3ED5" w:rsidTr="00622E95">
        <w:trPr>
          <w:trHeight w:val="346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1.学生转专业考试（秋季）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2.在校学生学籍注册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3.补考工作（春季）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4.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启动实践教学过程检查工作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5.</w:t>
            </w:r>
            <w:r w:rsidRPr="005D3ED5">
              <w:rPr>
                <w:rFonts w:ascii="仿宋_GB2312" w:eastAsia="仿宋_GB2312" w:hint="eastAsia"/>
                <w:kern w:val="0"/>
              </w:rPr>
              <w:t>启动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新入学年级</w:t>
            </w:r>
            <w:r w:rsidRPr="005D3ED5">
              <w:rPr>
                <w:rFonts w:ascii="仿宋_GB2312" w:eastAsia="仿宋_GB2312" w:hint="eastAsia"/>
                <w:kern w:val="0"/>
              </w:rPr>
              <w:t>培养计划制订工作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6.</w:t>
            </w:r>
            <w:r w:rsidRPr="005D3ED5">
              <w:rPr>
                <w:rFonts w:ascii="仿宋_GB2312" w:eastAsia="仿宋_GB2312" w:hint="eastAsia"/>
                <w:kern w:val="0"/>
              </w:rPr>
              <w:t>应届生毕业设计（论文）中期检查工作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7.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体育课选课、</w:t>
            </w:r>
            <w:r w:rsidRPr="005D3ED5">
              <w:rPr>
                <w:rFonts w:ascii="仿宋_GB2312" w:eastAsia="仿宋_GB2312" w:hint="eastAsia"/>
                <w:bCs/>
                <w:szCs w:val="21"/>
              </w:rPr>
              <w:t>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通</w:t>
            </w:r>
            <w:proofErr w:type="gramStart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识类公</w:t>
            </w:r>
            <w:proofErr w:type="gramEnd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选课补选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8.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当学期辅修专业开班（春季）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1.本科四年级学生未修完公选课学分名单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2.学期学籍注册登记表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FF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3.</w:t>
            </w:r>
            <w:r w:rsidRPr="005D3ED5">
              <w:rPr>
                <w:rFonts w:ascii="仿宋_GB2312" w:eastAsia="仿宋_GB2312" w:hint="eastAsia"/>
                <w:kern w:val="0"/>
              </w:rPr>
              <w:t>关于组织制订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新入学年级</w:t>
            </w:r>
            <w:r w:rsidRPr="005D3ED5">
              <w:rPr>
                <w:rFonts w:ascii="仿宋_GB2312" w:eastAsia="仿宋_GB2312" w:hint="eastAsia"/>
                <w:kern w:val="0"/>
              </w:rPr>
              <w:t>培养计划的通知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FF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4.</w:t>
            </w: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学期补考</w:t>
            </w:r>
            <w:proofErr w:type="gramStart"/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考务</w:t>
            </w:r>
            <w:proofErr w:type="gramEnd"/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表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1.转专业学生名单及相关材料、留级退学学生汇总表（秋季）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bCs/>
                <w:szCs w:val="21"/>
              </w:rPr>
            </w:pPr>
            <w:r w:rsidRPr="005D3ED5">
              <w:rPr>
                <w:rFonts w:ascii="仿宋_GB2312" w:eastAsia="仿宋_GB2312" w:hint="eastAsia"/>
                <w:bCs/>
                <w:szCs w:val="21"/>
              </w:rPr>
              <w:t>2.教研活动记录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3.开学第一周每日教学秩序检查表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3</w:t>
            </w:r>
            <w:r w:rsidRPr="005D3ED5">
              <w:rPr>
                <w:rFonts w:ascii="仿宋_GB2312" w:eastAsia="仿宋_GB2312"/>
                <w:color w:val="000000"/>
                <w:kern w:val="0"/>
              </w:rPr>
              <w:t>.</w:t>
            </w: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课程教学进度表</w:t>
            </w:r>
            <w:r w:rsidRPr="005D3ED5">
              <w:rPr>
                <w:rFonts w:ascii="仿宋_GB2312" w:eastAsia="仿宋_GB2312"/>
                <w:color w:val="000000"/>
                <w:kern w:val="0"/>
              </w:rPr>
              <w:t>（</w:t>
            </w: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上网并</w:t>
            </w:r>
            <w:r w:rsidRPr="005D3ED5">
              <w:rPr>
                <w:rFonts w:ascii="仿宋_GB2312" w:eastAsia="仿宋_GB2312"/>
                <w:color w:val="000000"/>
                <w:kern w:val="0"/>
              </w:rPr>
              <w:t>上交）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4.</w:t>
            </w: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</w:rPr>
              <w:t>答疑时间登记表（</w:t>
            </w: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上网并</w:t>
            </w:r>
            <w:r w:rsidRPr="005D3ED5">
              <w:rPr>
                <w:rFonts w:ascii="仿宋_GB2312" w:eastAsia="仿宋_GB2312"/>
                <w:color w:val="000000"/>
                <w:kern w:val="0"/>
              </w:rPr>
              <w:t>上交</w:t>
            </w: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</w:rPr>
              <w:t>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bCs/>
                <w:szCs w:val="21"/>
              </w:rPr>
              <w:t>5.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辅修专业开班备案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bCs/>
                <w:szCs w:val="21"/>
              </w:rPr>
              <w:t>6.</w:t>
            </w:r>
            <w:r w:rsidRPr="005D3ED5">
              <w:rPr>
                <w:rFonts w:ascii="仿宋_GB2312" w:eastAsia="仿宋_GB2312" w:hint="eastAsia"/>
                <w:kern w:val="0"/>
              </w:rPr>
              <w:t>应届生毕业设计（论文）中期检查安排表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</w:tc>
      </w:tr>
      <w:tr w:rsidR="00870B44" w:rsidRPr="005D3ED5" w:rsidTr="00622E95">
        <w:trPr>
          <w:trHeight w:val="292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1.</w:t>
            </w:r>
            <w:r w:rsidRPr="005D3ED5">
              <w:rPr>
                <w:rFonts w:ascii="仿宋_GB2312" w:eastAsia="仿宋_GB2312" w:hint="eastAsia"/>
                <w:kern w:val="0"/>
              </w:rPr>
              <w:t>启动素质拓展学分项目申报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2.启动本专科毕业环节工作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3.启动教改项目、</w:t>
            </w:r>
            <w:proofErr w:type="gramStart"/>
            <w:r w:rsidRPr="005D3ED5">
              <w:rPr>
                <w:rFonts w:ascii="仿宋_GB2312" w:eastAsia="仿宋_GB2312" w:hint="eastAsia"/>
                <w:kern w:val="0"/>
                <w:szCs w:val="21"/>
              </w:rPr>
              <w:t>学生科创项目</w:t>
            </w:r>
            <w:proofErr w:type="gramEnd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4.毕业生补答辩工作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5.公布转专业名单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1.素质拓展课程申报通知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2.启动毕业环节工作的通知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3.教改项目验收、中期检查通知。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4.学生科技能力训练计划项目验收、立项申报通知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1.毕业生补答辩成绩单和毕业申报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2.期</w:t>
            </w:r>
            <w:proofErr w:type="gramStart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初教学</w:t>
            </w:r>
            <w:proofErr w:type="gramEnd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检查总结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3.本学期各专业实践教学安排汇总表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FF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1.</w:t>
            </w:r>
            <w:r w:rsidRPr="005D3ED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办理学历（历届）证书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2.启动期中考试工作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1.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期中考试命题通知、试题袋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1.</w:t>
            </w:r>
            <w:r w:rsidRPr="005D3ED5">
              <w:rPr>
                <w:rFonts w:ascii="仿宋_GB2312" w:eastAsia="仿宋_GB2312" w:hint="eastAsia"/>
              </w:rPr>
              <w:t>各学院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素质拓展</w:t>
            </w:r>
            <w:proofErr w:type="gramStart"/>
            <w:r w:rsidRPr="005D3ED5">
              <w:rPr>
                <w:rFonts w:ascii="仿宋_GB2312" w:eastAsia="仿宋_GB2312" w:hint="eastAsia"/>
                <w:kern w:val="0"/>
                <w:szCs w:val="21"/>
              </w:rPr>
              <w:t>课程素拓管理系统</w:t>
            </w:r>
            <w:proofErr w:type="gramEnd"/>
            <w:r w:rsidRPr="005D3ED5">
              <w:rPr>
                <w:rFonts w:ascii="仿宋_GB2312" w:eastAsia="仿宋_GB2312" w:hint="eastAsia"/>
                <w:kern w:val="0"/>
                <w:szCs w:val="21"/>
              </w:rPr>
              <w:t>内申报、审核、导入学生名单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2.学期学籍注册登记表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3.毕业环节工作整体安排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4.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历届学生毕业、结业，学士学位申报资料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1.新生信息确认（秋季）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2.学生信息员反馈意见处理工作（每4周一次）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3</w:t>
            </w:r>
            <w:r w:rsidRPr="005D3ED5">
              <w:rPr>
                <w:rFonts w:ascii="仿宋_GB2312" w:eastAsia="仿宋_GB2312"/>
                <w:color w:val="000000"/>
                <w:kern w:val="0"/>
              </w:rPr>
              <w:t>.</w:t>
            </w:r>
            <w:r w:rsidRPr="005D3ED5">
              <w:rPr>
                <w:rFonts w:ascii="仿宋_GB2312" w:eastAsia="仿宋_GB2312" w:hint="eastAsia"/>
                <w:kern w:val="0"/>
              </w:rPr>
              <w:t>历届毕业生学士学位资格审核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1.新生信息确认通知（秋季）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2.学生信息</w:t>
            </w:r>
            <w:proofErr w:type="gramStart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员教学</w:t>
            </w:r>
            <w:proofErr w:type="gramEnd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意见反馈表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3.本、专科毕业环节工作手册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（教材科领取）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870B44" w:rsidRPr="005D3ED5" w:rsidTr="00622E95">
        <w:trPr>
          <w:trHeight w:val="526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FF0000"/>
                <w:kern w:val="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1.本科毕业论文（设计）后期阶段工作安排的通知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1.</w:t>
            </w:r>
            <w:r w:rsidRPr="005D3ED5">
              <w:rPr>
                <w:rFonts w:ascii="仿宋_GB2312" w:eastAsia="仿宋_GB2312"/>
                <w:color w:val="000000"/>
                <w:kern w:val="0"/>
              </w:rPr>
              <w:t>信息</w:t>
            </w:r>
            <w:proofErr w:type="gramStart"/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员教学</w:t>
            </w:r>
            <w:proofErr w:type="gramEnd"/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问题</w:t>
            </w:r>
            <w:r w:rsidRPr="005D3ED5">
              <w:rPr>
                <w:rFonts w:ascii="仿宋_GB2312" w:eastAsia="仿宋_GB2312"/>
                <w:color w:val="000000"/>
                <w:kern w:val="0"/>
              </w:rPr>
              <w:t>反馈</w:t>
            </w: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表（含学院整改措施）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2.</w:t>
            </w:r>
            <w:r w:rsidRPr="005D3ED5">
              <w:rPr>
                <w:rFonts w:ascii="仿宋_GB2312" w:eastAsia="仿宋_GB2312" w:hint="eastAsia"/>
                <w:kern w:val="0"/>
              </w:rPr>
              <w:t>应届本科生毕业设计（论文）中期检查工作小结及检查结果汇总表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1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1.已通过审核素质拓展课程网上公示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2.应届专科毕业环节工作中期检查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1.新一轮教改项目立项申报通知（秋季）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2.本科毕业设计（论文）中期检查情况汇总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1.教改项目验收、中期检查材料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2.对学生信息员意见的反馈、整改（每4周一次）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1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1.在校生网上注册工作（秋季）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2.期中教学检查工作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3.教改项目验收（含专业建设项目）（秋季）</w:t>
            </w:r>
          </w:p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4.期中考试安排</w:t>
            </w:r>
          </w:p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5.</w:t>
            </w:r>
            <w:r w:rsidRPr="005D3ED5">
              <w:rPr>
                <w:rFonts w:ascii="仿宋_GB2312" w:eastAsia="仿宋_GB2312" w:hint="eastAsia"/>
                <w:kern w:val="0"/>
              </w:rPr>
              <w:t>启动下学期综合素质类</w:t>
            </w:r>
            <w:r w:rsidRPr="005D3ED5">
              <w:rPr>
                <w:rFonts w:ascii="仿宋_GB2312" w:eastAsia="仿宋_GB2312"/>
                <w:kern w:val="0"/>
              </w:rPr>
              <w:t>选修课</w:t>
            </w:r>
            <w:r w:rsidRPr="005D3ED5">
              <w:rPr>
                <w:rFonts w:ascii="仿宋_GB2312" w:eastAsia="仿宋_GB2312" w:hint="eastAsia"/>
                <w:kern w:val="0"/>
              </w:rPr>
              <w:t>申报工作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在校生网上注册通知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2.期中考试计划安排表及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监考人员安排表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3.期中教学检查通知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4.申报综合素质类选修课的通知</w:t>
            </w:r>
          </w:p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5.本科毕业设计（论文）外审名单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1.新生上网（本校、学信网）确认一览表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2.监考人员安排表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3.期中考试命题卷上交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1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1.教改项目中期检查、验收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1.期中考试考</w:t>
            </w:r>
            <w:proofErr w:type="gramStart"/>
            <w:r w:rsidRPr="005D3ED5">
              <w:rPr>
                <w:rFonts w:ascii="仿宋_GB2312" w:eastAsia="仿宋_GB2312" w:hint="eastAsia"/>
                <w:kern w:val="0"/>
                <w:szCs w:val="21"/>
              </w:rPr>
              <w:t>务</w:t>
            </w:r>
            <w:proofErr w:type="gramEnd"/>
            <w:r w:rsidRPr="005D3ED5">
              <w:rPr>
                <w:rFonts w:ascii="仿宋_GB2312" w:eastAsia="仿宋_GB2312" w:hint="eastAsia"/>
                <w:kern w:val="0"/>
                <w:szCs w:val="21"/>
              </w:rPr>
              <w:t>表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2.教改项目验收、中期检查安排表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1.学生科技能力训练计划项目立项申请表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2.专科毕业环节中期检查报告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3.本科毕业设计（论文）外审资料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（春季）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1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1.期中考试实施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2.应届毕业生本科毕业环节第一阶段情况检查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3.应届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毕业生毕业审核工作（春季）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1.毕业设计工作第一阶段检查通知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1.教改项目申报汇总表及申报书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2.综合素质类选修课申请表、课程大纲、一览表</w:t>
            </w:r>
          </w:p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3.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新入学年级</w:t>
            </w:r>
            <w:r w:rsidRPr="005D3ED5">
              <w:rPr>
                <w:rFonts w:ascii="仿宋_GB2312" w:eastAsia="仿宋_GB2312" w:hint="eastAsia"/>
                <w:kern w:val="0"/>
              </w:rPr>
              <w:t>培养计划及论证材料（春季）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4.</w:t>
            </w:r>
            <w:r w:rsidRPr="005D3ED5">
              <w:rPr>
                <w:rFonts w:ascii="仿宋_GB2312" w:eastAsia="仿宋_GB2312" w:hint="eastAsia"/>
                <w:kern w:val="0"/>
              </w:rPr>
              <w:t>应届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生毕业（预计）名单（按专业）</w:t>
            </w:r>
            <w:r w:rsidRPr="005D3ED5">
              <w:rPr>
                <w:rFonts w:ascii="仿宋_GB2312" w:eastAsia="仿宋_GB2312" w:hint="eastAsia"/>
                <w:kern w:val="0"/>
              </w:rPr>
              <w:t>（春季）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1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1.应届学生毕业信息网上确认工作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2.学期不及格课程补考报名工作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3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.期终考试任务下达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4.大学生科技能力训练计划项目评审（秋季）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5.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新设本科专业申报工作（春季）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1.应届学生毕业信息确认通知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2.学期不及格课程补考报名通知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3.期终考试命题通知、试卷袋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4.学生科技能力训练计划项目立项评审安排表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5.</w:t>
            </w:r>
            <w:r w:rsidRPr="005D3ED5">
              <w:rPr>
                <w:rFonts w:ascii="仿宋_GB2312" w:eastAsia="仿宋_GB2312"/>
                <w:color w:val="000000"/>
                <w:kern w:val="0"/>
                <w:szCs w:val="21"/>
              </w:rPr>
              <w:t>关于组织申报拟新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设</w:t>
            </w:r>
            <w:r w:rsidRPr="005D3ED5">
              <w:rPr>
                <w:rFonts w:ascii="仿宋_GB2312" w:eastAsia="仿宋_GB2312"/>
                <w:color w:val="000000"/>
                <w:kern w:val="0"/>
                <w:szCs w:val="21"/>
              </w:rPr>
              <w:t>本科专业的通知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1.期中教学检查总结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2.综合素质类选修课申报一览表及申报表、课程大纲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3.毕业论文(设计)专业答辩委员会名单、答辩安排、要求和评分标准（春季）</w:t>
            </w:r>
          </w:p>
        </w:tc>
      </w:tr>
      <w:tr w:rsidR="00870B44" w:rsidRPr="005D3ED5" w:rsidTr="00622E95">
        <w:trPr>
          <w:trHeight w:val="298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1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870B44">
            <w:pPr>
              <w:numPr>
                <w:ilvl w:val="0"/>
                <w:numId w:val="1"/>
              </w:num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第二次教研活动</w:t>
            </w:r>
            <w:r w:rsidRPr="005D3ED5">
              <w:rPr>
                <w:rFonts w:ascii="仿宋_GB2312" w:eastAsia="仿宋_GB2312" w:hint="eastAsia"/>
                <w:kern w:val="0"/>
              </w:rPr>
              <w:t>（春季）</w:t>
            </w:r>
          </w:p>
          <w:p w:rsidR="00870B44" w:rsidRPr="005D3ED5" w:rsidRDefault="00870B44" w:rsidP="00870B44">
            <w:pPr>
              <w:numPr>
                <w:ilvl w:val="0"/>
                <w:numId w:val="1"/>
              </w:num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教改项目立项评审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870B44">
            <w:pPr>
              <w:numPr>
                <w:ilvl w:val="0"/>
                <w:numId w:val="1"/>
              </w:numPr>
              <w:snapToGrid w:val="0"/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启动下学期教学任务安排工作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870B44">
            <w:pPr>
              <w:numPr>
                <w:ilvl w:val="0"/>
                <w:numId w:val="2"/>
              </w:num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改项目立项评审安排表</w:t>
            </w:r>
          </w:p>
          <w:p w:rsidR="00870B44" w:rsidRPr="005D3ED5" w:rsidRDefault="00870B44" w:rsidP="00870B44">
            <w:pPr>
              <w:numPr>
                <w:ilvl w:val="0"/>
                <w:numId w:val="2"/>
              </w:num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应届生毕业论文(设计)外审结果通报（春季）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0B44" w:rsidRPr="005D3ED5" w:rsidRDefault="00870B44" w:rsidP="00622E95">
            <w:pPr>
              <w:snapToGrid w:val="0"/>
              <w:spacing w:line="31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hd w:val="clear" w:color="auto" w:fill="FFFFFF"/>
              <w:snapToGrid w:val="0"/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1.本专科毕业实习单位落实情况检查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2.第二次教研活动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1.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综合素质类选修课网上公示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应届毕业生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毕业申报资料</w:t>
            </w:r>
            <w:r w:rsidRPr="005D3ED5">
              <w:rPr>
                <w:rFonts w:ascii="仿宋_GB2312" w:eastAsia="仿宋_GB2312" w:hint="eastAsia"/>
                <w:kern w:val="0"/>
              </w:rPr>
              <w:t>（春季）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bCs/>
                <w:szCs w:val="21"/>
              </w:rPr>
            </w:pPr>
            <w:r w:rsidRPr="005D3ED5">
              <w:rPr>
                <w:rFonts w:ascii="仿宋_GB2312" w:eastAsia="仿宋_GB2312" w:hint="eastAsia"/>
                <w:bCs/>
                <w:szCs w:val="21"/>
              </w:rPr>
              <w:t>1.教研活动记录</w:t>
            </w:r>
          </w:p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color w:val="FF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2.本专科毕业生实习单位汇总表3.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下</w:t>
            </w:r>
            <w:r w:rsidRPr="005D3ED5">
              <w:rPr>
                <w:rFonts w:ascii="仿宋_GB2312" w:eastAsia="仿宋_GB2312" w:hint="eastAsia"/>
                <w:kern w:val="0"/>
              </w:rPr>
              <w:t>学期教学任务安排进教务系统(12-15周)</w:t>
            </w:r>
          </w:p>
        </w:tc>
      </w:tr>
      <w:tr w:rsidR="00870B44" w:rsidRPr="005D3ED5" w:rsidTr="00622E95">
        <w:trPr>
          <w:trHeight w:val="271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1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1</w:t>
            </w: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.</w:t>
            </w:r>
            <w:r w:rsidRPr="005D3ED5">
              <w:rPr>
                <w:rFonts w:ascii="仿宋_GB2312" w:eastAsia="仿宋_GB2312" w:hint="eastAsia"/>
                <w:kern w:val="0"/>
              </w:rPr>
              <w:t>本科毕业设计（论文）答辩（春季）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1.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新入学年级培</w:t>
            </w:r>
            <w:r w:rsidRPr="005D3ED5">
              <w:rPr>
                <w:rFonts w:ascii="仿宋_GB2312" w:eastAsia="仿宋_GB2312" w:hint="eastAsia"/>
                <w:kern w:val="0"/>
              </w:rPr>
              <w:t>养计划汇编本（春季）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1.应届学生毕业信息确认汇总表</w:t>
            </w:r>
            <w:r w:rsidRPr="005D3ED5">
              <w:rPr>
                <w:rFonts w:ascii="仿宋_GB2312" w:eastAsia="仿宋_GB2312" w:hint="eastAsia"/>
                <w:kern w:val="0"/>
              </w:rPr>
              <w:t>（春季）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1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1.公布教改项目立项结果，组织教师签订教改项目合同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2.学生网上评教、教师</w:t>
            </w:r>
            <w:proofErr w:type="gramStart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网上评学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1.教改项目合同书电子稿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pacing w:line="31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2.毕业设计（论文）成绩、优秀论文（春季）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1.学期末考试工作安排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2.应届本科生毕业申报、学位申报（春季）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3.转专业工作启动、下发通知（春季）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1.应届毕业生本科毕业设计开题情况检查安排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2.期末考试计划安排表</w:t>
            </w:r>
            <w:r w:rsidRPr="005D3ED5">
              <w:rPr>
                <w:rFonts w:ascii="仿宋_GB2312" w:eastAsia="仿宋_GB2312" w:hint="eastAsia"/>
                <w:kern w:val="0"/>
                <w:szCs w:val="21"/>
              </w:rPr>
              <w:t>及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监考人员安排表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3.下学年本科毕业设计手册（春季）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4.下学年专科毕业实习手册（春季）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1.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应届本科生毕业申报资料</w:t>
            </w:r>
            <w:r w:rsidRPr="005D3ED5">
              <w:rPr>
                <w:rFonts w:ascii="仿宋_GB2312" w:eastAsia="仿宋_GB2312" w:hint="eastAsia"/>
                <w:kern w:val="0"/>
              </w:rPr>
              <w:t>（春季）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2.学院监考人员安排表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1.课程网站评比工作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2</w:t>
            </w: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.办理应届生毕业证书</w:t>
            </w:r>
            <w:r w:rsidRPr="005D3ED5">
              <w:rPr>
                <w:rFonts w:ascii="仿宋_GB2312" w:eastAsia="仿宋_GB2312" w:hint="eastAsia"/>
                <w:kern w:val="0"/>
              </w:rPr>
              <w:t>（春季）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</w:t>
            </w:r>
            <w:r w:rsidRPr="005D3ED5">
              <w:rPr>
                <w:rFonts w:ascii="仿宋_GB2312" w:eastAsia="仿宋_GB2312" w:hint="eastAsia"/>
                <w:kern w:val="0"/>
              </w:rPr>
              <w:t>专科毕业顶岗实习和答辩工作检查（春季）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4.素质拓展课程成绩汇总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1.课程网站评比通知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2.期末考试考</w:t>
            </w:r>
            <w:proofErr w:type="gramStart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务</w:t>
            </w:r>
            <w:proofErr w:type="gramEnd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表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3.汇总素质拓展课程成绩通知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1.</w:t>
            </w:r>
            <w:r w:rsidRPr="005D3ED5">
              <w:rPr>
                <w:rFonts w:ascii="仿宋_GB2312" w:eastAsia="仿宋_GB2312" w:hint="eastAsia"/>
                <w:kern w:val="0"/>
              </w:rPr>
              <w:t>专科毕业实习成绩上报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FF0000"/>
                <w:kern w:val="0"/>
                <w:szCs w:val="21"/>
              </w:rPr>
            </w:pPr>
            <w:r w:rsidRPr="005D3ED5">
              <w:rPr>
                <w:rFonts w:ascii="宋体" w:hAnsi="宋体" w:hint="eastAsia"/>
                <w:szCs w:val="21"/>
              </w:rPr>
              <w:t>2.</w:t>
            </w:r>
            <w:r w:rsidRPr="005D3ED5">
              <w:rPr>
                <w:rFonts w:ascii="仿宋_GB2312" w:eastAsia="仿宋_GB2312" w:hint="eastAsia"/>
                <w:kern w:val="0"/>
              </w:rPr>
              <w:t>转专业计划、接受条件、考核方式及内容等报教务处备案</w:t>
            </w: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1.兼职教师教学优秀奖评选工作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2.期末考试实施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3.辅修专业申报</w:t>
            </w:r>
            <w:r w:rsidRPr="005D3ED5">
              <w:rPr>
                <w:rFonts w:ascii="仿宋_GB2312" w:eastAsia="仿宋_GB2312" w:hint="eastAsia"/>
                <w:kern w:val="0"/>
              </w:rPr>
              <w:t>（秋季）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4.</w:t>
            </w:r>
            <w:r w:rsidRPr="005D3ED5">
              <w:rPr>
                <w:rFonts w:ascii="仿宋_GB2312" w:eastAsia="仿宋_GB2312" w:hint="eastAsia"/>
                <w:kern w:val="0"/>
              </w:rPr>
              <w:t>应届专科生毕业申报（春季）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5.学期常规教学数据收集工作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1.教改项目合同书、经费本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2.兼职教师教学优秀奖评选通知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3.学期常规教学数据收集工作通知、表格样张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4.学生网上评教、教师</w:t>
            </w:r>
            <w:proofErr w:type="gramStart"/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网上评学报告</w:t>
            </w:r>
            <w:proofErr w:type="gramEnd"/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1.辅修专业招生简章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kern w:val="0"/>
              </w:rPr>
              <w:t>2.素质拓展学分输入</w:t>
            </w:r>
            <w:proofErr w:type="gramStart"/>
            <w:r w:rsidRPr="005D3ED5">
              <w:rPr>
                <w:rFonts w:ascii="仿宋_GB2312" w:eastAsia="仿宋_GB2312" w:hint="eastAsia"/>
                <w:kern w:val="0"/>
              </w:rPr>
              <w:t>素拓成绩</w:t>
            </w:r>
            <w:proofErr w:type="gramEnd"/>
            <w:r w:rsidRPr="005D3ED5">
              <w:rPr>
                <w:rFonts w:ascii="仿宋_GB2312" w:eastAsia="仿宋_GB2312" w:hint="eastAsia"/>
                <w:kern w:val="0"/>
              </w:rPr>
              <w:t>管理系统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</w:tr>
      <w:tr w:rsidR="00870B44" w:rsidRPr="005D3ED5" w:rsidTr="00622E95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1.集中实践随机检查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1.转专业选拔考核信息一览表公示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1.兼职教师教学优秀奖获奖名单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2.</w:t>
            </w:r>
            <w:r w:rsidRPr="005D3ED5">
              <w:rPr>
                <w:rFonts w:ascii="仿宋_GB2312" w:eastAsia="仿宋_GB2312" w:hint="eastAsia"/>
                <w:kern w:val="0"/>
              </w:rPr>
              <w:t>毕业设计（论文）工作总结和相关文档的整理、汇总上报（春季）</w:t>
            </w:r>
          </w:p>
        </w:tc>
      </w:tr>
      <w:tr w:rsidR="00870B44" w:rsidRPr="005D3ED5" w:rsidTr="00622E95">
        <w:trPr>
          <w:trHeight w:val="447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</w:rPr>
              <w:t>1.</w:t>
            </w:r>
            <w:r w:rsidRPr="005D3ED5">
              <w:rPr>
                <w:rFonts w:ascii="仿宋_GB2312" w:eastAsia="仿宋_GB2312" w:hint="eastAsia"/>
                <w:kern w:val="0"/>
              </w:rPr>
              <w:t>毕业设计（论文）归档工作抽查（春季）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2.当学期试卷归档规范抽查（19-20周）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1.课表下发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1.期末考试成绩确认单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2.当学期试卷归档</w:t>
            </w:r>
          </w:p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3.当学期实践教学环节归档</w:t>
            </w:r>
          </w:p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4.学期各项常规教学数据汇总表</w:t>
            </w:r>
          </w:p>
        </w:tc>
      </w:tr>
      <w:tr w:rsidR="00870B44" w:rsidRPr="005D3ED5" w:rsidTr="00622E95">
        <w:trPr>
          <w:trHeight w:val="35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B44" w:rsidRPr="005D3ED5" w:rsidRDefault="00870B44" w:rsidP="00622E95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B44" w:rsidRPr="005D3ED5" w:rsidRDefault="00870B44" w:rsidP="00622E95">
            <w:pPr>
              <w:spacing w:line="3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kern w:val="0"/>
                <w:szCs w:val="21"/>
              </w:rPr>
              <w:t>1.当学期实践教学环节归档资料抽查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B44" w:rsidRPr="005D3ED5" w:rsidRDefault="00870B44" w:rsidP="00622E95">
            <w:pPr>
              <w:snapToGrid w:val="0"/>
              <w:spacing w:line="300" w:lineRule="exac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5D3ED5">
              <w:rPr>
                <w:rFonts w:ascii="仿宋_GB2312" w:eastAsia="仿宋_GB2312" w:hint="eastAsia"/>
                <w:color w:val="000000"/>
                <w:kern w:val="0"/>
                <w:szCs w:val="21"/>
              </w:rPr>
              <w:t>1.教学档案资料专项检查自查报告及相关一览表、汇总表</w:t>
            </w:r>
          </w:p>
        </w:tc>
      </w:tr>
    </w:tbl>
    <w:p w:rsidR="00870B44" w:rsidRPr="00345713" w:rsidRDefault="00870B44" w:rsidP="00870B44">
      <w:pPr>
        <w:spacing w:line="280" w:lineRule="exact"/>
        <w:rPr>
          <w:rFonts w:ascii="仿宋_GB2312" w:eastAsia="仿宋_GB2312" w:hint="eastAsia"/>
          <w:color w:val="000000"/>
          <w:kern w:val="0"/>
        </w:rPr>
      </w:pPr>
    </w:p>
    <w:p w:rsidR="00870B44" w:rsidRDefault="00870B44" w:rsidP="00870B44">
      <w:pPr>
        <w:spacing w:line="280" w:lineRule="exact"/>
        <w:rPr>
          <w:rFonts w:ascii="仿宋_GB2312" w:eastAsia="仿宋_GB2312" w:hint="eastAsia"/>
          <w:color w:val="000000"/>
          <w:kern w:val="0"/>
        </w:rPr>
      </w:pPr>
    </w:p>
    <w:p w:rsidR="00870B44" w:rsidRPr="00AC7FCF" w:rsidRDefault="00870B44" w:rsidP="00870B44">
      <w:pPr>
        <w:spacing w:line="280" w:lineRule="exact"/>
        <w:rPr>
          <w:rFonts w:ascii="仿宋_GB2312" w:eastAsia="仿宋_GB2312" w:hint="eastAsia"/>
          <w:color w:val="000000"/>
          <w:kern w:val="0"/>
        </w:rPr>
      </w:pPr>
      <w:r w:rsidRPr="00AC7FCF">
        <w:rPr>
          <w:rFonts w:ascii="仿宋_GB2312" w:eastAsia="仿宋_GB2312"/>
          <w:color w:val="000000"/>
          <w:kern w:val="0"/>
        </w:rPr>
        <w:t xml:space="preserve">备注：1. </w:t>
      </w:r>
      <w:r w:rsidRPr="00AC7FCF">
        <w:rPr>
          <w:rFonts w:ascii="仿宋_GB2312" w:eastAsia="仿宋_GB2312" w:hint="eastAsia"/>
          <w:color w:val="000000"/>
          <w:kern w:val="0"/>
        </w:rPr>
        <w:t>教学</w:t>
      </w:r>
      <w:r w:rsidRPr="00AC7FCF">
        <w:rPr>
          <w:rFonts w:ascii="仿宋_GB2312" w:eastAsia="仿宋_GB2312"/>
          <w:color w:val="000000"/>
          <w:kern w:val="0"/>
        </w:rPr>
        <w:t>听课情况表每月10日前交教务处</w:t>
      </w:r>
      <w:r w:rsidRPr="00AC7FCF">
        <w:rPr>
          <w:rFonts w:ascii="仿宋_GB2312" w:eastAsia="仿宋_GB2312" w:hint="eastAsia"/>
          <w:color w:val="000000"/>
          <w:kern w:val="0"/>
        </w:rPr>
        <w:t>（</w:t>
      </w:r>
      <w:proofErr w:type="gramStart"/>
      <w:r w:rsidRPr="00AC7FCF">
        <w:rPr>
          <w:rFonts w:ascii="仿宋_GB2312" w:eastAsia="仿宋_GB2312" w:hint="eastAsia"/>
          <w:color w:val="000000"/>
          <w:kern w:val="0"/>
        </w:rPr>
        <w:t>交前将</w:t>
      </w:r>
      <w:proofErr w:type="gramEnd"/>
      <w:r w:rsidRPr="00AC7FCF">
        <w:rPr>
          <w:rFonts w:ascii="仿宋_GB2312" w:eastAsia="仿宋_GB2312" w:hint="eastAsia"/>
          <w:color w:val="000000"/>
          <w:kern w:val="0"/>
        </w:rPr>
        <w:t>数据输入教学管理信息系统）</w:t>
      </w:r>
      <w:r w:rsidRPr="00AC7FCF">
        <w:rPr>
          <w:rFonts w:ascii="仿宋_GB2312" w:eastAsia="仿宋_GB2312"/>
          <w:color w:val="000000"/>
          <w:kern w:val="0"/>
        </w:rPr>
        <w:t>；</w:t>
      </w:r>
    </w:p>
    <w:p w:rsidR="00870B44" w:rsidRPr="00AC7FCF" w:rsidRDefault="00870B44" w:rsidP="00870B44">
      <w:pPr>
        <w:spacing w:line="280" w:lineRule="exact"/>
        <w:ind w:firstLineChars="300" w:firstLine="630"/>
        <w:rPr>
          <w:rFonts w:ascii="仿宋_GB2312" w:eastAsia="仿宋_GB2312" w:hint="eastAsia"/>
          <w:color w:val="000000"/>
          <w:kern w:val="0"/>
        </w:rPr>
      </w:pPr>
      <w:r w:rsidRPr="00AC7FCF">
        <w:rPr>
          <w:rFonts w:ascii="仿宋_GB2312" w:eastAsia="仿宋_GB2312"/>
          <w:color w:val="000000"/>
          <w:kern w:val="0"/>
        </w:rPr>
        <w:t>2. 英语四、六级考试每年1</w:t>
      </w:r>
      <w:r w:rsidRPr="00AC7FCF">
        <w:rPr>
          <w:rFonts w:ascii="仿宋_GB2312" w:eastAsia="仿宋_GB2312" w:hint="eastAsia"/>
          <w:color w:val="000000"/>
          <w:kern w:val="0"/>
        </w:rPr>
        <w:t>2</w:t>
      </w:r>
      <w:r w:rsidRPr="00AC7FCF">
        <w:rPr>
          <w:rFonts w:ascii="仿宋_GB2312" w:eastAsia="仿宋_GB2312"/>
          <w:color w:val="000000"/>
          <w:kern w:val="0"/>
        </w:rPr>
        <w:t>月、6月举行；</w:t>
      </w:r>
    </w:p>
    <w:p w:rsidR="00870B44" w:rsidRPr="00AC7FCF" w:rsidRDefault="00870B44" w:rsidP="00870B44">
      <w:pPr>
        <w:spacing w:line="280" w:lineRule="exact"/>
        <w:ind w:firstLineChars="300" w:firstLine="630"/>
        <w:rPr>
          <w:rFonts w:ascii="仿宋_GB2312" w:eastAsia="仿宋_GB2312" w:hint="eastAsia"/>
          <w:color w:val="000000"/>
          <w:kern w:val="0"/>
        </w:rPr>
      </w:pPr>
      <w:r w:rsidRPr="00AC7FCF">
        <w:rPr>
          <w:rFonts w:ascii="仿宋_GB2312" w:eastAsia="仿宋_GB2312"/>
          <w:color w:val="000000"/>
          <w:kern w:val="0"/>
        </w:rPr>
        <w:t>3. 非计算机专业计算机等级考试（上海市）每年10月底(或11月初)举行；</w:t>
      </w:r>
    </w:p>
    <w:p w:rsidR="00870B44" w:rsidRPr="00AC7FCF" w:rsidRDefault="00870B44" w:rsidP="00870B44">
      <w:pPr>
        <w:spacing w:line="280" w:lineRule="exact"/>
        <w:ind w:firstLineChars="300" w:firstLine="630"/>
        <w:rPr>
          <w:rFonts w:ascii="仿宋_GB2312" w:eastAsia="仿宋_GB2312" w:hint="eastAsia"/>
          <w:color w:val="000000"/>
          <w:kern w:val="0"/>
        </w:rPr>
      </w:pPr>
      <w:r w:rsidRPr="00AC7FCF">
        <w:rPr>
          <w:rFonts w:ascii="仿宋_GB2312" w:eastAsia="仿宋_GB2312" w:hint="eastAsia"/>
          <w:color w:val="000000"/>
          <w:kern w:val="0"/>
        </w:rPr>
        <w:t>4. 全国计算机等级考试每年的3月和9月</w:t>
      </w:r>
      <w:r w:rsidRPr="00AC7FCF">
        <w:rPr>
          <w:rFonts w:ascii="仿宋_GB2312" w:eastAsia="仿宋_GB2312"/>
          <w:color w:val="000000"/>
          <w:kern w:val="0"/>
        </w:rPr>
        <w:t>举行</w:t>
      </w:r>
      <w:r w:rsidRPr="00AC7FCF">
        <w:rPr>
          <w:rFonts w:ascii="仿宋_GB2312" w:eastAsia="仿宋_GB2312" w:hint="eastAsia"/>
          <w:color w:val="000000"/>
          <w:kern w:val="0"/>
        </w:rPr>
        <w:t>（只有毕业班学生的参考成绩有效）；</w:t>
      </w:r>
    </w:p>
    <w:p w:rsidR="00870B44" w:rsidRPr="00AC7FCF" w:rsidRDefault="00870B44" w:rsidP="00870B44">
      <w:pPr>
        <w:spacing w:line="280" w:lineRule="exact"/>
        <w:ind w:firstLineChars="300" w:firstLine="630"/>
        <w:rPr>
          <w:rFonts w:ascii="仿宋_GB2312" w:eastAsia="仿宋_GB2312" w:hint="eastAsia"/>
          <w:color w:val="000000"/>
          <w:kern w:val="0"/>
        </w:rPr>
      </w:pPr>
      <w:r w:rsidRPr="00AC7FCF">
        <w:rPr>
          <w:rFonts w:ascii="仿宋_GB2312" w:eastAsia="仿宋_GB2312" w:hint="eastAsia"/>
          <w:color w:val="000000"/>
          <w:kern w:val="0"/>
        </w:rPr>
        <w:t>5</w:t>
      </w:r>
      <w:r w:rsidRPr="00AC7FCF">
        <w:rPr>
          <w:rFonts w:ascii="仿宋_GB2312" w:eastAsia="仿宋_GB2312"/>
          <w:color w:val="000000"/>
          <w:kern w:val="0"/>
        </w:rPr>
        <w:t>. 各项管理工作视实际情况可能在时间上略有调整</w:t>
      </w:r>
      <w:r w:rsidRPr="00AC7FCF">
        <w:rPr>
          <w:rFonts w:ascii="仿宋_GB2312" w:eastAsia="仿宋_GB2312" w:hint="eastAsia"/>
          <w:color w:val="000000"/>
          <w:kern w:val="0"/>
        </w:rPr>
        <w:t>；</w:t>
      </w:r>
    </w:p>
    <w:p w:rsidR="00870B44" w:rsidRPr="00AC7FCF" w:rsidRDefault="00870B44" w:rsidP="00870B44">
      <w:pPr>
        <w:spacing w:line="280" w:lineRule="exact"/>
        <w:ind w:firstLineChars="300" w:firstLine="630"/>
        <w:rPr>
          <w:rFonts w:hint="eastAsia"/>
          <w:color w:val="000000"/>
        </w:rPr>
      </w:pPr>
      <w:r w:rsidRPr="00AC7FCF">
        <w:rPr>
          <w:rFonts w:ascii="仿宋_GB2312" w:eastAsia="仿宋_GB2312" w:hint="eastAsia"/>
          <w:color w:val="000000"/>
          <w:kern w:val="0"/>
        </w:rPr>
        <w:t>6. 上交资料名称后没有特别注明的文件格式是指电子稿、纸质稿均须上交，纸质</w:t>
      </w:r>
      <w:proofErr w:type="gramStart"/>
      <w:r w:rsidRPr="00AC7FCF">
        <w:rPr>
          <w:rFonts w:ascii="仿宋_GB2312" w:eastAsia="仿宋_GB2312" w:hint="eastAsia"/>
          <w:color w:val="000000"/>
          <w:kern w:val="0"/>
        </w:rPr>
        <w:t>稿需加盖</w:t>
      </w:r>
      <w:proofErr w:type="gramEnd"/>
      <w:r w:rsidRPr="00AC7FCF">
        <w:rPr>
          <w:rFonts w:ascii="仿宋_GB2312" w:eastAsia="仿宋_GB2312" w:hint="eastAsia"/>
          <w:color w:val="000000"/>
          <w:kern w:val="0"/>
        </w:rPr>
        <w:t>学院公章。</w:t>
      </w:r>
    </w:p>
    <w:p w:rsidR="00870B44" w:rsidRPr="00393BAC" w:rsidRDefault="00870B44" w:rsidP="00870B44">
      <w:pPr>
        <w:spacing w:line="280" w:lineRule="exact"/>
        <w:rPr>
          <w:rFonts w:hint="eastAsia"/>
          <w:color w:val="000000"/>
        </w:rPr>
      </w:pPr>
    </w:p>
    <w:p w:rsidR="00870B44" w:rsidRDefault="00870B44" w:rsidP="00870B44">
      <w:pPr>
        <w:spacing w:line="280" w:lineRule="exact"/>
        <w:rPr>
          <w:rFonts w:hint="eastAsia"/>
          <w:color w:val="000000"/>
        </w:rPr>
      </w:pPr>
    </w:p>
    <w:p w:rsidR="00870B44" w:rsidRDefault="00870B44" w:rsidP="00870B44">
      <w:pPr>
        <w:spacing w:line="280" w:lineRule="exact"/>
        <w:rPr>
          <w:rFonts w:hint="eastAsia"/>
          <w:color w:val="000000"/>
        </w:rPr>
      </w:pPr>
    </w:p>
    <w:p w:rsidR="00870B44" w:rsidRDefault="00870B44" w:rsidP="00870B44">
      <w:pPr>
        <w:spacing w:line="280" w:lineRule="exact"/>
        <w:rPr>
          <w:rFonts w:hint="eastAsia"/>
          <w:color w:val="000000"/>
        </w:rPr>
      </w:pPr>
    </w:p>
    <w:p w:rsidR="00870B44" w:rsidRDefault="00870B44" w:rsidP="00870B44">
      <w:pPr>
        <w:spacing w:line="280" w:lineRule="exact"/>
        <w:rPr>
          <w:rFonts w:hint="eastAsia"/>
          <w:color w:val="000000"/>
        </w:rPr>
      </w:pPr>
    </w:p>
    <w:p w:rsidR="00870B44" w:rsidRDefault="00870B44" w:rsidP="00870B44">
      <w:pPr>
        <w:spacing w:line="280" w:lineRule="exact"/>
        <w:rPr>
          <w:rFonts w:hint="eastAsia"/>
          <w:color w:val="000000"/>
        </w:rPr>
      </w:pPr>
    </w:p>
    <w:sectPr w:rsidR="00870B44" w:rsidSect="0010345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1E" w:rsidRDefault="00870B44" w:rsidP="003B1D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3E1E" w:rsidRDefault="00870B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1E" w:rsidRDefault="00870B44" w:rsidP="003B1D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A3E1E" w:rsidRDefault="00870B4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B44"/>
    <w:rsid w:val="00103454"/>
    <w:rsid w:val="0087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0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70B4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70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2829</Characters>
  <Application>Microsoft Office Word</Application>
  <DocSecurity>0</DocSecurity>
  <Lines>23</Lines>
  <Paragraphs>6</Paragraphs>
  <ScaleCrop>false</ScaleCrop>
  <Company>微软中国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2013-06-25T01:04:00Z</dcterms:created>
  <dcterms:modified xsi:type="dcterms:W3CDTF">2013-06-25T01:05:00Z</dcterms:modified>
</cp:coreProperties>
</file>