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A" w:rsidRPr="00D87968" w:rsidRDefault="005F391A" w:rsidP="005F391A">
      <w:pPr>
        <w:tabs>
          <w:tab w:val="left" w:pos="9000"/>
        </w:tabs>
        <w:spacing w:line="288" w:lineRule="auto"/>
        <w:ind w:right="68"/>
        <w:jc w:val="center"/>
        <w:rPr>
          <w:rFonts w:ascii="黑体" w:eastAsia="黑体" w:hint="eastAsia"/>
          <w:sz w:val="32"/>
          <w:szCs w:val="32"/>
        </w:rPr>
      </w:pPr>
      <w:r w:rsidRPr="00D87968">
        <w:rPr>
          <w:rFonts w:ascii="黑体" w:eastAsia="黑体" w:hAnsi="华文中宋" w:hint="eastAsia"/>
          <w:b/>
          <w:bCs/>
          <w:sz w:val="32"/>
          <w:szCs w:val="32"/>
        </w:rPr>
        <w:t>上海建桥学院教学管理检查制度</w:t>
      </w:r>
    </w:p>
    <w:p w:rsidR="005F391A" w:rsidRPr="004038CA" w:rsidRDefault="005F391A" w:rsidP="005F391A">
      <w:pPr>
        <w:spacing w:line="288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527454">
        <w:rPr>
          <w:rFonts w:ascii="宋体" w:hAnsi="宋体" w:cs="宋体"/>
          <w:color w:val="000000"/>
          <w:szCs w:val="21"/>
        </w:rPr>
        <w:t>沪建院</w:t>
      </w:r>
      <w:r>
        <w:rPr>
          <w:rFonts w:ascii="宋体" w:hAnsi="宋体" w:cs="宋体" w:hint="eastAsia"/>
          <w:color w:val="000000"/>
          <w:szCs w:val="21"/>
        </w:rPr>
        <w:t>教</w:t>
      </w:r>
      <w:r w:rsidRPr="00084C9E">
        <w:rPr>
          <w:rFonts w:ascii="宋体" w:hAnsi="宋体" w:hint="eastAsia"/>
          <w:szCs w:val="21"/>
        </w:rPr>
        <w:t>〔</w:t>
      </w:r>
      <w:r w:rsidRPr="00527454"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07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cs="宋体" w:hint="eastAsia"/>
          <w:color w:val="000000"/>
          <w:szCs w:val="21"/>
        </w:rPr>
        <w:t>2</w:t>
      </w:r>
      <w:r w:rsidRPr="00527454">
        <w:rPr>
          <w:rFonts w:ascii="宋体" w:hAnsi="宋体" w:cs="宋体"/>
          <w:color w:val="000000"/>
          <w:szCs w:val="21"/>
        </w:rPr>
        <w:t>号</w:t>
      </w:r>
    </w:p>
    <w:p w:rsidR="005F391A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教学质量是高等学校的生命线，科学有效的教学质量监控体系是提高教学质量的基本保障。为了更好地贯彻教育部《关于加强高等学校本科教学工作，提高教学质量的若干意见》的精神，进一步加强学校教学管理，完善质量监控体系，提高教学质量，确保教学教务管理工作有序、高效运行，保持和发扬学校优良的教风和学风，不断提高我校教学质量，特制订本制度。</w:t>
      </w:r>
    </w:p>
    <w:p w:rsidR="005F391A" w:rsidRPr="00D87968" w:rsidRDefault="005F391A" w:rsidP="005F391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D87968">
        <w:rPr>
          <w:rFonts w:ascii="黑体" w:eastAsia="黑体" w:hint="eastAsia"/>
          <w:sz w:val="24"/>
        </w:rPr>
        <w:t>一、教学检查的目的与意义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教学检查是依据学校的教学管理规章制度、教学管理目标和教学规程的要求，进行的一项重要的教学教务管理活动。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通过对学校教学情况进行的检测、考察，鉴定教学效果及教学目标的实现情况，及时发现并妥善解决教学工作中存在的问题，切实保证和有效监控教学各环节的质量，不断提高教学质量和教学教务管理水平。</w:t>
      </w:r>
    </w:p>
    <w:p w:rsidR="005F391A" w:rsidRPr="00D87968" w:rsidRDefault="005F391A" w:rsidP="005F391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D87968">
        <w:rPr>
          <w:rFonts w:ascii="黑体" w:eastAsia="黑体" w:hint="eastAsia"/>
          <w:sz w:val="24"/>
        </w:rPr>
        <w:t>二、教学检查的组织和要求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教学检查的组织机构由校教学检查工作小组，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教学检查小组，教学督导室等。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校教学检查工作小组由分管教学工作的副校长任组长、教务处处长任副组长，主要成员包括</w:t>
      </w:r>
      <w:r>
        <w:rPr>
          <w:rFonts w:ascii="宋体" w:hAnsi="宋体" w:hint="eastAsia"/>
          <w:szCs w:val="21"/>
        </w:rPr>
        <w:t>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主管教学的副</w:t>
      </w:r>
      <w:r>
        <w:rPr>
          <w:rFonts w:ascii="宋体" w:hAnsi="宋体" w:hint="eastAsia"/>
          <w:szCs w:val="21"/>
        </w:rPr>
        <w:t>院长</w:t>
      </w:r>
      <w:r w:rsidRPr="00D87968">
        <w:rPr>
          <w:rFonts w:ascii="宋体" w:hAnsi="宋体" w:hint="eastAsia"/>
          <w:szCs w:val="21"/>
        </w:rPr>
        <w:t>、教务处的有关人员等。教务处教学质量管理</w:t>
      </w:r>
      <w:proofErr w:type="gramStart"/>
      <w:r w:rsidRPr="00D87968">
        <w:rPr>
          <w:rFonts w:ascii="宋体" w:hAnsi="宋体" w:hint="eastAsia"/>
          <w:szCs w:val="21"/>
        </w:rPr>
        <w:t>块负责</w:t>
      </w:r>
      <w:proofErr w:type="gramEnd"/>
      <w:r w:rsidRPr="00D87968">
        <w:rPr>
          <w:rFonts w:ascii="宋体" w:hAnsi="宋体" w:hint="eastAsia"/>
          <w:szCs w:val="21"/>
        </w:rPr>
        <w:t>安排教学检查，收集并通报教学检查情况。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各级领导要高度重视教学检查工作，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主管教学的领导和教学管理人员、班级辅导员要亲临上课课堂、实验室、体育场所、学生实习现场进行实地检查。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领导和教学管理人员应和教师、学生进行沟通交流，掌握教师教学情况，学生学习情况，教学条件、教学设备、教学管理、教学环境等各方面的全局状况。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教学督导室应按工作计划进行教学检查。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做好教学检查的总结与分析工作，及时反馈各教学环节中存在的问题。针对检查中存在的问题提出解决方案和整改措施，并落实整改情况，形成完善的以查促改，</w:t>
      </w:r>
      <w:proofErr w:type="gramStart"/>
      <w:r w:rsidRPr="00D87968">
        <w:rPr>
          <w:rFonts w:ascii="宋体" w:hAnsi="宋体" w:hint="eastAsia"/>
          <w:szCs w:val="21"/>
        </w:rPr>
        <w:t>以改促建</w:t>
      </w:r>
      <w:proofErr w:type="gramEnd"/>
      <w:r w:rsidRPr="00D87968">
        <w:rPr>
          <w:rFonts w:ascii="宋体" w:hAnsi="宋体" w:hint="eastAsia"/>
          <w:szCs w:val="21"/>
        </w:rPr>
        <w:t>的监控机制。</w:t>
      </w:r>
    </w:p>
    <w:p w:rsidR="005F391A" w:rsidRPr="00D87968" w:rsidRDefault="005F391A" w:rsidP="005F391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D87968">
        <w:rPr>
          <w:rFonts w:ascii="黑体" w:eastAsia="黑体" w:hint="eastAsia"/>
          <w:sz w:val="24"/>
        </w:rPr>
        <w:t>三、教学检查的形式与内容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教学检查工作分为定期与不定期检查两种形式。学校教学检查工作小组组织定期进行教学检查；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开展定期、不定期的教学常规检查；教学督导</w:t>
      </w:r>
      <w:proofErr w:type="gramStart"/>
      <w:r w:rsidRPr="00D87968">
        <w:rPr>
          <w:rFonts w:ascii="宋体" w:hAnsi="宋体" w:hint="eastAsia"/>
          <w:szCs w:val="21"/>
        </w:rPr>
        <w:t>室采取</w:t>
      </w:r>
      <w:proofErr w:type="gramEnd"/>
      <w:r w:rsidRPr="00D87968">
        <w:rPr>
          <w:rFonts w:ascii="宋体" w:hAnsi="宋体" w:hint="eastAsia"/>
          <w:szCs w:val="21"/>
        </w:rPr>
        <w:t>抽查形式进行教学检查；教务处教学质量管理</w:t>
      </w:r>
      <w:proofErr w:type="gramStart"/>
      <w:r w:rsidRPr="00D87968">
        <w:rPr>
          <w:rFonts w:ascii="宋体" w:hAnsi="宋体" w:hint="eastAsia"/>
          <w:szCs w:val="21"/>
        </w:rPr>
        <w:t>块负责</w:t>
      </w:r>
      <w:proofErr w:type="gramEnd"/>
      <w:r w:rsidRPr="00D87968">
        <w:rPr>
          <w:rFonts w:ascii="宋体" w:hAnsi="宋体" w:hint="eastAsia"/>
          <w:szCs w:val="21"/>
        </w:rPr>
        <w:t>日常教学纪律检查。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教学常规检查内容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（1）教学运行管理：课堂教学环节的组织管理（</w:t>
      </w:r>
      <w:proofErr w:type="gramStart"/>
      <w:r w:rsidRPr="00D87968">
        <w:rPr>
          <w:rFonts w:ascii="宋体" w:hAnsi="宋体" w:hint="eastAsia"/>
          <w:szCs w:val="21"/>
        </w:rPr>
        <w:t>含教师</w:t>
      </w:r>
      <w:proofErr w:type="gramEnd"/>
      <w:r w:rsidRPr="00D87968">
        <w:rPr>
          <w:rFonts w:ascii="宋体" w:hAnsi="宋体" w:hint="eastAsia"/>
          <w:szCs w:val="21"/>
        </w:rPr>
        <w:t>教案或课件、教学进度计划执</w:t>
      </w:r>
      <w:r w:rsidRPr="00D87968">
        <w:rPr>
          <w:rFonts w:ascii="宋体" w:hAnsi="宋体" w:hint="eastAsia"/>
          <w:szCs w:val="21"/>
        </w:rPr>
        <w:lastRenderedPageBreak/>
        <w:t>行情况、教学内容与教学方法更新情况、教学纪律等）、实践性教学环节的组织管理（含实验室与实习基地利用情况、实验实训课程教学情况、实习计划执行情况、毕业论文/设计工作情况、实践教学纪律等）。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2）教学基本建设情况：学科与专业建设规划及执行情况、课程建设规划及执行情况、教材建设规划及执行情况、教师培训计划及实施情况、教学研讨及科研与学术讲座开展情况、毕业实习基地建设情况、实验室建设情况、管理制度建设情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（3）教学质量与教学改革工程项目建设情况。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（4）教学档案管理：教学文件管理、教师教案或课件、教研室（或课程组）活动记录、新专业评估材料管理等。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教学定期检查内容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（1）期</w:t>
      </w:r>
      <w:proofErr w:type="gramStart"/>
      <w:r w:rsidRPr="00D87968">
        <w:rPr>
          <w:rFonts w:ascii="宋体" w:hAnsi="宋体" w:hint="eastAsia"/>
          <w:szCs w:val="21"/>
        </w:rPr>
        <w:t>初教学</w:t>
      </w:r>
      <w:proofErr w:type="gramEnd"/>
      <w:r w:rsidRPr="00D87968">
        <w:rPr>
          <w:rFonts w:ascii="宋体" w:hAnsi="宋体" w:hint="eastAsia"/>
          <w:szCs w:val="21"/>
        </w:rPr>
        <w:t>检查：每学期开学的前三天，各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要做好学期初的教学检查工作，确保开学初的教学秩序。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检查内容包括：①检查教学安排是否合理；②教学安排有无冲突；③教师、学生到课堂的情况；④教学条件、教学设备准备情况等。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（2）期中教学检查：期中考试前后安排1—2周时间，对教学运行、教学质量情况进行全面细致的检查，采取多种形式从教师、学生、辅导员等不同侧面了解教学运行状况。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检查内容包括：①组织学生对教师课堂教学质量的全面测评；②组织力量对学生作业进行检查；③组织教师对学生课堂学习状况进行评价；④期中考试或阶段测验评价及学生学习情况分析；⑤召开学生座谈会全面了解教师教学及教学管理状况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（3）期终教学检查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①考场安排、考务工作的评测；②考试试卷抽查；③学生成绩分析；④考核方式改革的评析。</w:t>
      </w:r>
    </w:p>
    <w:p w:rsidR="005F391A" w:rsidRPr="00D87968" w:rsidRDefault="005F391A" w:rsidP="005F391A">
      <w:pPr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D87968">
        <w:rPr>
          <w:rFonts w:ascii="黑体" w:eastAsia="黑体" w:hint="eastAsia"/>
          <w:sz w:val="24"/>
        </w:rPr>
        <w:t>四、教学检查的总结与整改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在教学检查中，对一般异常情况检查人员应及时处理；对异常情况在及时处理的同时，向学校教学检查工作小组负责人汇报，并提出解决问题的建议；对达到教学事故标准的异常情况，应立即通知责任人所在部门按《教学事故认定与处理规定》查实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教学检查人员应将每次教学检查情况及时写出检查报告，对教学中存在的突出问题进行分析，提出解决问题的对策与措施。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教务处应将有关信息及时反馈给有关部门，责任到人。</w:t>
      </w:r>
    </w:p>
    <w:p w:rsidR="005F391A" w:rsidRPr="00D87968" w:rsidRDefault="005F391A" w:rsidP="005F391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教学检查小组对在课堂教学、教学纪律等方面存在问题的教师应采取多种形式查找原因，帮助制定整改措施；对整改不力、学生意见大、教学质量差的教师，教务处应向学校提出处理意见。</w:t>
      </w:r>
    </w:p>
    <w:p w:rsidR="005F391A" w:rsidRPr="00D87968" w:rsidRDefault="005F391A" w:rsidP="005F391A">
      <w:pPr>
        <w:tabs>
          <w:tab w:val="left" w:pos="9000"/>
        </w:tabs>
        <w:spacing w:line="288" w:lineRule="auto"/>
        <w:ind w:right="68" w:firstLineChars="200" w:firstLine="420"/>
        <w:rPr>
          <w:rFonts w:ascii="宋体" w:hAnsi="宋体" w:hint="eastAsia"/>
          <w:szCs w:val="21"/>
        </w:rPr>
      </w:pPr>
      <w:r w:rsidRPr="00D87968">
        <w:rPr>
          <w:rFonts w:ascii="宋体" w:hAnsi="宋体" w:hint="eastAsia"/>
          <w:szCs w:val="21"/>
        </w:rPr>
        <w:t>本制度解释权归教务处</w:t>
      </w:r>
      <w:r>
        <w:rPr>
          <w:rFonts w:ascii="宋体" w:hAnsi="宋体" w:hint="eastAsia"/>
          <w:szCs w:val="21"/>
        </w:rPr>
        <w:t>。</w:t>
      </w:r>
    </w:p>
    <w:p w:rsidR="005F391A" w:rsidRPr="000C1E01" w:rsidRDefault="005F391A" w:rsidP="005F391A">
      <w:pPr>
        <w:spacing w:line="288" w:lineRule="auto"/>
        <w:rPr>
          <w:rFonts w:hint="eastAsia"/>
          <w:kern w:val="0"/>
        </w:rPr>
      </w:pPr>
    </w:p>
    <w:p w:rsidR="005F391A" w:rsidRDefault="005F391A" w:rsidP="005F391A">
      <w:pPr>
        <w:spacing w:line="288" w:lineRule="auto"/>
        <w:rPr>
          <w:rFonts w:hint="eastAsia"/>
          <w:kern w:val="0"/>
        </w:rPr>
      </w:pPr>
    </w:p>
    <w:p w:rsidR="00103454" w:rsidRPr="005F391A" w:rsidRDefault="00103454"/>
    <w:sectPr w:rsidR="00103454" w:rsidRPr="005F391A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91A"/>
    <w:rsid w:val="00103454"/>
    <w:rsid w:val="005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微软中国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2013-06-25T02:29:00Z</dcterms:created>
  <dcterms:modified xsi:type="dcterms:W3CDTF">2013-06-25T02:29:00Z</dcterms:modified>
</cp:coreProperties>
</file>