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华文中宋" w:hAnsi="华文中宋" w:eastAsia="华文中宋"/>
          <w:b/>
          <w:bCs/>
          <w:sz w:val="36"/>
          <w:szCs w:val="36"/>
        </w:rPr>
      </w:pPr>
      <w:r>
        <w:rPr>
          <w:rFonts w:hint="eastAsia" w:ascii="华文中宋" w:hAnsi="华文中宋" w:eastAsia="华文中宋"/>
          <w:b/>
          <w:bCs/>
          <w:sz w:val="36"/>
          <w:szCs w:val="36"/>
        </w:rPr>
        <w:t>关于举行“放飞梦想——2019上海教苑亲子嘉年华”活动的通知</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asciiTheme="minorHAnsi" w:hAnsiTheme="minorHAnsi" w:eastAsiaTheme="minorEastAsia"/>
          <w:sz w:val="28"/>
          <w:szCs w:val="28"/>
        </w:rPr>
      </w:pPr>
      <w:r>
        <w:rPr>
          <w:rFonts w:hint="eastAsia" w:ascii="仿宋" w:hAnsi="仿宋" w:eastAsia="仿宋" w:cs="仿宋"/>
          <w:sz w:val="30"/>
          <w:szCs w:val="30"/>
        </w:rPr>
        <w:t>各高校、区教育系统及直属单位妇委会、工会女职工委员会：</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为认真贯彻《中共中央国务院关于进一步加强和改进未成年人思想道德建设的若干意见》，全面落实《小公民道德建设实施纲要》，在六一国际儿童节来临之际，为给儿童创造一个快乐、充实、有意义的节日，进一步促进社会主义精神文明建设，培养儿童综合能力发展，经上海市教育工会、上海市教育系统妇女工作委员会研究，决定在上海市青少年校外活动营地——东方绿舟，共同举办“放飞梦想——2019上海教苑亲子嘉年华”主题活动，</w:t>
      </w:r>
      <w:r>
        <w:rPr>
          <w:rFonts w:hint="eastAsia" w:ascii="仿宋" w:hAnsi="仿宋" w:eastAsia="仿宋"/>
          <w:sz w:val="28"/>
          <w:szCs w:val="28"/>
        </w:rPr>
        <w:t>现将活动有关事项通知如下：</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ascii="仿宋" w:hAnsi="仿宋" w:eastAsia="仿宋"/>
          <w:sz w:val="28"/>
          <w:szCs w:val="28"/>
        </w:rPr>
      </w:pPr>
      <w:r>
        <w:rPr>
          <w:rFonts w:hint="eastAsia" w:ascii="仿宋" w:hAnsi="仿宋" w:eastAsia="仿宋"/>
          <w:b/>
          <w:sz w:val="28"/>
          <w:szCs w:val="28"/>
        </w:rPr>
        <w:t>一、活动时间：</w:t>
      </w:r>
      <w:r>
        <w:rPr>
          <w:rFonts w:hint="eastAsia" w:ascii="仿宋" w:hAnsi="仿宋" w:eastAsia="仿宋"/>
          <w:sz w:val="28"/>
          <w:szCs w:val="28"/>
        </w:rPr>
        <w:t>6月1日（星期</w:t>
      </w:r>
      <w:r>
        <w:rPr>
          <w:rFonts w:hint="eastAsia" w:ascii="仿宋" w:hAnsi="仿宋" w:eastAsia="仿宋"/>
          <w:sz w:val="28"/>
          <w:szCs w:val="28"/>
          <w:lang w:val="en-US" w:eastAsia="zh-CN"/>
        </w:rPr>
        <w:t>六</w:t>
      </w:r>
      <w:bookmarkStart w:id="0" w:name="_GoBack"/>
      <w:bookmarkEnd w:id="0"/>
      <w:r>
        <w:rPr>
          <w:rFonts w:hint="eastAsia" w:ascii="仿宋" w:hAnsi="仿宋" w:eastAsia="仿宋"/>
          <w:sz w:val="28"/>
          <w:szCs w:val="28"/>
        </w:rPr>
        <w:t>）8:00—17:00</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仿宋" w:hAnsi="仿宋" w:eastAsia="仿宋" w:cs="仿宋"/>
          <w:sz w:val="28"/>
          <w:szCs w:val="28"/>
        </w:rPr>
      </w:pPr>
      <w:r>
        <w:rPr>
          <w:rFonts w:hint="eastAsia" w:ascii="仿宋" w:hAnsi="仿宋" w:eastAsia="仿宋"/>
          <w:b/>
          <w:sz w:val="28"/>
          <w:szCs w:val="28"/>
        </w:rPr>
        <w:t>二、活动地点：</w:t>
      </w:r>
      <w:r>
        <w:rPr>
          <w:rFonts w:hint="eastAsia" w:ascii="仿宋" w:hAnsi="仿宋" w:eastAsia="仿宋" w:cs="仿宋"/>
          <w:sz w:val="28"/>
          <w:szCs w:val="28"/>
        </w:rPr>
        <w:t>上海市青少年校外活动营地——东方绿舟</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ascii="仿宋" w:hAnsi="仿宋" w:eastAsia="仿宋"/>
          <w:sz w:val="28"/>
          <w:szCs w:val="28"/>
        </w:rPr>
      </w:pPr>
      <w:r>
        <w:rPr>
          <w:rFonts w:hint="eastAsia" w:ascii="仿宋" w:hAnsi="仿宋" w:eastAsia="仿宋"/>
          <w:b/>
          <w:sz w:val="28"/>
          <w:szCs w:val="28"/>
        </w:rPr>
        <w:t>三、活动对象</w:t>
      </w:r>
      <w:r>
        <w:rPr>
          <w:rFonts w:hint="eastAsia" w:ascii="仿宋" w:hAnsi="仿宋" w:eastAsia="仿宋"/>
          <w:sz w:val="28"/>
          <w:szCs w:val="28"/>
        </w:rPr>
        <w:t>：教育系统</w:t>
      </w:r>
      <w:r>
        <w:rPr>
          <w:rFonts w:hint="eastAsia" w:ascii="仿宋" w:hAnsi="仿宋" w:eastAsia="仿宋"/>
          <w:b/>
          <w:sz w:val="28"/>
          <w:szCs w:val="28"/>
        </w:rPr>
        <w:t>子女</w:t>
      </w:r>
      <w:r>
        <w:rPr>
          <w:rFonts w:ascii="仿宋" w:hAnsi="仿宋" w:eastAsia="仿宋"/>
          <w:b/>
          <w:sz w:val="28"/>
          <w:szCs w:val="28"/>
        </w:rPr>
        <w:t>3</w:t>
      </w:r>
      <w:r>
        <w:rPr>
          <w:rFonts w:hint="eastAsia" w:ascii="仿宋" w:hAnsi="仿宋" w:eastAsia="仿宋"/>
          <w:b/>
          <w:sz w:val="28"/>
          <w:szCs w:val="28"/>
        </w:rPr>
        <w:t>-12岁的教师家庭</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ascii="仿宋" w:hAnsi="仿宋" w:eastAsia="仿宋"/>
          <w:sz w:val="28"/>
          <w:szCs w:val="28"/>
        </w:rPr>
      </w:pPr>
      <w:r>
        <w:rPr>
          <w:rFonts w:hint="eastAsia" w:ascii="仿宋" w:hAnsi="仿宋" w:eastAsia="仿宋"/>
          <w:b/>
          <w:sz w:val="28"/>
          <w:szCs w:val="28"/>
        </w:rPr>
        <w:t>四、活动安排</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bCs/>
          <w:sz w:val="28"/>
          <w:szCs w:val="28"/>
        </w:rPr>
      </w:pPr>
      <w:r>
        <w:rPr>
          <w:rFonts w:ascii="仿宋" w:hAnsi="仿宋" w:eastAsia="仿宋"/>
          <w:bCs/>
          <w:sz w:val="28"/>
          <w:szCs w:val="28"/>
        </w:rPr>
        <w:t>1.</w:t>
      </w:r>
      <w:r>
        <w:rPr>
          <w:rFonts w:hint="eastAsia" w:ascii="仿宋" w:hAnsi="仿宋" w:eastAsia="仿宋"/>
          <w:bCs/>
          <w:sz w:val="28"/>
          <w:szCs w:val="28"/>
        </w:rPr>
        <w:t>8:</w:t>
      </w:r>
      <w:r>
        <w:rPr>
          <w:rFonts w:ascii="仿宋" w:hAnsi="仿宋" w:eastAsia="仿宋"/>
          <w:bCs/>
          <w:sz w:val="28"/>
          <w:szCs w:val="28"/>
        </w:rPr>
        <w:t>00—</w:t>
      </w:r>
      <w:r>
        <w:rPr>
          <w:rFonts w:hint="eastAsia" w:ascii="仿宋" w:hAnsi="仿宋" w:eastAsia="仿宋"/>
          <w:sz w:val="28"/>
          <w:szCs w:val="28"/>
        </w:rPr>
        <w:t>9:</w:t>
      </w:r>
      <w:r>
        <w:rPr>
          <w:rFonts w:ascii="仿宋" w:hAnsi="仿宋" w:eastAsia="仿宋"/>
          <w:sz w:val="28"/>
          <w:szCs w:val="28"/>
        </w:rPr>
        <w:t>00</w:t>
      </w:r>
      <w:r>
        <w:rPr>
          <w:rFonts w:hint="eastAsia" w:ascii="仿宋" w:hAnsi="仿宋" w:eastAsia="仿宋"/>
          <w:bCs/>
          <w:sz w:val="28"/>
          <w:szCs w:val="28"/>
        </w:rPr>
        <w:t>入园；</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sz w:val="28"/>
          <w:szCs w:val="28"/>
        </w:rPr>
      </w:pPr>
      <w:r>
        <w:rPr>
          <w:rFonts w:ascii="仿宋" w:hAnsi="仿宋" w:eastAsia="仿宋"/>
          <w:bCs/>
          <w:sz w:val="28"/>
          <w:szCs w:val="28"/>
        </w:rPr>
        <w:t>2.</w:t>
      </w:r>
      <w:r>
        <w:rPr>
          <w:rFonts w:hint="eastAsia" w:ascii="仿宋" w:hAnsi="仿宋" w:eastAsia="仿宋"/>
          <w:bCs/>
          <w:sz w:val="28"/>
          <w:szCs w:val="28"/>
        </w:rPr>
        <w:t>9:</w:t>
      </w:r>
      <w:r>
        <w:rPr>
          <w:rFonts w:ascii="仿宋" w:hAnsi="仿宋" w:eastAsia="仿宋"/>
          <w:bCs/>
          <w:sz w:val="28"/>
          <w:szCs w:val="28"/>
        </w:rPr>
        <w:t>15</w:t>
      </w:r>
      <w:r>
        <w:rPr>
          <w:rFonts w:hint="eastAsia" w:ascii="仿宋" w:hAnsi="仿宋" w:eastAsia="仿宋"/>
          <w:bCs/>
          <w:sz w:val="28"/>
          <w:szCs w:val="28"/>
        </w:rPr>
        <w:t>开幕式；</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9:</w:t>
      </w:r>
      <w:r>
        <w:rPr>
          <w:rFonts w:ascii="仿宋" w:hAnsi="仿宋" w:eastAsia="仿宋" w:cs="仿宋"/>
          <w:sz w:val="28"/>
          <w:szCs w:val="28"/>
        </w:rPr>
        <w:t>30</w:t>
      </w:r>
      <w:r>
        <w:rPr>
          <w:rFonts w:hint="eastAsia" w:ascii="仿宋" w:hAnsi="仿宋" w:eastAsia="仿宋" w:cs="仿宋"/>
          <w:sz w:val="28"/>
          <w:szCs w:val="28"/>
        </w:rPr>
        <w:t>小荧星演出；</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sz w:val="28"/>
          <w:szCs w:val="28"/>
        </w:rPr>
      </w:pPr>
      <w:r>
        <w:rPr>
          <w:rFonts w:ascii="仿宋" w:hAnsi="仿宋" w:eastAsia="仿宋" w:cs="仿宋"/>
          <w:sz w:val="28"/>
          <w:szCs w:val="28"/>
        </w:rPr>
        <w:t>4.</w:t>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t>:</w:t>
      </w:r>
      <w:r>
        <w:rPr>
          <w:rFonts w:ascii="仿宋" w:hAnsi="仿宋" w:eastAsia="仿宋" w:cs="仿宋"/>
          <w:sz w:val="28"/>
          <w:szCs w:val="28"/>
        </w:rPr>
        <w:t>30</w:t>
      </w:r>
      <w:r>
        <w:rPr>
          <w:rFonts w:hint="eastAsia" w:ascii="仿宋" w:hAnsi="仿宋" w:eastAsia="仿宋" w:cs="仿宋"/>
          <w:sz w:val="28"/>
          <w:szCs w:val="28"/>
        </w:rPr>
        <w:t>—1</w:t>
      </w:r>
      <w:r>
        <w:rPr>
          <w:rFonts w:ascii="仿宋" w:hAnsi="仿宋" w:eastAsia="仿宋" w:cs="仿宋"/>
          <w:sz w:val="28"/>
          <w:szCs w:val="28"/>
        </w:rPr>
        <w:t>5</w:t>
      </w:r>
      <w:r>
        <w:rPr>
          <w:rFonts w:hint="eastAsia" w:ascii="仿宋" w:hAnsi="仿宋" w:eastAsia="仿宋" w:cs="仿宋"/>
          <w:sz w:val="28"/>
          <w:szCs w:val="28"/>
        </w:rPr>
        <w:t>:</w:t>
      </w:r>
      <w:r>
        <w:rPr>
          <w:rFonts w:ascii="仿宋" w:hAnsi="仿宋" w:eastAsia="仿宋" w:cs="仿宋"/>
          <w:sz w:val="28"/>
          <w:szCs w:val="28"/>
        </w:rPr>
        <w:t xml:space="preserve">30 </w:t>
      </w:r>
      <w:r>
        <w:rPr>
          <w:rFonts w:hint="eastAsia" w:ascii="仿宋" w:hAnsi="仿宋" w:eastAsia="仿宋" w:cs="仿宋"/>
          <w:sz w:val="28"/>
          <w:szCs w:val="28"/>
        </w:rPr>
        <w:t>亲子嘉年华主题活动。</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五、体验活动内容</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“梦想城市”系列主题DIY、“小小葫芦娃”传统文化体验、“全家一起来”亲子运动会、“和平小卫士”国防园之旅、“快乐儿童节”最佳全家福征集与精彩瞬间摄影、家庭教育随想征文活动等（详见附件</w:t>
      </w:r>
      <w:r>
        <w:rPr>
          <w:rFonts w:ascii="仿宋" w:hAnsi="仿宋" w:eastAsia="仿宋" w:cs="仿宋"/>
          <w:sz w:val="28"/>
          <w:szCs w:val="28"/>
        </w:rPr>
        <w:t>1</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仿宋" w:hAnsi="仿宋" w:eastAsia="仿宋" w:cs="仿宋"/>
          <w:b/>
          <w:sz w:val="28"/>
          <w:szCs w:val="28"/>
        </w:rPr>
      </w:pPr>
      <w:r>
        <w:rPr>
          <w:rFonts w:ascii="仿宋" w:hAnsi="仿宋" w:eastAsia="仿宋" w:cs="仿宋"/>
          <w:b/>
          <w:sz w:val="28"/>
          <w:szCs w:val="28"/>
        </w:rPr>
        <w:t>六、报名方式</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kern w:val="0"/>
          <w:sz w:val="28"/>
          <w:szCs w:val="28"/>
        </w:rPr>
      </w:pPr>
      <w:r>
        <w:rPr>
          <w:rFonts w:hint="eastAsia" w:ascii="仿宋" w:hAnsi="仿宋" w:eastAsia="仿宋"/>
          <w:kern w:val="0"/>
          <w:sz w:val="28"/>
          <w:szCs w:val="28"/>
        </w:rPr>
        <w:t>1.严格参加活动对象年龄要求（</w:t>
      </w:r>
      <w:r>
        <w:rPr>
          <w:rFonts w:ascii="仿宋" w:hAnsi="仿宋" w:eastAsia="仿宋"/>
          <w:kern w:val="0"/>
          <w:sz w:val="28"/>
          <w:szCs w:val="28"/>
        </w:rPr>
        <w:t>3</w:t>
      </w:r>
      <w:r>
        <w:rPr>
          <w:rFonts w:hint="eastAsia" w:ascii="仿宋" w:hAnsi="仿宋" w:eastAsia="仿宋"/>
          <w:kern w:val="0"/>
          <w:sz w:val="28"/>
          <w:szCs w:val="28"/>
        </w:rPr>
        <w:t>-1</w:t>
      </w:r>
      <w:r>
        <w:rPr>
          <w:rFonts w:ascii="仿宋" w:hAnsi="仿宋" w:eastAsia="仿宋"/>
          <w:kern w:val="0"/>
          <w:sz w:val="28"/>
          <w:szCs w:val="28"/>
        </w:rPr>
        <w:t>2岁</w:t>
      </w:r>
      <w:r>
        <w:rPr>
          <w:rFonts w:hint="eastAsia" w:ascii="仿宋" w:hAnsi="仿宋" w:eastAsia="仿宋"/>
          <w:kern w:val="0"/>
          <w:sz w:val="28"/>
          <w:szCs w:val="28"/>
        </w:rPr>
        <w:t>）；</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ascii="仿宋" w:hAnsi="仿宋" w:eastAsia="仿宋"/>
          <w:kern w:val="0"/>
          <w:sz w:val="28"/>
          <w:szCs w:val="28"/>
        </w:rPr>
      </w:pPr>
      <w:r>
        <w:rPr>
          <w:rFonts w:ascii="仿宋" w:hAnsi="仿宋" w:eastAsia="仿宋"/>
          <w:kern w:val="0"/>
          <w:sz w:val="28"/>
          <w:szCs w:val="28"/>
        </w:rPr>
        <w:t>2.</w:t>
      </w:r>
      <w:r>
        <w:rPr>
          <w:rFonts w:hint="eastAsia" w:ascii="仿宋" w:hAnsi="仿宋" w:eastAsia="仿宋"/>
          <w:kern w:val="0"/>
          <w:sz w:val="28"/>
          <w:szCs w:val="28"/>
        </w:rPr>
        <w:t>原则上根据各单位适龄子女教师人数安排2-10个家庭；</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仿宋" w:hAnsi="仿宋" w:eastAsia="仿宋"/>
          <w:sz w:val="28"/>
          <w:szCs w:val="28"/>
        </w:rPr>
      </w:pPr>
      <w:r>
        <w:rPr>
          <w:rFonts w:ascii="仿宋" w:hAnsi="仿宋" w:eastAsia="仿宋"/>
          <w:kern w:val="0"/>
          <w:sz w:val="28"/>
          <w:szCs w:val="28"/>
        </w:rPr>
        <w:t>3.</w:t>
      </w:r>
      <w:r>
        <w:rPr>
          <w:rFonts w:hint="eastAsia" w:ascii="仿宋" w:hAnsi="仿宋" w:eastAsia="仿宋"/>
          <w:sz w:val="28"/>
          <w:szCs w:val="28"/>
        </w:rPr>
        <w:t>请各单位于</w:t>
      </w:r>
      <w:r>
        <w:rPr>
          <w:rFonts w:hint="eastAsia" w:ascii="仿宋" w:hAnsi="仿宋" w:eastAsia="仿宋"/>
          <w:b/>
          <w:sz w:val="28"/>
          <w:szCs w:val="28"/>
        </w:rPr>
        <w:t>5月2</w:t>
      </w:r>
      <w:r>
        <w:rPr>
          <w:rFonts w:ascii="仿宋" w:hAnsi="仿宋" w:eastAsia="仿宋"/>
          <w:b/>
          <w:sz w:val="28"/>
          <w:szCs w:val="28"/>
        </w:rPr>
        <w:t>7</w:t>
      </w:r>
      <w:r>
        <w:rPr>
          <w:rFonts w:hint="eastAsia" w:ascii="仿宋" w:hAnsi="仿宋" w:eastAsia="仿宋"/>
          <w:b/>
          <w:sz w:val="28"/>
          <w:szCs w:val="28"/>
        </w:rPr>
        <w:t>日（星期一）前</w:t>
      </w:r>
      <w:r>
        <w:rPr>
          <w:rFonts w:hint="eastAsia" w:ascii="仿宋" w:hAnsi="仿宋" w:eastAsia="仿宋"/>
          <w:sz w:val="28"/>
          <w:szCs w:val="28"/>
        </w:rPr>
        <w:t>将报名表（附件2）发至</w:t>
      </w:r>
      <w:r>
        <w:rPr>
          <w:rFonts w:eastAsia="仿宋"/>
          <w:b/>
          <w:sz w:val="28"/>
          <w:szCs w:val="28"/>
        </w:rPr>
        <w:t>ngb@shsjygh.org.cn</w:t>
      </w:r>
      <w:r>
        <w:rPr>
          <w:rFonts w:hint="eastAsia" w:ascii="仿宋" w:hAnsi="仿宋" w:eastAsia="仿宋"/>
          <w:sz w:val="28"/>
          <w:szCs w:val="28"/>
        </w:rPr>
        <w:t>（过时视为放弃），</w:t>
      </w:r>
      <w:r>
        <w:rPr>
          <w:rFonts w:hint="eastAsia" w:ascii="仿宋" w:hAnsi="仿宋" w:eastAsia="仿宋"/>
          <w:b/>
          <w:bCs/>
          <w:sz w:val="28"/>
          <w:szCs w:val="28"/>
        </w:rPr>
        <w:t>请各单位汇总后报送1张报名表（附件2），邮件请注明单位名称。</w:t>
      </w:r>
    </w:p>
    <w:p>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jc w:val="left"/>
        <w:textAlignment w:val="auto"/>
        <w:rPr>
          <w:rFonts w:ascii="仿宋" w:hAnsi="仿宋" w:eastAsia="仿宋"/>
          <w:b/>
          <w:sz w:val="28"/>
          <w:szCs w:val="28"/>
        </w:rPr>
      </w:pPr>
      <w:r>
        <w:rPr>
          <w:rFonts w:hint="eastAsia" w:ascii="仿宋" w:hAnsi="仿宋" w:eastAsia="仿宋"/>
          <w:b/>
          <w:sz w:val="28"/>
          <w:szCs w:val="28"/>
        </w:rPr>
        <w:t>七、注意事项</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.本次活动共安排</w:t>
      </w:r>
      <w:r>
        <w:rPr>
          <w:rFonts w:hint="eastAsia" w:ascii="仿宋" w:hAnsi="仿宋" w:eastAsia="仿宋"/>
          <w:sz w:val="28"/>
          <w:szCs w:val="28"/>
        </w:rPr>
        <w:t>400个适龄儿童家庭参加。</w:t>
      </w:r>
      <w:r>
        <w:rPr>
          <w:rFonts w:ascii="仿宋" w:hAnsi="仿宋" w:eastAsia="仿宋"/>
          <w:sz w:val="28"/>
          <w:szCs w:val="28"/>
        </w:rPr>
        <w:t>教育</w:t>
      </w:r>
      <w:r>
        <w:rPr>
          <w:rFonts w:hint="eastAsia" w:ascii="仿宋" w:hAnsi="仿宋" w:eastAsia="仿宋"/>
          <w:sz w:val="28"/>
          <w:szCs w:val="28"/>
          <w:lang w:val="en-US" w:eastAsia="zh-CN"/>
        </w:rPr>
        <w:t>系统</w:t>
      </w:r>
      <w:r>
        <w:rPr>
          <w:rFonts w:ascii="仿宋" w:hAnsi="仿宋" w:eastAsia="仿宋"/>
          <w:sz w:val="28"/>
          <w:szCs w:val="28"/>
        </w:rPr>
        <w:t>妇工委将根据报名的实际情况适度调整活动规模和形式</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定于</w:t>
      </w:r>
      <w:r>
        <w:rPr>
          <w:rFonts w:hint="eastAsia" w:ascii="仿宋" w:hAnsi="仿宋" w:eastAsia="仿宋"/>
          <w:b/>
          <w:sz w:val="28"/>
          <w:szCs w:val="28"/>
        </w:rPr>
        <w:t>5月30日（星期四）下午2:30</w:t>
      </w:r>
      <w:r>
        <w:rPr>
          <w:rFonts w:hint="eastAsia" w:ascii="仿宋" w:hAnsi="仿宋" w:eastAsia="仿宋"/>
          <w:sz w:val="28"/>
          <w:szCs w:val="28"/>
        </w:rPr>
        <w:t>在陕西北路500号1号楼上海市教育工会一楼会议室召开各单位领队（联系人）会议，布置活动安排并</w:t>
      </w:r>
      <w:r>
        <w:rPr>
          <w:rFonts w:hint="eastAsia" w:ascii="仿宋" w:hAnsi="仿宋" w:eastAsia="仿宋"/>
          <w:b/>
          <w:sz w:val="28"/>
          <w:szCs w:val="28"/>
        </w:rPr>
        <w:t>领取活动入场券</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.每个家庭参加活动人数为3人（父、母、子女，二孩家庭请在报名表备注栏注明）。各家庭</w:t>
      </w:r>
      <w:r>
        <w:rPr>
          <w:rFonts w:hint="eastAsia" w:ascii="仿宋" w:hAnsi="仿宋" w:eastAsia="仿宋"/>
          <w:b/>
          <w:sz w:val="28"/>
          <w:szCs w:val="28"/>
        </w:rPr>
        <w:t>凭入场券6月1日上午8:00—9:00在东方绿舟</w:t>
      </w:r>
      <w:r>
        <w:rPr>
          <w:rFonts w:hint="eastAsia" w:ascii="仿宋" w:hAnsi="仿宋" w:eastAsia="仿宋"/>
          <w:sz w:val="28"/>
          <w:szCs w:val="28"/>
        </w:rPr>
        <w:t>1号门或5号门凭券入园（免费停车）；</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ascii="仿宋" w:hAnsi="仿宋" w:eastAsia="仿宋"/>
          <w:sz w:val="28"/>
          <w:szCs w:val="28"/>
        </w:rPr>
      </w:pPr>
      <w:r>
        <w:rPr>
          <w:rFonts w:ascii="仿宋" w:hAnsi="仿宋" w:eastAsia="仿宋"/>
          <w:sz w:val="28"/>
          <w:szCs w:val="28"/>
        </w:rPr>
        <w:t>4</w:t>
      </w:r>
      <w:r>
        <w:rPr>
          <w:rFonts w:ascii="仿宋" w:hAnsi="仿宋" w:eastAsia="仿宋"/>
          <w:b/>
          <w:sz w:val="28"/>
          <w:szCs w:val="28"/>
        </w:rPr>
        <w:t>.</w:t>
      </w:r>
      <w:r>
        <w:rPr>
          <w:rFonts w:hint="eastAsia" w:ascii="仿宋" w:hAnsi="仿宋" w:eastAsia="仿宋"/>
          <w:sz w:val="28"/>
          <w:szCs w:val="28"/>
        </w:rPr>
        <w:t>活动1</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30</w:t>
      </w:r>
      <w:r>
        <w:rPr>
          <w:rFonts w:hint="eastAsia" w:ascii="仿宋" w:hAnsi="仿宋" w:eastAsia="仿宋"/>
          <w:sz w:val="28"/>
          <w:szCs w:val="28"/>
        </w:rPr>
        <w:t>全部结束，请大家按照东方绿舟园区闭园时间准时离园。</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jc w:val="left"/>
        <w:textAlignment w:val="auto"/>
        <w:rPr>
          <w:rFonts w:ascii="仿宋" w:hAnsi="仿宋" w:eastAsia="仿宋"/>
          <w:b/>
          <w:sz w:val="28"/>
          <w:szCs w:val="28"/>
        </w:rPr>
      </w:pPr>
      <w:r>
        <w:rPr>
          <w:rFonts w:hint="eastAsia" w:ascii="仿宋" w:hAnsi="仿宋" w:eastAsia="仿宋"/>
          <w:b/>
          <w:sz w:val="28"/>
          <w:szCs w:val="28"/>
        </w:rPr>
        <w:t>联系人：市教育妇工委 闵  丹   手机15821724102</w:t>
      </w:r>
    </w:p>
    <w:p>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jc w:val="left"/>
        <w:textAlignment w:val="auto"/>
        <w:rPr>
          <w:rFonts w:ascii="仿宋" w:hAnsi="仿宋" w:eastAsia="仿宋"/>
          <w:b/>
          <w:sz w:val="28"/>
          <w:szCs w:val="28"/>
        </w:rPr>
      </w:pPr>
      <w:r>
        <w:rPr>
          <w:rFonts w:ascii="仿宋" w:hAnsi="仿宋" w:eastAsia="仿宋"/>
          <w:b/>
          <w:sz w:val="28"/>
          <w:szCs w:val="28"/>
        </w:rPr>
        <w:t xml:space="preserve">        东方绿舟</w:t>
      </w:r>
      <w:r>
        <w:rPr>
          <w:rFonts w:hint="eastAsia" w:ascii="仿宋" w:hAnsi="仿宋" w:eastAsia="仿宋"/>
          <w:b/>
          <w:sz w:val="28"/>
          <w:szCs w:val="28"/>
        </w:rPr>
        <w:t xml:space="preserve">工会 李 </w:t>
      </w:r>
      <w:r>
        <w:rPr>
          <w:rFonts w:ascii="仿宋" w:hAnsi="仿宋" w:eastAsia="仿宋"/>
          <w:b/>
          <w:sz w:val="28"/>
          <w:szCs w:val="28"/>
        </w:rPr>
        <w:t xml:space="preserve"> </w:t>
      </w:r>
      <w:r>
        <w:rPr>
          <w:rFonts w:hint="eastAsia" w:ascii="仿宋" w:hAnsi="仿宋" w:eastAsia="仿宋"/>
          <w:b/>
          <w:sz w:val="28"/>
          <w:szCs w:val="28"/>
        </w:rPr>
        <w:t xml:space="preserve">强 </w:t>
      </w:r>
      <w:r>
        <w:rPr>
          <w:rFonts w:ascii="仿宋" w:hAnsi="仿宋" w:eastAsia="仿宋"/>
          <w:b/>
          <w:sz w:val="28"/>
          <w:szCs w:val="28"/>
        </w:rPr>
        <w:t xml:space="preserve">  </w:t>
      </w:r>
      <w:r>
        <w:rPr>
          <w:rFonts w:hint="eastAsia" w:ascii="仿宋" w:hAnsi="仿宋" w:eastAsia="仿宋"/>
          <w:b/>
          <w:sz w:val="28"/>
          <w:szCs w:val="28"/>
        </w:rPr>
        <w:t>手机1</w:t>
      </w:r>
      <w:r>
        <w:rPr>
          <w:rFonts w:ascii="仿宋" w:hAnsi="仿宋" w:eastAsia="仿宋"/>
          <w:b/>
          <w:sz w:val="28"/>
          <w:szCs w:val="28"/>
        </w:rPr>
        <w:t>8019284423</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right"/>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right"/>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ind w:right="1120" w:firstLine="3080" w:firstLineChars="1000"/>
        <w:textAlignment w:val="auto"/>
        <w:rPr>
          <w:rFonts w:ascii="仿宋" w:hAnsi="仿宋" w:eastAsia="仿宋"/>
          <w:w w:val="110"/>
          <w:sz w:val="28"/>
          <w:szCs w:val="28"/>
        </w:rPr>
      </w:pPr>
      <w:r>
        <w:rPr>
          <w:rFonts w:hint="eastAsia" w:ascii="仿宋" w:hAnsi="仿宋" w:eastAsia="仿宋"/>
          <w:w w:val="110"/>
          <w:sz w:val="28"/>
          <w:szCs w:val="28"/>
        </w:rPr>
        <w:t>中国教育工会上海市委员会</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center"/>
        <w:textAlignment w:val="auto"/>
        <w:rPr>
          <w:rFonts w:ascii="仿宋" w:hAnsi="仿宋" w:eastAsia="仿宋"/>
          <w:sz w:val="28"/>
          <w:szCs w:val="28"/>
        </w:rPr>
      </w:pPr>
      <w:r>
        <w:rPr>
          <w:rFonts w:hint="eastAsia" w:ascii="仿宋" w:hAnsi="仿宋" w:eastAsia="仿宋"/>
          <w:sz w:val="28"/>
          <w:szCs w:val="28"/>
        </w:rPr>
        <w:t xml:space="preserve">       上海市教育系统妇女工作委员会</w:t>
      </w:r>
    </w:p>
    <w:p>
      <w:pPr>
        <w:keepNext w:val="0"/>
        <w:keepLines w:val="0"/>
        <w:pageBreakBefore w:val="0"/>
        <w:widowControl w:val="0"/>
        <w:kinsoku/>
        <w:wordWrap/>
        <w:overflowPunct/>
        <w:topLinePunct w:val="0"/>
        <w:autoSpaceDE/>
        <w:autoSpaceDN/>
        <w:bidi w:val="0"/>
        <w:adjustRightInd/>
        <w:snapToGrid w:val="0"/>
        <w:spacing w:line="520" w:lineRule="exact"/>
        <w:ind w:right="840" w:firstLine="560" w:firstLineChars="200"/>
        <w:jc w:val="center"/>
        <w:textAlignment w:val="auto"/>
        <w:rPr>
          <w:rFonts w:ascii="仿宋" w:hAnsi="仿宋" w:eastAsia="仿宋" w:cs="仿宋"/>
          <w:b/>
          <w:sz w:val="24"/>
        </w:rPr>
      </w:pPr>
      <w:r>
        <w:rPr>
          <w:rFonts w:hint="eastAsia" w:ascii="仿宋" w:hAnsi="仿宋" w:eastAsia="仿宋"/>
          <w:sz w:val="28"/>
          <w:szCs w:val="28"/>
        </w:rPr>
        <w:t xml:space="preserve">           201</w:t>
      </w:r>
      <w:r>
        <w:rPr>
          <w:rFonts w:ascii="仿宋" w:hAnsi="仿宋" w:eastAsia="仿宋"/>
          <w:sz w:val="28"/>
          <w:szCs w:val="28"/>
        </w:rPr>
        <w:t>9</w:t>
      </w:r>
      <w:r>
        <w:rPr>
          <w:rFonts w:hint="eastAsia" w:ascii="仿宋" w:hAnsi="仿宋" w:eastAsia="仿宋"/>
          <w:sz w:val="28"/>
          <w:szCs w:val="28"/>
        </w:rPr>
        <w:t>年5月16日</w:t>
      </w:r>
    </w:p>
    <w:p>
      <w:pPr>
        <w:rPr>
          <w:rFonts w:ascii="黑体" w:hAnsi="黑体" w:eastAsia="黑体" w:cs="黑体"/>
          <w:b/>
          <w:sz w:val="24"/>
        </w:rPr>
      </w:pPr>
    </w:p>
    <w:p>
      <w:pPr>
        <w:rPr>
          <w:rFonts w:hint="eastAsia" w:ascii="黑体" w:hAnsi="黑体" w:eastAsia="黑体" w:cs="黑体"/>
          <w:b/>
          <w:sz w:val="24"/>
        </w:rPr>
      </w:pPr>
    </w:p>
    <w:p>
      <w:pPr>
        <w:rPr>
          <w:rFonts w:hint="eastAsia" w:ascii="黑体" w:hAnsi="黑体" w:eastAsia="黑体" w:cs="黑体"/>
          <w:b/>
          <w:sz w:val="24"/>
        </w:rPr>
      </w:pPr>
    </w:p>
    <w:p>
      <w:pPr>
        <w:rPr>
          <w:rFonts w:hint="eastAsia" w:ascii="黑体" w:hAnsi="黑体" w:eastAsia="黑体" w:cs="黑体"/>
          <w:b/>
          <w:sz w:val="24"/>
        </w:rPr>
      </w:pPr>
    </w:p>
    <w:p>
      <w:pPr>
        <w:rPr>
          <w:rFonts w:hint="eastAsia" w:ascii="黑体" w:hAnsi="黑体" w:eastAsia="黑体" w:cs="黑体"/>
          <w:b/>
          <w:sz w:val="24"/>
        </w:rPr>
      </w:pPr>
    </w:p>
    <w:p>
      <w:pPr>
        <w:rPr>
          <w:rFonts w:hint="eastAsia" w:ascii="黑体" w:hAnsi="黑体" w:eastAsia="黑体" w:cs="黑体"/>
          <w:b/>
          <w:sz w:val="24"/>
        </w:rPr>
      </w:pPr>
    </w:p>
    <w:p>
      <w:pPr>
        <w:rPr>
          <w:rFonts w:hint="eastAsia" w:ascii="黑体" w:hAnsi="黑体" w:eastAsia="黑体" w:cs="黑体"/>
          <w:b/>
          <w:sz w:val="24"/>
        </w:rPr>
      </w:pPr>
    </w:p>
    <w:p>
      <w:pPr>
        <w:rPr>
          <w:rFonts w:hint="eastAsia" w:ascii="黑体" w:hAnsi="黑体" w:eastAsia="黑体" w:cs="黑体"/>
          <w:b/>
          <w:sz w:val="24"/>
        </w:rPr>
      </w:pPr>
    </w:p>
    <w:p>
      <w:pPr>
        <w:rPr>
          <w:rFonts w:ascii="黑体" w:hAnsi="黑体" w:eastAsia="黑体" w:cs="黑体"/>
          <w:b/>
          <w:sz w:val="24"/>
        </w:rPr>
      </w:pPr>
      <w:r>
        <w:rPr>
          <w:rFonts w:hint="eastAsia" w:ascii="黑体" w:hAnsi="黑体" w:eastAsia="黑体" w:cs="黑体"/>
          <w:b/>
          <w:sz w:val="24"/>
        </w:rPr>
        <w:t>附件1</w:t>
      </w:r>
    </w:p>
    <w:p>
      <w:pPr>
        <w:spacing w:line="360" w:lineRule="auto"/>
        <w:ind w:firstLine="562" w:firstLineChars="200"/>
        <w:rPr>
          <w:rFonts w:ascii="仿宋" w:hAnsi="仿宋" w:eastAsia="仿宋"/>
          <w:sz w:val="28"/>
          <w:szCs w:val="28"/>
        </w:rPr>
      </w:pPr>
      <w:r>
        <w:rPr>
          <w:rFonts w:hint="eastAsia" w:ascii="仿宋" w:hAnsi="仿宋" w:eastAsia="仿宋" w:cs="仿宋"/>
          <w:b/>
          <w:sz w:val="28"/>
          <w:szCs w:val="28"/>
        </w:rPr>
        <w:t>一、亲子嘉年华主题活动（1</w:t>
      </w:r>
      <w:r>
        <w:rPr>
          <w:rFonts w:ascii="仿宋" w:hAnsi="仿宋" w:eastAsia="仿宋" w:cs="仿宋"/>
          <w:b/>
          <w:sz w:val="28"/>
          <w:szCs w:val="28"/>
        </w:rPr>
        <w:t>0</w:t>
      </w:r>
      <w:r>
        <w:rPr>
          <w:rFonts w:hint="eastAsia" w:ascii="仿宋" w:hAnsi="仿宋" w:eastAsia="仿宋" w:cs="仿宋"/>
          <w:b/>
          <w:sz w:val="28"/>
          <w:szCs w:val="28"/>
        </w:rPr>
        <w:t>:</w:t>
      </w:r>
      <w:r>
        <w:rPr>
          <w:rFonts w:ascii="仿宋" w:hAnsi="仿宋" w:eastAsia="仿宋" w:cs="仿宋"/>
          <w:b/>
          <w:sz w:val="28"/>
          <w:szCs w:val="28"/>
        </w:rPr>
        <w:t>30</w:t>
      </w:r>
      <w:r>
        <w:rPr>
          <w:rFonts w:hint="eastAsia" w:ascii="仿宋" w:hAnsi="仿宋" w:eastAsia="仿宋" w:cs="仿宋"/>
          <w:b/>
          <w:sz w:val="28"/>
          <w:szCs w:val="28"/>
        </w:rPr>
        <w:t>—1</w:t>
      </w:r>
      <w:r>
        <w:rPr>
          <w:rFonts w:ascii="仿宋" w:hAnsi="仿宋" w:eastAsia="仿宋" w:cs="仿宋"/>
          <w:b/>
          <w:sz w:val="28"/>
          <w:szCs w:val="28"/>
        </w:rPr>
        <w:t>5</w:t>
      </w:r>
      <w:r>
        <w:rPr>
          <w:rFonts w:hint="eastAsia" w:ascii="仿宋" w:hAnsi="仿宋" w:eastAsia="仿宋" w:cs="仿宋"/>
          <w:b/>
          <w:sz w:val="28"/>
          <w:szCs w:val="28"/>
        </w:rPr>
        <w:t>:</w:t>
      </w:r>
      <w:r>
        <w:rPr>
          <w:rFonts w:ascii="仿宋" w:hAnsi="仿宋" w:eastAsia="仿宋" w:cs="仿宋"/>
          <w:b/>
          <w:sz w:val="28"/>
          <w:szCs w:val="28"/>
        </w:rPr>
        <w:t>30）</w:t>
      </w:r>
      <w:r>
        <w:rPr>
          <w:rFonts w:hint="eastAsia" w:ascii="仿宋" w:hAnsi="仿宋" w:eastAsia="仿宋" w:cs="仿宋"/>
          <w:b/>
          <w:sz w:val="28"/>
          <w:szCs w:val="28"/>
        </w:rPr>
        <w:t>：</w:t>
      </w:r>
      <w:r>
        <w:rPr>
          <w:rFonts w:hint="eastAsia" w:ascii="仿宋" w:hAnsi="仿宋" w:eastAsia="仿宋"/>
          <w:sz w:val="28"/>
          <w:szCs w:val="28"/>
        </w:rPr>
        <w:t>剧场内第一场次活动按照座位表序号由志愿者带到相应活动点参加活动，其余场次活动按照时间节点自行排队候场。</w:t>
      </w:r>
    </w:p>
    <w:tbl>
      <w:tblPr>
        <w:tblStyle w:val="5"/>
        <w:tblW w:w="83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1701"/>
        <w:gridCol w:w="17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b/>
                <w:sz w:val="24"/>
              </w:rPr>
            </w:pPr>
            <w:r>
              <w:rPr>
                <w:rFonts w:hint="eastAsia" w:ascii="仿宋" w:hAnsi="仿宋" w:eastAsia="仿宋" w:cs="仿宋"/>
                <w:b/>
                <w:sz w:val="24"/>
              </w:rPr>
              <w:t>序号</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4"/>
              </w:rPr>
            </w:pPr>
            <w:r>
              <w:rPr>
                <w:rFonts w:hint="eastAsia" w:ascii="仿宋" w:hAnsi="仿宋" w:eastAsia="仿宋" w:cs="仿宋"/>
                <w:b/>
                <w:sz w:val="24"/>
              </w:rPr>
              <w:t>内容</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b/>
                <w:sz w:val="24"/>
              </w:rPr>
            </w:pPr>
            <w:r>
              <w:rPr>
                <w:rFonts w:hint="eastAsia" w:ascii="仿宋" w:hAnsi="仿宋" w:eastAsia="仿宋" w:cs="仿宋"/>
                <w:b/>
                <w:sz w:val="24"/>
              </w:rPr>
              <w:t>地点</w:t>
            </w: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b/>
                <w:sz w:val="24"/>
              </w:rPr>
            </w:pPr>
            <w:r>
              <w:rPr>
                <w:rFonts w:hint="eastAsia" w:ascii="仿宋" w:hAnsi="仿宋" w:eastAsia="仿宋" w:cs="仿宋"/>
                <w:b/>
                <w:sz w:val="24"/>
              </w:rPr>
              <w:t>活动场次</w:t>
            </w: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b/>
                <w:sz w:val="24"/>
              </w:rPr>
            </w:pPr>
            <w:r>
              <w:rPr>
                <w:rFonts w:hint="eastAsia" w:ascii="仿宋" w:hAnsi="仿宋" w:eastAsia="仿宋" w:cs="仿宋"/>
                <w:b/>
                <w:sz w:val="24"/>
              </w:rPr>
              <w:t>入场方式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1</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sz w:val="24"/>
              </w:rPr>
              <w:t>DIY梦想小屋</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c>
          <w:tcPr>
            <w:tcW w:w="1701" w:type="dxa"/>
            <w:vMerge w:val="restart"/>
            <w:tcBorders>
              <w:top w:val="single" w:color="auto" w:sz="4" w:space="0"/>
              <w:left w:val="single" w:color="auto" w:sz="4" w:space="0"/>
              <w:right w:val="single" w:color="auto" w:sz="4" w:space="0"/>
            </w:tcBorders>
          </w:tcPr>
          <w:p>
            <w:pPr>
              <w:spacing w:line="360" w:lineRule="auto"/>
              <w:rPr>
                <w:rFonts w:ascii="仿宋" w:hAnsi="仿宋" w:eastAsia="仿宋" w:cs="仿宋"/>
                <w:kern w:val="0"/>
                <w:sz w:val="24"/>
              </w:rPr>
            </w:pPr>
            <w:r>
              <w:rPr>
                <w:rFonts w:hint="eastAsia" w:ascii="仿宋" w:hAnsi="仿宋" w:eastAsia="仿宋" w:cs="仿宋"/>
                <w:kern w:val="0"/>
                <w:sz w:val="24"/>
              </w:rPr>
              <w:t>第一场1</w:t>
            </w:r>
            <w:r>
              <w:rPr>
                <w:rFonts w:ascii="仿宋" w:hAnsi="仿宋" w:eastAsia="仿宋" w:cs="仿宋"/>
                <w:kern w:val="0"/>
                <w:sz w:val="24"/>
              </w:rPr>
              <w:t>0</w:t>
            </w:r>
            <w:r>
              <w:rPr>
                <w:rFonts w:hint="eastAsia" w:ascii="仿宋" w:hAnsi="仿宋" w:eastAsia="仿宋" w:cs="仿宋"/>
                <w:kern w:val="0"/>
                <w:sz w:val="24"/>
              </w:rPr>
              <w:t>:</w:t>
            </w:r>
            <w:r>
              <w:rPr>
                <w:rFonts w:ascii="仿宋" w:hAnsi="仿宋" w:eastAsia="仿宋" w:cs="仿宋"/>
                <w:kern w:val="0"/>
                <w:sz w:val="24"/>
              </w:rPr>
              <w:t>30</w:t>
            </w:r>
          </w:p>
          <w:p>
            <w:pPr>
              <w:spacing w:line="360" w:lineRule="auto"/>
              <w:rPr>
                <w:rFonts w:ascii="仿宋" w:hAnsi="仿宋" w:eastAsia="仿宋" w:cs="仿宋"/>
                <w:kern w:val="0"/>
                <w:sz w:val="24"/>
              </w:rPr>
            </w:pPr>
            <w:r>
              <w:rPr>
                <w:rFonts w:hint="eastAsia" w:ascii="仿宋" w:hAnsi="仿宋" w:eastAsia="仿宋" w:cs="仿宋"/>
                <w:kern w:val="0"/>
                <w:sz w:val="24"/>
              </w:rPr>
              <w:t>第二场1</w:t>
            </w:r>
            <w:r>
              <w:rPr>
                <w:rFonts w:ascii="仿宋" w:hAnsi="仿宋" w:eastAsia="仿宋" w:cs="仿宋"/>
                <w:kern w:val="0"/>
                <w:sz w:val="24"/>
              </w:rPr>
              <w:t>1</w:t>
            </w:r>
            <w:r>
              <w:rPr>
                <w:rFonts w:hint="eastAsia" w:ascii="仿宋" w:hAnsi="仿宋" w:eastAsia="仿宋" w:cs="仿宋"/>
                <w:kern w:val="0"/>
                <w:sz w:val="24"/>
              </w:rPr>
              <w:t>:</w:t>
            </w:r>
            <w:r>
              <w:rPr>
                <w:rFonts w:ascii="仿宋" w:hAnsi="仿宋" w:eastAsia="仿宋" w:cs="仿宋"/>
                <w:kern w:val="0"/>
                <w:sz w:val="24"/>
              </w:rPr>
              <w:t>00</w:t>
            </w:r>
          </w:p>
          <w:p>
            <w:pPr>
              <w:spacing w:line="360" w:lineRule="auto"/>
              <w:rPr>
                <w:rFonts w:ascii="仿宋" w:hAnsi="仿宋" w:eastAsia="仿宋" w:cs="仿宋"/>
                <w:kern w:val="0"/>
                <w:sz w:val="24"/>
              </w:rPr>
            </w:pPr>
            <w:r>
              <w:rPr>
                <w:rFonts w:hint="eastAsia" w:ascii="仿宋" w:hAnsi="仿宋" w:eastAsia="仿宋" w:cs="仿宋"/>
                <w:kern w:val="0"/>
                <w:sz w:val="24"/>
              </w:rPr>
              <w:t>第三场1</w:t>
            </w:r>
            <w:r>
              <w:rPr>
                <w:rFonts w:ascii="仿宋" w:hAnsi="仿宋" w:eastAsia="仿宋" w:cs="仿宋"/>
                <w:kern w:val="0"/>
                <w:sz w:val="24"/>
              </w:rPr>
              <w:t>1</w:t>
            </w:r>
            <w:r>
              <w:rPr>
                <w:rFonts w:hint="eastAsia" w:ascii="仿宋" w:hAnsi="仿宋" w:eastAsia="仿宋" w:cs="仿宋"/>
                <w:kern w:val="0"/>
                <w:sz w:val="24"/>
              </w:rPr>
              <w:t>:</w:t>
            </w:r>
            <w:r>
              <w:rPr>
                <w:rFonts w:ascii="仿宋" w:hAnsi="仿宋" w:eastAsia="仿宋" w:cs="仿宋"/>
                <w:kern w:val="0"/>
                <w:sz w:val="24"/>
              </w:rPr>
              <w:t>30</w:t>
            </w:r>
          </w:p>
          <w:p>
            <w:pPr>
              <w:spacing w:line="360" w:lineRule="auto"/>
              <w:rPr>
                <w:rFonts w:ascii="仿宋" w:hAnsi="仿宋" w:eastAsia="仿宋" w:cs="仿宋"/>
                <w:kern w:val="0"/>
                <w:sz w:val="24"/>
              </w:rPr>
            </w:pPr>
            <w:r>
              <w:rPr>
                <w:rFonts w:hint="eastAsia" w:ascii="仿宋" w:hAnsi="仿宋" w:eastAsia="仿宋" w:cs="仿宋"/>
                <w:kern w:val="0"/>
                <w:sz w:val="24"/>
              </w:rPr>
              <w:t>第四场1</w:t>
            </w:r>
            <w:r>
              <w:rPr>
                <w:rFonts w:ascii="仿宋" w:hAnsi="仿宋" w:eastAsia="仿宋" w:cs="仿宋"/>
                <w:kern w:val="0"/>
                <w:sz w:val="24"/>
              </w:rPr>
              <w:t>2</w:t>
            </w:r>
            <w:r>
              <w:rPr>
                <w:rFonts w:hint="eastAsia" w:ascii="仿宋" w:hAnsi="仿宋" w:eastAsia="仿宋" w:cs="仿宋"/>
                <w:kern w:val="0"/>
                <w:sz w:val="24"/>
              </w:rPr>
              <w:t>:</w:t>
            </w:r>
            <w:r>
              <w:rPr>
                <w:rFonts w:ascii="仿宋" w:hAnsi="仿宋" w:eastAsia="仿宋" w:cs="仿宋"/>
                <w:kern w:val="0"/>
                <w:sz w:val="24"/>
              </w:rPr>
              <w:t>00</w:t>
            </w:r>
          </w:p>
          <w:p>
            <w:pPr>
              <w:spacing w:line="360" w:lineRule="auto"/>
              <w:rPr>
                <w:rFonts w:ascii="仿宋" w:hAnsi="仿宋" w:eastAsia="仿宋" w:cs="仿宋"/>
                <w:kern w:val="0"/>
                <w:sz w:val="24"/>
              </w:rPr>
            </w:pPr>
            <w:r>
              <w:rPr>
                <w:rFonts w:hint="eastAsia" w:ascii="仿宋" w:hAnsi="仿宋" w:eastAsia="仿宋" w:cs="仿宋"/>
                <w:kern w:val="0"/>
                <w:sz w:val="24"/>
              </w:rPr>
              <w:t>第五场1</w:t>
            </w:r>
            <w:r>
              <w:rPr>
                <w:rFonts w:ascii="仿宋" w:hAnsi="仿宋" w:eastAsia="仿宋" w:cs="仿宋"/>
                <w:kern w:val="0"/>
                <w:sz w:val="24"/>
              </w:rPr>
              <w:t>2</w:t>
            </w:r>
            <w:r>
              <w:rPr>
                <w:rFonts w:hint="eastAsia" w:ascii="仿宋" w:hAnsi="仿宋" w:eastAsia="仿宋" w:cs="仿宋"/>
                <w:kern w:val="0"/>
                <w:sz w:val="24"/>
              </w:rPr>
              <w:t>:</w:t>
            </w:r>
            <w:r>
              <w:rPr>
                <w:rFonts w:ascii="仿宋" w:hAnsi="仿宋" w:eastAsia="仿宋" w:cs="仿宋"/>
                <w:kern w:val="0"/>
                <w:sz w:val="24"/>
              </w:rPr>
              <w:t>30</w:t>
            </w:r>
          </w:p>
          <w:p>
            <w:pPr>
              <w:spacing w:line="360" w:lineRule="auto"/>
              <w:rPr>
                <w:rFonts w:ascii="仿宋" w:hAnsi="仿宋" w:eastAsia="仿宋" w:cs="仿宋"/>
                <w:kern w:val="0"/>
                <w:sz w:val="24"/>
              </w:rPr>
            </w:pPr>
            <w:r>
              <w:rPr>
                <w:rFonts w:hint="eastAsia" w:ascii="仿宋" w:hAnsi="仿宋" w:eastAsia="仿宋" w:cs="仿宋"/>
                <w:kern w:val="0"/>
                <w:sz w:val="24"/>
              </w:rPr>
              <w:t>第六场1</w:t>
            </w:r>
            <w:r>
              <w:rPr>
                <w:rFonts w:ascii="仿宋" w:hAnsi="仿宋" w:eastAsia="仿宋" w:cs="仿宋"/>
                <w:kern w:val="0"/>
                <w:sz w:val="24"/>
              </w:rPr>
              <w:t>3</w:t>
            </w:r>
            <w:r>
              <w:rPr>
                <w:rFonts w:hint="eastAsia" w:ascii="仿宋" w:hAnsi="仿宋" w:eastAsia="仿宋" w:cs="仿宋"/>
                <w:kern w:val="0"/>
                <w:sz w:val="24"/>
              </w:rPr>
              <w:t>:</w:t>
            </w:r>
            <w:r>
              <w:rPr>
                <w:rFonts w:ascii="仿宋" w:hAnsi="仿宋" w:eastAsia="仿宋" w:cs="仿宋"/>
                <w:kern w:val="0"/>
                <w:sz w:val="24"/>
              </w:rPr>
              <w:t>00</w:t>
            </w:r>
          </w:p>
          <w:p>
            <w:pPr>
              <w:spacing w:line="360" w:lineRule="auto"/>
              <w:rPr>
                <w:rFonts w:ascii="仿宋" w:hAnsi="仿宋" w:eastAsia="仿宋" w:cs="仿宋"/>
                <w:kern w:val="0"/>
                <w:sz w:val="24"/>
              </w:rPr>
            </w:pPr>
            <w:r>
              <w:rPr>
                <w:rFonts w:hint="eastAsia" w:ascii="仿宋" w:hAnsi="仿宋" w:eastAsia="仿宋" w:cs="仿宋"/>
                <w:kern w:val="0"/>
                <w:sz w:val="24"/>
              </w:rPr>
              <w:t>第七场1</w:t>
            </w:r>
            <w:r>
              <w:rPr>
                <w:rFonts w:ascii="仿宋" w:hAnsi="仿宋" w:eastAsia="仿宋" w:cs="仿宋"/>
                <w:kern w:val="0"/>
                <w:sz w:val="24"/>
              </w:rPr>
              <w:t>3</w:t>
            </w:r>
            <w:r>
              <w:rPr>
                <w:rFonts w:hint="eastAsia" w:ascii="仿宋" w:hAnsi="仿宋" w:eastAsia="仿宋" w:cs="仿宋"/>
                <w:kern w:val="0"/>
                <w:sz w:val="24"/>
              </w:rPr>
              <w:t>:</w:t>
            </w:r>
            <w:r>
              <w:rPr>
                <w:rFonts w:ascii="仿宋" w:hAnsi="仿宋" w:eastAsia="仿宋" w:cs="仿宋"/>
                <w:kern w:val="0"/>
                <w:sz w:val="24"/>
              </w:rPr>
              <w:t>30</w:t>
            </w:r>
          </w:p>
          <w:p>
            <w:pPr>
              <w:spacing w:line="360" w:lineRule="auto"/>
              <w:rPr>
                <w:rFonts w:ascii="仿宋" w:hAnsi="仿宋" w:eastAsia="仿宋" w:cs="仿宋"/>
                <w:kern w:val="0"/>
                <w:sz w:val="24"/>
              </w:rPr>
            </w:pPr>
            <w:r>
              <w:rPr>
                <w:rFonts w:hint="eastAsia" w:ascii="仿宋" w:hAnsi="仿宋" w:eastAsia="仿宋" w:cs="仿宋"/>
                <w:kern w:val="0"/>
                <w:sz w:val="24"/>
              </w:rPr>
              <w:t>第八场1</w:t>
            </w:r>
            <w:r>
              <w:rPr>
                <w:rFonts w:ascii="仿宋" w:hAnsi="仿宋" w:eastAsia="仿宋" w:cs="仿宋"/>
                <w:kern w:val="0"/>
                <w:sz w:val="24"/>
              </w:rPr>
              <w:t>4</w:t>
            </w:r>
            <w:r>
              <w:rPr>
                <w:rFonts w:hint="eastAsia" w:ascii="仿宋" w:hAnsi="仿宋" w:eastAsia="仿宋" w:cs="仿宋"/>
                <w:kern w:val="0"/>
                <w:sz w:val="24"/>
              </w:rPr>
              <w:t>:</w:t>
            </w:r>
            <w:r>
              <w:rPr>
                <w:rFonts w:ascii="仿宋" w:hAnsi="仿宋" w:eastAsia="仿宋" w:cs="仿宋"/>
                <w:kern w:val="0"/>
                <w:sz w:val="24"/>
              </w:rPr>
              <w:t>00</w:t>
            </w:r>
          </w:p>
          <w:p>
            <w:pPr>
              <w:spacing w:line="360" w:lineRule="auto"/>
              <w:rPr>
                <w:rFonts w:ascii="仿宋" w:hAnsi="仿宋" w:eastAsia="仿宋" w:cs="仿宋"/>
                <w:kern w:val="0"/>
                <w:sz w:val="24"/>
              </w:rPr>
            </w:pPr>
            <w:r>
              <w:rPr>
                <w:rFonts w:hint="eastAsia" w:ascii="仿宋" w:hAnsi="仿宋" w:eastAsia="仿宋" w:cs="仿宋"/>
                <w:kern w:val="0"/>
                <w:sz w:val="24"/>
              </w:rPr>
              <w:t>第九场1</w:t>
            </w:r>
            <w:r>
              <w:rPr>
                <w:rFonts w:ascii="仿宋" w:hAnsi="仿宋" w:eastAsia="仿宋" w:cs="仿宋"/>
                <w:kern w:val="0"/>
                <w:sz w:val="24"/>
              </w:rPr>
              <w:t>4</w:t>
            </w:r>
            <w:r>
              <w:rPr>
                <w:rFonts w:hint="eastAsia" w:ascii="仿宋" w:hAnsi="仿宋" w:eastAsia="仿宋" w:cs="仿宋"/>
                <w:kern w:val="0"/>
                <w:sz w:val="24"/>
              </w:rPr>
              <w:t>:</w:t>
            </w:r>
            <w:r>
              <w:rPr>
                <w:rFonts w:ascii="仿宋" w:hAnsi="仿宋" w:eastAsia="仿宋" w:cs="仿宋"/>
                <w:kern w:val="0"/>
                <w:sz w:val="24"/>
              </w:rPr>
              <w:t>30</w:t>
            </w:r>
          </w:p>
          <w:p>
            <w:pPr>
              <w:spacing w:line="360" w:lineRule="auto"/>
              <w:rPr>
                <w:rFonts w:ascii="仿宋" w:hAnsi="仿宋" w:eastAsia="仿宋" w:cs="仿宋"/>
                <w:kern w:val="0"/>
                <w:sz w:val="24"/>
              </w:rPr>
            </w:pPr>
            <w:r>
              <w:rPr>
                <w:rFonts w:hint="eastAsia" w:ascii="仿宋" w:hAnsi="仿宋" w:eastAsia="仿宋" w:cs="仿宋"/>
                <w:kern w:val="0"/>
                <w:sz w:val="24"/>
              </w:rPr>
              <w:t>第十次1</w:t>
            </w:r>
            <w:r>
              <w:rPr>
                <w:rFonts w:ascii="仿宋" w:hAnsi="仿宋" w:eastAsia="仿宋" w:cs="仿宋"/>
                <w:kern w:val="0"/>
                <w:sz w:val="24"/>
              </w:rPr>
              <w:t>5</w:t>
            </w:r>
            <w:r>
              <w:rPr>
                <w:rFonts w:hint="eastAsia" w:ascii="仿宋" w:hAnsi="仿宋" w:eastAsia="仿宋" w:cs="仿宋"/>
                <w:kern w:val="0"/>
                <w:sz w:val="24"/>
              </w:rPr>
              <w:t>:</w:t>
            </w:r>
            <w:r>
              <w:rPr>
                <w:rFonts w:ascii="仿宋" w:hAnsi="仿宋" w:eastAsia="仿宋" w:cs="仿宋"/>
                <w:kern w:val="0"/>
                <w:sz w:val="24"/>
              </w:rPr>
              <w:t>00</w:t>
            </w:r>
          </w:p>
        </w:tc>
        <w:tc>
          <w:tcPr>
            <w:tcW w:w="1276"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凭体验券入场参加</w:t>
            </w:r>
          </w:p>
          <w:p>
            <w:pPr>
              <w:spacing w:line="360" w:lineRule="auto"/>
              <w:jc w:val="center"/>
              <w:rPr>
                <w:rFonts w:ascii="仿宋" w:hAnsi="仿宋" w:eastAsia="仿宋" w:cs="仿宋"/>
                <w:kern w:val="0"/>
                <w:sz w:val="24"/>
              </w:rPr>
            </w:pPr>
            <w:r>
              <w:rPr>
                <w:rFonts w:hint="eastAsia" w:ascii="仿宋" w:hAnsi="仿宋" w:eastAsia="仿宋" w:cs="仿宋"/>
                <w:kern w:val="0"/>
                <w:sz w:val="24"/>
              </w:rPr>
              <w:t>（亲子家庭可以选择其中三项进行活动）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2</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sz w:val="24"/>
              </w:rPr>
              <w:t>古法造纸体验</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c>
          <w:tcPr>
            <w:tcW w:w="1701" w:type="dxa"/>
            <w:vMerge w:val="continue"/>
            <w:tcBorders>
              <w:left w:val="single" w:color="auto" w:sz="4" w:space="0"/>
              <w:right w:val="single" w:color="auto" w:sz="4" w:space="0"/>
            </w:tcBorders>
          </w:tcPr>
          <w:p>
            <w:pPr>
              <w:spacing w:line="360" w:lineRule="auto"/>
              <w:jc w:val="center"/>
              <w:rPr>
                <w:rFonts w:ascii="仿宋" w:hAnsi="仿宋" w:eastAsia="仿宋" w:cs="仿宋"/>
                <w:kern w:val="0"/>
                <w:sz w:val="24"/>
              </w:rPr>
            </w:pPr>
          </w:p>
        </w:tc>
        <w:tc>
          <w:tcPr>
            <w:tcW w:w="1276" w:type="dxa"/>
            <w:vMerge w:val="continue"/>
            <w:tcBorders>
              <w:left w:val="single" w:color="auto" w:sz="4" w:space="0"/>
              <w:right w:val="single" w:color="auto" w:sz="4" w:space="0"/>
            </w:tcBorders>
          </w:tcPr>
          <w:p>
            <w:pPr>
              <w:spacing w:line="360" w:lineRule="auto"/>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3</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sz w:val="24"/>
              </w:rPr>
              <w:t>DIY手作团扇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c>
          <w:tcPr>
            <w:tcW w:w="1701" w:type="dxa"/>
            <w:vMerge w:val="continue"/>
            <w:tcBorders>
              <w:left w:val="single" w:color="auto" w:sz="4" w:space="0"/>
              <w:right w:val="single" w:color="auto" w:sz="4" w:space="0"/>
            </w:tcBorders>
          </w:tcPr>
          <w:p>
            <w:pPr>
              <w:spacing w:line="360" w:lineRule="auto"/>
              <w:jc w:val="center"/>
              <w:rPr>
                <w:rFonts w:ascii="仿宋" w:hAnsi="仿宋" w:eastAsia="仿宋" w:cs="仿宋"/>
                <w:kern w:val="0"/>
                <w:sz w:val="24"/>
              </w:rPr>
            </w:pPr>
          </w:p>
        </w:tc>
        <w:tc>
          <w:tcPr>
            <w:tcW w:w="1276" w:type="dxa"/>
            <w:vMerge w:val="continue"/>
            <w:tcBorders>
              <w:left w:val="single" w:color="auto" w:sz="4" w:space="0"/>
              <w:right w:val="single" w:color="auto" w:sz="4" w:space="0"/>
            </w:tcBorders>
          </w:tcPr>
          <w:p>
            <w:pPr>
              <w:spacing w:line="360" w:lineRule="auto"/>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4</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sz w:val="24"/>
              </w:rPr>
              <w:t>DIY汉服折纸</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c>
          <w:tcPr>
            <w:tcW w:w="1701" w:type="dxa"/>
            <w:vMerge w:val="continue"/>
            <w:tcBorders>
              <w:left w:val="single" w:color="auto" w:sz="4" w:space="0"/>
              <w:right w:val="single" w:color="auto" w:sz="4" w:space="0"/>
            </w:tcBorders>
          </w:tcPr>
          <w:p>
            <w:pPr>
              <w:spacing w:line="360" w:lineRule="auto"/>
              <w:jc w:val="center"/>
              <w:rPr>
                <w:rFonts w:ascii="仿宋" w:hAnsi="仿宋" w:eastAsia="仿宋" w:cs="仿宋"/>
                <w:kern w:val="0"/>
                <w:sz w:val="24"/>
              </w:rPr>
            </w:pPr>
          </w:p>
        </w:tc>
        <w:tc>
          <w:tcPr>
            <w:tcW w:w="1276" w:type="dxa"/>
            <w:vMerge w:val="continue"/>
            <w:tcBorders>
              <w:left w:val="single" w:color="auto" w:sz="4" w:space="0"/>
              <w:right w:val="single" w:color="auto" w:sz="4" w:space="0"/>
            </w:tcBorders>
          </w:tcPr>
          <w:p>
            <w:pPr>
              <w:spacing w:line="360" w:lineRule="auto"/>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5</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DIY节气挂饰</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kern w:val="0"/>
                <w:sz w:val="24"/>
              </w:rPr>
              <w:t>绿舟剧场</w:t>
            </w:r>
          </w:p>
        </w:tc>
        <w:tc>
          <w:tcPr>
            <w:tcW w:w="1701" w:type="dxa"/>
            <w:vMerge w:val="continue"/>
            <w:tcBorders>
              <w:left w:val="single" w:color="auto" w:sz="4" w:space="0"/>
              <w:right w:val="single" w:color="auto" w:sz="4" w:space="0"/>
            </w:tcBorders>
          </w:tcPr>
          <w:p>
            <w:pPr>
              <w:spacing w:line="360" w:lineRule="auto"/>
              <w:jc w:val="center"/>
              <w:rPr>
                <w:rFonts w:ascii="仿宋" w:hAnsi="仿宋" w:eastAsia="仿宋" w:cs="仿宋"/>
                <w:kern w:val="0"/>
                <w:sz w:val="24"/>
              </w:rPr>
            </w:pPr>
          </w:p>
        </w:tc>
        <w:tc>
          <w:tcPr>
            <w:tcW w:w="1276" w:type="dxa"/>
            <w:vMerge w:val="continue"/>
            <w:tcBorders>
              <w:left w:val="single" w:color="auto" w:sz="4" w:space="0"/>
              <w:right w:val="single" w:color="auto" w:sz="4" w:space="0"/>
            </w:tcBorders>
          </w:tcPr>
          <w:p>
            <w:pPr>
              <w:spacing w:line="360" w:lineRule="auto"/>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6</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DIY刮画纸挂旗</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kern w:val="0"/>
                <w:sz w:val="24"/>
              </w:rPr>
              <w:t>绿舟剧场</w:t>
            </w:r>
          </w:p>
        </w:tc>
        <w:tc>
          <w:tcPr>
            <w:tcW w:w="1701" w:type="dxa"/>
            <w:vMerge w:val="continue"/>
            <w:tcBorders>
              <w:left w:val="single" w:color="auto" w:sz="4" w:space="0"/>
              <w:right w:val="single" w:color="auto" w:sz="4" w:space="0"/>
            </w:tcBorders>
          </w:tcPr>
          <w:p>
            <w:pPr>
              <w:spacing w:line="360" w:lineRule="auto"/>
              <w:jc w:val="center"/>
              <w:rPr>
                <w:rFonts w:ascii="仿宋" w:hAnsi="仿宋" w:eastAsia="仿宋" w:cs="仿宋"/>
                <w:kern w:val="0"/>
                <w:sz w:val="24"/>
              </w:rPr>
            </w:pPr>
          </w:p>
        </w:tc>
        <w:tc>
          <w:tcPr>
            <w:tcW w:w="1276" w:type="dxa"/>
            <w:vMerge w:val="continue"/>
            <w:tcBorders>
              <w:left w:val="single" w:color="auto" w:sz="4" w:space="0"/>
              <w:right w:val="single" w:color="auto" w:sz="4" w:space="0"/>
            </w:tcBorders>
          </w:tcPr>
          <w:p>
            <w:pPr>
              <w:spacing w:line="360" w:lineRule="auto"/>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7</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DIY童趣手绘风筝</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c>
          <w:tcPr>
            <w:tcW w:w="1701" w:type="dxa"/>
            <w:vMerge w:val="continue"/>
            <w:tcBorders>
              <w:left w:val="single" w:color="auto" w:sz="4" w:space="0"/>
              <w:right w:val="single" w:color="auto" w:sz="4" w:space="0"/>
            </w:tcBorders>
          </w:tcPr>
          <w:p>
            <w:pPr>
              <w:spacing w:line="360" w:lineRule="auto"/>
              <w:jc w:val="center"/>
              <w:rPr>
                <w:rFonts w:ascii="仿宋" w:hAnsi="仿宋" w:eastAsia="仿宋" w:cs="仿宋"/>
                <w:kern w:val="0"/>
                <w:sz w:val="24"/>
              </w:rPr>
            </w:pPr>
          </w:p>
        </w:tc>
        <w:tc>
          <w:tcPr>
            <w:tcW w:w="1276" w:type="dxa"/>
            <w:vMerge w:val="continue"/>
            <w:tcBorders>
              <w:left w:val="single" w:color="auto" w:sz="4" w:space="0"/>
              <w:right w:val="single" w:color="auto" w:sz="4" w:space="0"/>
            </w:tcBorders>
          </w:tcPr>
          <w:p>
            <w:pPr>
              <w:spacing w:line="360" w:lineRule="auto"/>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kern w:val="0"/>
                <w:sz w:val="24"/>
              </w:rPr>
              <w:t>8</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“梦想城市”彩绘涂鸦墙</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kern w:val="0"/>
                <w:sz w:val="24"/>
              </w:rPr>
              <w:t>绿舟剧场</w:t>
            </w:r>
          </w:p>
        </w:tc>
        <w:tc>
          <w:tcPr>
            <w:tcW w:w="1701" w:type="dxa"/>
            <w:vMerge w:val="continue"/>
            <w:tcBorders>
              <w:left w:val="single" w:color="auto" w:sz="4" w:space="0"/>
              <w:right w:val="single" w:color="auto" w:sz="4" w:space="0"/>
            </w:tcBorders>
          </w:tcPr>
          <w:p>
            <w:pPr>
              <w:spacing w:line="360" w:lineRule="auto"/>
              <w:jc w:val="center"/>
              <w:rPr>
                <w:rFonts w:ascii="仿宋" w:hAnsi="仿宋" w:eastAsia="仿宋" w:cs="仿宋"/>
                <w:kern w:val="0"/>
                <w:sz w:val="24"/>
              </w:rPr>
            </w:pPr>
          </w:p>
        </w:tc>
        <w:tc>
          <w:tcPr>
            <w:tcW w:w="1276" w:type="dxa"/>
            <w:vMerge w:val="continue"/>
            <w:tcBorders>
              <w:left w:val="single" w:color="auto" w:sz="4" w:space="0"/>
              <w:right w:val="single" w:color="auto" w:sz="4" w:space="0"/>
            </w:tcBorders>
          </w:tcPr>
          <w:p>
            <w:pPr>
              <w:spacing w:line="360" w:lineRule="auto"/>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sz w:val="24"/>
              </w:rPr>
              <w:t>9</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五谷画</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c>
          <w:tcPr>
            <w:tcW w:w="1701" w:type="dxa"/>
            <w:vMerge w:val="continue"/>
            <w:tcBorders>
              <w:left w:val="single" w:color="auto" w:sz="4" w:space="0"/>
              <w:right w:val="single" w:color="auto" w:sz="4" w:space="0"/>
            </w:tcBorders>
          </w:tcPr>
          <w:p>
            <w:pPr>
              <w:spacing w:line="360" w:lineRule="auto"/>
              <w:jc w:val="center"/>
              <w:rPr>
                <w:rFonts w:ascii="仿宋" w:hAnsi="仿宋" w:eastAsia="仿宋" w:cs="仿宋"/>
                <w:kern w:val="0"/>
                <w:sz w:val="24"/>
              </w:rPr>
            </w:pPr>
          </w:p>
        </w:tc>
        <w:tc>
          <w:tcPr>
            <w:tcW w:w="1276" w:type="dxa"/>
            <w:vMerge w:val="continue"/>
            <w:tcBorders>
              <w:left w:val="single" w:color="auto" w:sz="4" w:space="0"/>
              <w:right w:val="single" w:color="auto" w:sz="4" w:space="0"/>
            </w:tcBorders>
          </w:tcPr>
          <w:p>
            <w:pPr>
              <w:spacing w:line="360" w:lineRule="auto"/>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sz w:val="24"/>
              </w:rPr>
              <w:t>葫芦熊猫彩绘</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c>
          <w:tcPr>
            <w:tcW w:w="1701" w:type="dxa"/>
            <w:vMerge w:val="continue"/>
            <w:tcBorders>
              <w:left w:val="single" w:color="auto" w:sz="4" w:space="0"/>
              <w:right w:val="single" w:color="auto" w:sz="4" w:space="0"/>
            </w:tcBorders>
          </w:tcPr>
          <w:p>
            <w:pPr>
              <w:spacing w:line="360" w:lineRule="auto"/>
              <w:jc w:val="center"/>
              <w:rPr>
                <w:rFonts w:ascii="仿宋" w:hAnsi="仿宋" w:eastAsia="仿宋" w:cs="仿宋"/>
                <w:kern w:val="0"/>
                <w:sz w:val="24"/>
              </w:rPr>
            </w:pPr>
          </w:p>
        </w:tc>
        <w:tc>
          <w:tcPr>
            <w:tcW w:w="1276" w:type="dxa"/>
            <w:vMerge w:val="continue"/>
            <w:tcBorders>
              <w:left w:val="single" w:color="auto" w:sz="4" w:space="0"/>
              <w:right w:val="single" w:color="auto" w:sz="4" w:space="0"/>
            </w:tcBorders>
          </w:tcPr>
          <w:p>
            <w:pPr>
              <w:spacing w:line="360" w:lineRule="auto"/>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kern w:val="0"/>
                <w:sz w:val="24"/>
              </w:rPr>
              <w:t>1</w:t>
            </w:r>
            <w:r>
              <w:rPr>
                <w:rFonts w:ascii="仿宋" w:hAnsi="仿宋" w:eastAsia="仿宋" w:cs="仿宋"/>
                <w:kern w:val="0"/>
                <w:sz w:val="24"/>
              </w:rPr>
              <w:t>1</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sz w:val="24"/>
              </w:rPr>
              <w:t>猪年葫芦彩绘挂件</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c>
          <w:tcPr>
            <w:tcW w:w="1701" w:type="dxa"/>
            <w:vMerge w:val="continue"/>
            <w:tcBorders>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p>
        </w:tc>
        <w:tc>
          <w:tcPr>
            <w:tcW w:w="1276" w:type="dxa"/>
            <w:vMerge w:val="continue"/>
            <w:tcBorders>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ascii="仿宋" w:hAnsi="仿宋" w:eastAsia="仿宋" w:cs="仿宋"/>
                <w:sz w:val="24"/>
              </w:rPr>
              <w:t>12</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弄堂游戏</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排队活动</w:t>
            </w: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凭入场券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kern w:val="0"/>
                <w:sz w:val="24"/>
              </w:rPr>
              <w:t>1</w:t>
            </w:r>
            <w:r>
              <w:rPr>
                <w:rFonts w:ascii="仿宋" w:hAnsi="仿宋" w:eastAsia="仿宋" w:cs="仿宋"/>
                <w:kern w:val="0"/>
                <w:sz w:val="24"/>
              </w:rPr>
              <w:t>3</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sz w:val="24"/>
              </w:rPr>
              <w:t>益智类游戏</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排队活动</w:t>
            </w: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凭入场券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4</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机器人体验</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排队活动</w:t>
            </w: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凭入场券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5</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亲子运动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龙舟码头草坪</w:t>
            </w: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排队活动</w:t>
            </w: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凭入场券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6</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ascii="仿宋" w:hAnsi="仿宋" w:eastAsia="仿宋" w:cs="仿宋"/>
                <w:kern w:val="0"/>
                <w:sz w:val="24"/>
              </w:rPr>
              <w:t>滑步车</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大草坪</w:t>
            </w: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排队活动</w:t>
            </w: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凭入场券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7</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ascii="仿宋" w:hAnsi="仿宋" w:eastAsia="仿宋" w:cs="仿宋"/>
                <w:kern w:val="0"/>
                <w:sz w:val="24"/>
              </w:rPr>
              <w:t>毛毛虫</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大草坪</w:t>
            </w: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排队活动</w:t>
            </w: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凭入场券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sz w:val="24"/>
              </w:rPr>
              <w:t>1</w:t>
            </w:r>
            <w:r>
              <w:rPr>
                <w:rFonts w:ascii="仿宋" w:hAnsi="仿宋" w:eastAsia="仿宋" w:cs="仿宋"/>
                <w:sz w:val="24"/>
              </w:rPr>
              <w:t>8</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争渡险桥</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趣桥世界</w:t>
            </w: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排队活动</w:t>
            </w: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凭入场券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9</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兵器博览馆参观</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国防园</w:t>
            </w: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排队活动</w:t>
            </w: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凭入场券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2</w:t>
            </w:r>
            <w:r>
              <w:rPr>
                <w:rFonts w:ascii="仿宋" w:hAnsi="仿宋" w:eastAsia="仿宋" w:cs="仿宋"/>
                <w:kern w:val="0"/>
                <w:sz w:val="24"/>
              </w:rPr>
              <w:t>0</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4</w:t>
            </w:r>
            <w:r>
              <w:rPr>
                <w:rFonts w:ascii="仿宋" w:hAnsi="仿宋" w:eastAsia="仿宋" w:cs="仿宋"/>
                <w:kern w:val="0"/>
                <w:sz w:val="24"/>
              </w:rPr>
              <w:t>D电影</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ascii="仿宋" w:hAnsi="仿宋" w:eastAsia="仿宋" w:cs="仿宋"/>
                <w:kern w:val="0"/>
                <w:sz w:val="24"/>
              </w:rPr>
              <w:t>国防园</w:t>
            </w: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按场次播放</w:t>
            </w: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kern w:val="0"/>
                <w:sz w:val="24"/>
              </w:rPr>
            </w:pPr>
            <w:r>
              <w:rPr>
                <w:rFonts w:hint="eastAsia" w:ascii="仿宋" w:hAnsi="仿宋" w:eastAsia="仿宋" w:cs="仿宋"/>
                <w:kern w:val="0"/>
                <w:sz w:val="24"/>
              </w:rPr>
              <w:t>凭入场券</w:t>
            </w:r>
          </w:p>
        </w:tc>
      </w:tr>
    </w:tbl>
    <w:p>
      <w:pPr>
        <w:spacing w:line="360" w:lineRule="auto"/>
        <w:ind w:firstLine="562" w:firstLineChars="200"/>
        <w:rPr>
          <w:rFonts w:ascii="仿宋" w:hAnsi="仿宋" w:eastAsia="仿宋"/>
          <w:b/>
          <w:bCs/>
          <w:sz w:val="24"/>
        </w:rPr>
      </w:pPr>
      <w:r>
        <w:rPr>
          <w:rFonts w:ascii="仿宋" w:hAnsi="仿宋" w:eastAsia="仿宋"/>
          <w:b/>
          <w:sz w:val="28"/>
          <w:szCs w:val="28"/>
        </w:rPr>
        <w:t>二.</w:t>
      </w:r>
      <w:r>
        <w:rPr>
          <w:rFonts w:hint="eastAsia" w:ascii="仿宋" w:hAnsi="仿宋" w:eastAsia="仿宋"/>
          <w:b/>
          <w:sz w:val="28"/>
          <w:szCs w:val="28"/>
        </w:rPr>
        <w:t>中国餐厅午餐（1</w:t>
      </w:r>
      <w:r>
        <w:rPr>
          <w:rFonts w:ascii="仿宋" w:hAnsi="仿宋" w:eastAsia="仿宋"/>
          <w:b/>
          <w:sz w:val="28"/>
          <w:szCs w:val="28"/>
        </w:rPr>
        <w:t>1</w:t>
      </w:r>
      <w:r>
        <w:rPr>
          <w:rFonts w:hint="eastAsia" w:ascii="仿宋" w:hAnsi="仿宋" w:eastAsia="仿宋"/>
          <w:b/>
          <w:sz w:val="28"/>
          <w:szCs w:val="28"/>
        </w:rPr>
        <w:t>:</w:t>
      </w:r>
      <w:r>
        <w:rPr>
          <w:rFonts w:ascii="仿宋" w:hAnsi="仿宋" w:eastAsia="仿宋"/>
          <w:b/>
          <w:sz w:val="28"/>
          <w:szCs w:val="28"/>
        </w:rPr>
        <w:t>30</w:t>
      </w:r>
      <w:r>
        <w:rPr>
          <w:rFonts w:hint="eastAsia" w:ascii="仿宋" w:hAnsi="仿宋" w:eastAsia="仿宋"/>
          <w:b/>
          <w:sz w:val="28"/>
          <w:szCs w:val="28"/>
        </w:rPr>
        <w:t>—1</w:t>
      </w:r>
      <w:r>
        <w:rPr>
          <w:rFonts w:ascii="仿宋" w:hAnsi="仿宋" w:eastAsia="仿宋"/>
          <w:b/>
          <w:sz w:val="28"/>
          <w:szCs w:val="28"/>
        </w:rPr>
        <w:t>3</w:t>
      </w:r>
      <w:r>
        <w:rPr>
          <w:rFonts w:hint="eastAsia" w:ascii="仿宋" w:hAnsi="仿宋" w:eastAsia="仿宋"/>
          <w:b/>
          <w:sz w:val="28"/>
          <w:szCs w:val="28"/>
        </w:rPr>
        <w:t>:</w:t>
      </w:r>
      <w:r>
        <w:rPr>
          <w:rFonts w:ascii="仿宋" w:hAnsi="仿宋" w:eastAsia="仿宋"/>
          <w:b/>
          <w:sz w:val="28"/>
          <w:szCs w:val="28"/>
        </w:rPr>
        <w:t>00）</w:t>
      </w:r>
      <w:r>
        <w:rPr>
          <w:rFonts w:hint="eastAsia" w:ascii="仿宋" w:hAnsi="仿宋" w:eastAsia="仿宋"/>
          <w:sz w:val="28"/>
          <w:szCs w:val="28"/>
        </w:rPr>
        <w:t>：凭入场券就餐联就餐，每张就餐联可领取三份营养午餐，就餐券请妥善保管，遗失不补；</w:t>
      </w:r>
    </w:p>
    <w:p>
      <w:pPr>
        <w:spacing w:line="360" w:lineRule="auto"/>
        <w:ind w:firstLine="562" w:firstLineChars="200"/>
        <w:rPr>
          <w:rFonts w:ascii="仿宋" w:hAnsi="仿宋" w:eastAsia="仿宋"/>
          <w:b/>
          <w:bCs/>
          <w:sz w:val="28"/>
          <w:szCs w:val="28"/>
        </w:rPr>
      </w:pPr>
      <w:r>
        <w:rPr>
          <w:rFonts w:ascii="仿宋" w:hAnsi="仿宋" w:eastAsia="仿宋"/>
          <w:b/>
          <w:bCs/>
          <w:sz w:val="28"/>
          <w:szCs w:val="28"/>
        </w:rPr>
        <w:t>三</w:t>
      </w:r>
      <w:r>
        <w:rPr>
          <w:rFonts w:hint="eastAsia" w:ascii="仿宋" w:hAnsi="仿宋" w:eastAsia="仿宋"/>
          <w:b/>
          <w:bCs/>
          <w:sz w:val="28"/>
          <w:szCs w:val="28"/>
        </w:rPr>
        <w:t>．活动具体时间安排</w:t>
      </w:r>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3677"/>
        <w:gridCol w:w="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b/>
                <w:sz w:val="24"/>
              </w:rPr>
            </w:pPr>
            <w:r>
              <w:rPr>
                <w:rFonts w:hint="eastAsia" w:ascii="仿宋" w:hAnsi="仿宋" w:eastAsia="仿宋" w:cs="仿宋"/>
                <w:b/>
                <w:sz w:val="24"/>
              </w:rPr>
              <w:t>时间</w:t>
            </w:r>
          </w:p>
        </w:tc>
        <w:tc>
          <w:tcPr>
            <w:tcW w:w="36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b/>
                <w:sz w:val="24"/>
              </w:rPr>
            </w:pPr>
            <w:r>
              <w:rPr>
                <w:rFonts w:hint="eastAsia" w:ascii="仿宋" w:hAnsi="仿宋" w:eastAsia="仿宋" w:cs="仿宋"/>
                <w:b/>
                <w:sz w:val="24"/>
              </w:rPr>
              <w:t>内容</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b/>
                <w:sz w:val="24"/>
              </w:rPr>
            </w:pPr>
            <w:r>
              <w:rPr>
                <w:rFonts w:hint="eastAsia" w:ascii="仿宋" w:hAnsi="仿宋" w:eastAsia="仿宋" w:cs="仿宋"/>
                <w:b/>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8：</w:t>
            </w:r>
            <w:r>
              <w:rPr>
                <w:rFonts w:ascii="仿宋" w:hAnsi="仿宋" w:eastAsia="仿宋" w:cs="仿宋"/>
                <w:kern w:val="0"/>
                <w:sz w:val="24"/>
              </w:rPr>
              <w:t>0</w:t>
            </w:r>
            <w:r>
              <w:rPr>
                <w:rFonts w:hint="eastAsia" w:ascii="仿宋" w:hAnsi="仿宋" w:eastAsia="仿宋" w:cs="仿宋"/>
                <w:kern w:val="0"/>
                <w:sz w:val="24"/>
              </w:rPr>
              <w:t>0-9:00</w:t>
            </w:r>
          </w:p>
        </w:tc>
        <w:tc>
          <w:tcPr>
            <w:tcW w:w="36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到达营地</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1号门/5号门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kern w:val="0"/>
                <w:sz w:val="24"/>
              </w:rPr>
              <w:t>9：15-9:30</w:t>
            </w:r>
          </w:p>
        </w:tc>
        <w:tc>
          <w:tcPr>
            <w:tcW w:w="36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kern w:val="0"/>
                <w:sz w:val="24"/>
              </w:rPr>
              <w:t>主题启动仪式</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kern w:val="0"/>
                <w:sz w:val="24"/>
              </w:rPr>
              <w:t>9：30-10:15</w:t>
            </w:r>
          </w:p>
        </w:tc>
        <w:tc>
          <w:tcPr>
            <w:tcW w:w="36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小荧星艺术团演出</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902"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0</w:t>
            </w:r>
            <w:r>
              <w:rPr>
                <w:rFonts w:hint="eastAsia" w:ascii="仿宋" w:hAnsi="仿宋" w:eastAsia="仿宋" w:cs="仿宋"/>
                <w:kern w:val="0"/>
                <w:sz w:val="24"/>
              </w:rPr>
              <w:t>:</w:t>
            </w:r>
            <w:r>
              <w:rPr>
                <w:rFonts w:ascii="仿宋" w:hAnsi="仿宋" w:eastAsia="仿宋" w:cs="仿宋"/>
                <w:kern w:val="0"/>
                <w:sz w:val="24"/>
              </w:rPr>
              <w:t>30</w:t>
            </w:r>
            <w:r>
              <w:rPr>
                <w:rFonts w:hint="eastAsia" w:ascii="仿宋" w:hAnsi="仿宋" w:eastAsia="仿宋" w:cs="仿宋"/>
                <w:kern w:val="0"/>
                <w:sz w:val="24"/>
              </w:rPr>
              <w:t>—1</w:t>
            </w:r>
            <w:r>
              <w:rPr>
                <w:rFonts w:ascii="仿宋" w:hAnsi="仿宋" w:eastAsia="仿宋" w:cs="仿宋"/>
                <w:kern w:val="0"/>
                <w:sz w:val="24"/>
              </w:rPr>
              <w:t>5</w:t>
            </w:r>
            <w:r>
              <w:rPr>
                <w:rFonts w:hint="eastAsia" w:ascii="仿宋" w:hAnsi="仿宋" w:eastAsia="仿宋" w:cs="仿宋"/>
                <w:kern w:val="0"/>
                <w:sz w:val="24"/>
              </w:rPr>
              <w:t>:</w:t>
            </w:r>
            <w:r>
              <w:rPr>
                <w:rFonts w:ascii="仿宋" w:hAnsi="仿宋" w:eastAsia="仿宋" w:cs="仿宋"/>
                <w:kern w:val="0"/>
                <w:sz w:val="24"/>
              </w:rPr>
              <w:t>30</w:t>
            </w:r>
          </w:p>
        </w:tc>
        <w:tc>
          <w:tcPr>
            <w:tcW w:w="36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sz w:val="24"/>
              </w:rPr>
              <w:t>“梦想城市”系列主题DIY活动</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绿舟剧场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902" w:type="dxa"/>
            <w:vMerge w:val="continue"/>
            <w:tcBorders>
              <w:left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p>
        </w:tc>
        <w:tc>
          <w:tcPr>
            <w:tcW w:w="36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 小小葫芦娃 ”</w:t>
            </w:r>
          </w:p>
          <w:p>
            <w:pPr>
              <w:spacing w:line="360" w:lineRule="auto"/>
              <w:jc w:val="center"/>
              <w:rPr>
                <w:rFonts w:ascii="仿宋" w:hAnsi="仿宋" w:eastAsia="仿宋" w:cs="仿宋"/>
                <w:kern w:val="0"/>
                <w:sz w:val="24"/>
              </w:rPr>
            </w:pPr>
            <w:r>
              <w:rPr>
                <w:rFonts w:hint="eastAsia" w:ascii="仿宋" w:hAnsi="仿宋" w:eastAsia="仿宋" w:cs="仿宋"/>
                <w:sz w:val="24"/>
              </w:rPr>
              <w:t>传统文化体验活动</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绿舟剧场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902" w:type="dxa"/>
            <w:vMerge w:val="continue"/>
            <w:tcBorders>
              <w:left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p>
        </w:tc>
        <w:tc>
          <w:tcPr>
            <w:tcW w:w="36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sz w:val="24"/>
              </w:rPr>
              <w:t>“ 全家一起来”</w:t>
            </w:r>
          </w:p>
          <w:p>
            <w:pPr>
              <w:spacing w:line="360" w:lineRule="auto"/>
              <w:jc w:val="center"/>
              <w:rPr>
                <w:rFonts w:ascii="仿宋" w:hAnsi="仿宋" w:eastAsia="仿宋" w:cs="仿宋"/>
                <w:kern w:val="0"/>
                <w:sz w:val="24"/>
              </w:rPr>
            </w:pPr>
            <w:r>
              <w:rPr>
                <w:rFonts w:hint="eastAsia" w:ascii="仿宋" w:hAnsi="仿宋" w:eastAsia="仿宋" w:cs="仿宋"/>
                <w:sz w:val="24"/>
              </w:rPr>
              <w:t>亲子运动会系列</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龙舟码头草坪</w:t>
            </w:r>
          </w:p>
          <w:p>
            <w:pPr>
              <w:spacing w:line="360" w:lineRule="auto"/>
              <w:jc w:val="center"/>
              <w:rPr>
                <w:rFonts w:ascii="仿宋" w:hAnsi="仿宋" w:eastAsia="仿宋" w:cs="仿宋"/>
                <w:kern w:val="0"/>
                <w:sz w:val="24"/>
              </w:rPr>
            </w:pPr>
            <w:r>
              <w:rPr>
                <w:rFonts w:hint="eastAsia" w:ascii="仿宋" w:hAnsi="仿宋" w:eastAsia="仿宋" w:cs="仿宋"/>
                <w:kern w:val="0"/>
                <w:sz w:val="24"/>
              </w:rPr>
              <w:t>大草坪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902" w:type="dxa"/>
            <w:vMerge w:val="continue"/>
            <w:tcBorders>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p>
        </w:tc>
        <w:tc>
          <w:tcPr>
            <w:tcW w:w="36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sz w:val="24"/>
              </w:rPr>
              <w:t>“和平小卫士”挑战之旅</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国防园区+趣桥世界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kern w:val="0"/>
                <w:sz w:val="24"/>
              </w:rPr>
              <w:t>11：</w:t>
            </w:r>
            <w:r>
              <w:rPr>
                <w:rFonts w:ascii="仿宋" w:hAnsi="仿宋" w:eastAsia="仿宋" w:cs="仿宋"/>
                <w:kern w:val="0"/>
                <w:sz w:val="24"/>
              </w:rPr>
              <w:t>3</w:t>
            </w:r>
            <w:r>
              <w:rPr>
                <w:rFonts w:hint="eastAsia" w:ascii="仿宋" w:hAnsi="仿宋" w:eastAsia="仿宋" w:cs="仿宋"/>
                <w:kern w:val="0"/>
                <w:sz w:val="24"/>
              </w:rPr>
              <w:t>0-13:00</w:t>
            </w:r>
          </w:p>
        </w:tc>
        <w:tc>
          <w:tcPr>
            <w:tcW w:w="36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kern w:val="0"/>
                <w:sz w:val="24"/>
              </w:rPr>
              <w:t>午餐</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中国餐厅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902" w:type="dxa"/>
            <w:tcBorders>
              <w:top w:val="single" w:color="auto" w:sz="4" w:space="0"/>
              <w:left w:val="single" w:color="auto" w:sz="4" w:space="0"/>
              <w:right w:val="single" w:color="auto" w:sz="4" w:space="0"/>
            </w:tcBorders>
            <w:shd w:val="clear" w:color="auto" w:fill="auto"/>
            <w:vAlign w:val="center"/>
          </w:tcPr>
          <w:p>
            <w:pPr>
              <w:spacing w:line="360" w:lineRule="auto"/>
              <w:jc w:val="center"/>
              <w:rPr>
                <w:rFonts w:ascii="仿宋" w:hAnsi="仿宋" w:eastAsia="仿宋" w:cs="仿宋"/>
                <w:sz w:val="24"/>
              </w:rPr>
            </w:pPr>
            <w:r>
              <w:rPr>
                <w:rFonts w:hint="eastAsia" w:ascii="仿宋" w:hAnsi="仿宋" w:eastAsia="仿宋" w:cs="仿宋"/>
                <w:kern w:val="0"/>
                <w:sz w:val="24"/>
              </w:rPr>
              <w:t>15:</w:t>
            </w:r>
            <w:r>
              <w:rPr>
                <w:rFonts w:ascii="仿宋" w:hAnsi="仿宋" w:eastAsia="仿宋" w:cs="仿宋"/>
                <w:kern w:val="0"/>
                <w:sz w:val="24"/>
              </w:rPr>
              <w:t>30</w:t>
            </w:r>
          </w:p>
        </w:tc>
        <w:tc>
          <w:tcPr>
            <w:tcW w:w="36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活动结束</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 w:hAnsi="仿宋" w:eastAsia="仿宋" w:cs="仿宋"/>
                <w:kern w:val="0"/>
                <w:sz w:val="24"/>
              </w:rPr>
            </w:pPr>
          </w:p>
        </w:tc>
      </w:tr>
    </w:tbl>
    <w:p>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四、后期活动安排</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利用东方绿舟网络平台实施“快乐儿童节”最佳全家福征集与精彩瞬间摄影、家庭教育随想征文活动。（具体时间以绿舟官网通知为准）。</w:t>
      </w:r>
    </w:p>
    <w:p>
      <w:pPr>
        <w:rPr>
          <w:rFonts w:ascii="仿宋" w:hAnsi="仿宋" w:eastAsia="仿宋"/>
          <w:sz w:val="24"/>
        </w:rPr>
      </w:pPr>
    </w:p>
    <w:p>
      <w:pPr>
        <w:spacing w:line="360" w:lineRule="auto"/>
        <w:rPr>
          <w:rFonts w:cs="仿宋" w:asciiTheme="majorEastAsia" w:hAnsiTheme="majorEastAsia" w:eastAsiaTheme="majorEastAsia"/>
          <w:b/>
          <w:bCs/>
          <w:sz w:val="24"/>
        </w:rPr>
      </w:pPr>
    </w:p>
    <w:p>
      <w:pPr>
        <w:spacing w:line="360" w:lineRule="auto"/>
        <w:rPr>
          <w:rFonts w:cs="仿宋" w:asciiTheme="majorEastAsia" w:hAnsiTheme="majorEastAsia" w:eastAsiaTheme="majorEastAsia"/>
          <w:b/>
          <w:bCs/>
          <w:sz w:val="24"/>
        </w:rPr>
      </w:pPr>
    </w:p>
    <w:p>
      <w:pPr>
        <w:spacing w:line="360" w:lineRule="auto"/>
        <w:rPr>
          <w:rFonts w:cs="仿宋" w:asciiTheme="majorEastAsia" w:hAnsiTheme="majorEastAsia" w:eastAsiaTheme="majorEastAsia"/>
          <w:b/>
          <w:bCs/>
          <w:sz w:val="24"/>
        </w:rPr>
      </w:pPr>
    </w:p>
    <w:p>
      <w:pPr>
        <w:spacing w:line="360" w:lineRule="auto"/>
        <w:rPr>
          <w:rFonts w:cs="仿宋" w:asciiTheme="majorEastAsia" w:hAnsiTheme="majorEastAsia" w:eastAsiaTheme="majorEastAsia"/>
          <w:b/>
          <w:bCs/>
          <w:sz w:val="24"/>
        </w:rPr>
      </w:pPr>
    </w:p>
    <w:p>
      <w:pPr>
        <w:spacing w:line="360" w:lineRule="auto"/>
        <w:rPr>
          <w:rFonts w:cs="仿宋" w:asciiTheme="majorEastAsia" w:hAnsiTheme="majorEastAsia" w:eastAsiaTheme="majorEastAsia"/>
          <w:b/>
          <w:bCs/>
          <w:sz w:val="24"/>
        </w:rPr>
      </w:pPr>
    </w:p>
    <w:p>
      <w:pPr>
        <w:spacing w:line="360" w:lineRule="auto"/>
        <w:rPr>
          <w:rFonts w:cs="仿宋" w:asciiTheme="majorEastAsia" w:hAnsiTheme="majorEastAsia" w:eastAsiaTheme="majorEastAsia"/>
          <w:b/>
          <w:bCs/>
          <w:sz w:val="24"/>
        </w:rPr>
      </w:pPr>
    </w:p>
    <w:p>
      <w:pPr>
        <w:spacing w:line="360" w:lineRule="auto"/>
        <w:rPr>
          <w:rFonts w:cs="仿宋" w:asciiTheme="majorEastAsia" w:hAnsiTheme="majorEastAsia" w:eastAsiaTheme="majorEastAsia"/>
          <w:b/>
          <w:bCs/>
          <w:sz w:val="24"/>
        </w:rPr>
      </w:pPr>
    </w:p>
    <w:p>
      <w:pPr>
        <w:spacing w:line="360" w:lineRule="auto"/>
        <w:rPr>
          <w:rFonts w:cs="仿宋" w:asciiTheme="majorEastAsia" w:hAnsiTheme="majorEastAsia" w:eastAsiaTheme="majorEastAsia"/>
          <w:b/>
          <w:bCs/>
          <w:sz w:val="24"/>
        </w:rPr>
      </w:pPr>
    </w:p>
    <w:p>
      <w:pPr>
        <w:spacing w:line="360" w:lineRule="auto"/>
        <w:rPr>
          <w:rFonts w:hint="eastAsia" w:cs="仿宋" w:asciiTheme="majorEastAsia" w:hAnsiTheme="majorEastAsia" w:eastAsiaTheme="majorEastAsia"/>
          <w:b/>
          <w:bCs/>
          <w:sz w:val="24"/>
        </w:rPr>
      </w:pPr>
    </w:p>
    <w:p>
      <w:pPr>
        <w:rPr>
          <w:rFonts w:ascii="黑体" w:hAnsi="黑体" w:eastAsia="黑体" w:cs="黑体"/>
          <w:b/>
          <w:sz w:val="24"/>
        </w:rPr>
      </w:pPr>
      <w:r>
        <w:rPr>
          <w:rFonts w:hint="eastAsia" w:ascii="黑体" w:hAnsi="黑体" w:eastAsia="黑体" w:cs="黑体"/>
          <w:b/>
          <w:sz w:val="24"/>
        </w:rPr>
        <w:t>附件2</w:t>
      </w:r>
    </w:p>
    <w:p>
      <w:pPr>
        <w:jc w:val="center"/>
        <w:rPr>
          <w:rFonts w:ascii="Calibri" w:hAnsi="Calibri"/>
          <w:sz w:val="32"/>
          <w:szCs w:val="32"/>
        </w:rPr>
      </w:pPr>
      <w:r>
        <w:rPr>
          <w:rFonts w:hint="eastAsia" w:ascii="华文中宋" w:hAnsi="华文中宋" w:eastAsia="华文中宋" w:cs="华文中宋"/>
          <w:b/>
          <w:sz w:val="32"/>
          <w:szCs w:val="32"/>
        </w:rPr>
        <w:t>2019上海教苑亲子嘉年华活动报名表</w:t>
      </w:r>
    </w:p>
    <w:p>
      <w:pPr>
        <w:jc w:val="left"/>
        <w:rPr>
          <w:rFonts w:hint="eastAsia" w:ascii="Calibri" w:hAnsi="Calibri"/>
          <w:sz w:val="32"/>
          <w:szCs w:val="32"/>
        </w:rPr>
      </w:pPr>
    </w:p>
    <w:p>
      <w:pPr>
        <w:jc w:val="left"/>
        <w:rPr>
          <w:rFonts w:ascii="Calibri" w:hAnsi="Calibri"/>
          <w:sz w:val="32"/>
          <w:szCs w:val="32"/>
        </w:rPr>
      </w:pPr>
      <w:r>
        <w:rPr>
          <w:rFonts w:hint="eastAsia" w:ascii="Calibri" w:hAnsi="Calibri"/>
          <w:sz w:val="32"/>
          <w:szCs w:val="32"/>
        </w:rPr>
        <w:t>单位：</w:t>
      </w:r>
    </w:p>
    <w:tbl>
      <w:tblPr>
        <w:tblStyle w:val="6"/>
        <w:tblW w:w="83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559"/>
        <w:gridCol w:w="2523"/>
        <w:gridCol w:w="1440"/>
        <w:gridCol w:w="82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0" w:type="dxa"/>
            <w:tcBorders>
              <w:tl2br w:val="nil"/>
              <w:tr2bl w:val="nil"/>
            </w:tcBorders>
            <w:vAlign w:val="center"/>
          </w:tcPr>
          <w:p>
            <w:pPr>
              <w:jc w:val="center"/>
              <w:rPr>
                <w:rFonts w:ascii="Calibri" w:hAnsi="Calibri"/>
                <w:b/>
                <w:sz w:val="28"/>
                <w:szCs w:val="28"/>
              </w:rPr>
            </w:pPr>
            <w:r>
              <w:rPr>
                <w:rFonts w:hint="eastAsia" w:ascii="Calibri" w:hAnsi="Calibri"/>
                <w:b/>
                <w:sz w:val="28"/>
                <w:szCs w:val="28"/>
              </w:rPr>
              <w:t>序号</w:t>
            </w:r>
          </w:p>
        </w:tc>
        <w:tc>
          <w:tcPr>
            <w:tcW w:w="1559" w:type="dxa"/>
            <w:tcBorders>
              <w:tl2br w:val="nil"/>
              <w:tr2bl w:val="nil"/>
            </w:tcBorders>
            <w:vAlign w:val="center"/>
          </w:tcPr>
          <w:p>
            <w:pPr>
              <w:jc w:val="center"/>
              <w:rPr>
                <w:rFonts w:ascii="Calibri" w:hAnsi="Calibri"/>
                <w:b/>
                <w:sz w:val="28"/>
                <w:szCs w:val="28"/>
              </w:rPr>
            </w:pPr>
            <w:r>
              <w:rPr>
                <w:rFonts w:hint="eastAsia" w:ascii="Calibri" w:hAnsi="Calibri"/>
                <w:b/>
                <w:sz w:val="28"/>
                <w:szCs w:val="28"/>
              </w:rPr>
              <w:t>家长姓名</w:t>
            </w:r>
          </w:p>
        </w:tc>
        <w:tc>
          <w:tcPr>
            <w:tcW w:w="2523" w:type="dxa"/>
            <w:tcBorders>
              <w:tl2br w:val="nil"/>
              <w:tr2bl w:val="nil"/>
            </w:tcBorders>
            <w:vAlign w:val="center"/>
          </w:tcPr>
          <w:p>
            <w:pPr>
              <w:jc w:val="center"/>
              <w:rPr>
                <w:rFonts w:ascii="Calibri" w:hAnsi="Calibri"/>
                <w:b/>
                <w:sz w:val="28"/>
                <w:szCs w:val="28"/>
              </w:rPr>
            </w:pPr>
            <w:r>
              <w:rPr>
                <w:rFonts w:hint="eastAsia" w:ascii="Calibri" w:hAnsi="Calibri"/>
                <w:b/>
                <w:sz w:val="28"/>
                <w:szCs w:val="28"/>
              </w:rPr>
              <w:t>联系电话</w:t>
            </w:r>
          </w:p>
        </w:tc>
        <w:tc>
          <w:tcPr>
            <w:tcW w:w="1440" w:type="dxa"/>
            <w:tcBorders>
              <w:tl2br w:val="nil"/>
              <w:tr2bl w:val="nil"/>
            </w:tcBorders>
            <w:vAlign w:val="center"/>
          </w:tcPr>
          <w:p>
            <w:pPr>
              <w:rPr>
                <w:rFonts w:ascii="Calibri" w:hAnsi="Calibri"/>
                <w:b/>
                <w:sz w:val="28"/>
                <w:szCs w:val="28"/>
              </w:rPr>
            </w:pPr>
            <w:r>
              <w:rPr>
                <w:rFonts w:hint="eastAsia" w:ascii="Calibri" w:hAnsi="Calibri"/>
                <w:b/>
                <w:sz w:val="28"/>
                <w:szCs w:val="28"/>
              </w:rPr>
              <w:t>子女姓名</w:t>
            </w:r>
          </w:p>
        </w:tc>
        <w:tc>
          <w:tcPr>
            <w:tcW w:w="828" w:type="dxa"/>
            <w:tcBorders>
              <w:tl2br w:val="nil"/>
              <w:tr2bl w:val="nil"/>
            </w:tcBorders>
            <w:vAlign w:val="center"/>
          </w:tcPr>
          <w:p>
            <w:pPr>
              <w:rPr>
                <w:rFonts w:ascii="Calibri" w:hAnsi="Calibri"/>
                <w:b/>
                <w:sz w:val="28"/>
                <w:szCs w:val="28"/>
              </w:rPr>
            </w:pPr>
            <w:r>
              <w:rPr>
                <w:rFonts w:hint="eastAsia" w:ascii="Calibri" w:hAnsi="Calibri"/>
                <w:b/>
                <w:sz w:val="28"/>
                <w:szCs w:val="28"/>
              </w:rPr>
              <w:t>年龄</w:t>
            </w:r>
          </w:p>
        </w:tc>
        <w:tc>
          <w:tcPr>
            <w:tcW w:w="1134" w:type="dxa"/>
            <w:tcBorders>
              <w:tl2br w:val="nil"/>
              <w:tr2bl w:val="nil"/>
            </w:tcBorders>
            <w:vAlign w:val="center"/>
          </w:tcPr>
          <w:p>
            <w:pPr>
              <w:jc w:val="center"/>
              <w:rPr>
                <w:rFonts w:ascii="Calibri" w:hAnsi="Calibri"/>
                <w:b/>
                <w:sz w:val="28"/>
                <w:szCs w:val="28"/>
              </w:rPr>
            </w:pPr>
            <w:r>
              <w:rPr>
                <w:rFonts w:hint="eastAsia" w:ascii="Calibri" w:hAnsi="Calibri"/>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80" w:type="dxa"/>
            <w:tcBorders>
              <w:tl2br w:val="nil"/>
              <w:tr2bl w:val="nil"/>
            </w:tcBorders>
            <w:vAlign w:val="center"/>
          </w:tcPr>
          <w:p>
            <w:pPr>
              <w:snapToGrid w:val="0"/>
              <w:rPr>
                <w:rFonts w:ascii="仿宋" w:hAnsi="仿宋" w:eastAsia="仿宋"/>
                <w:sz w:val="28"/>
                <w:szCs w:val="28"/>
              </w:rPr>
            </w:pPr>
          </w:p>
        </w:tc>
        <w:tc>
          <w:tcPr>
            <w:tcW w:w="1559" w:type="dxa"/>
            <w:tcBorders>
              <w:tl2br w:val="nil"/>
              <w:tr2bl w:val="nil"/>
            </w:tcBorders>
            <w:vAlign w:val="center"/>
          </w:tcPr>
          <w:p>
            <w:pPr>
              <w:snapToGrid w:val="0"/>
              <w:jc w:val="center"/>
              <w:rPr>
                <w:rFonts w:ascii="仿宋" w:hAnsi="仿宋" w:eastAsia="仿宋"/>
                <w:sz w:val="28"/>
                <w:szCs w:val="28"/>
              </w:rPr>
            </w:pPr>
          </w:p>
        </w:tc>
        <w:tc>
          <w:tcPr>
            <w:tcW w:w="2523" w:type="dxa"/>
            <w:tcBorders>
              <w:tl2br w:val="nil"/>
              <w:tr2bl w:val="nil"/>
            </w:tcBorders>
            <w:vAlign w:val="center"/>
          </w:tcPr>
          <w:p>
            <w:pPr>
              <w:snapToGrid w:val="0"/>
              <w:jc w:val="center"/>
              <w:rPr>
                <w:rFonts w:ascii="仿宋" w:hAnsi="仿宋" w:eastAsia="仿宋"/>
                <w:sz w:val="28"/>
                <w:szCs w:val="28"/>
              </w:rPr>
            </w:pPr>
          </w:p>
        </w:tc>
        <w:tc>
          <w:tcPr>
            <w:tcW w:w="1440" w:type="dxa"/>
            <w:tcBorders>
              <w:tl2br w:val="nil"/>
              <w:tr2bl w:val="nil"/>
            </w:tcBorders>
            <w:vAlign w:val="center"/>
          </w:tcPr>
          <w:p>
            <w:pPr>
              <w:snapToGrid w:val="0"/>
              <w:jc w:val="center"/>
              <w:rPr>
                <w:rFonts w:ascii="仿宋" w:hAnsi="仿宋" w:eastAsia="仿宋"/>
                <w:sz w:val="28"/>
                <w:szCs w:val="28"/>
              </w:rPr>
            </w:pPr>
          </w:p>
        </w:tc>
        <w:tc>
          <w:tcPr>
            <w:tcW w:w="828" w:type="dxa"/>
            <w:tcBorders>
              <w:tl2br w:val="nil"/>
              <w:tr2bl w:val="nil"/>
            </w:tcBorders>
            <w:vAlign w:val="center"/>
          </w:tcPr>
          <w:p>
            <w:pPr>
              <w:snapToGrid w:val="0"/>
              <w:jc w:val="center"/>
              <w:rPr>
                <w:rFonts w:ascii="仿宋" w:hAnsi="仿宋" w:eastAsia="仿宋"/>
                <w:sz w:val="28"/>
                <w:szCs w:val="28"/>
              </w:rPr>
            </w:pPr>
          </w:p>
        </w:tc>
        <w:tc>
          <w:tcPr>
            <w:tcW w:w="1134" w:type="dxa"/>
            <w:tcBorders>
              <w:tl2br w:val="nil"/>
              <w:tr2bl w:val="nil"/>
            </w:tcBorders>
            <w:vAlign w:val="center"/>
          </w:tcPr>
          <w:p>
            <w:pPr>
              <w:snapToGrid w:val="0"/>
              <w:jc w:val="center"/>
              <w:rPr>
                <w:rFonts w:ascii="仿宋" w:hAnsi="仿宋" w:eastAsia="仿宋"/>
                <w:sz w:val="28"/>
                <w:szCs w:val="28"/>
              </w:rPr>
            </w:pPr>
          </w:p>
        </w:tc>
      </w:tr>
    </w:tbl>
    <w:p>
      <w:pPr>
        <w:widowControl/>
        <w:jc w:val="left"/>
        <w:rPr>
          <w:rFonts w:asciiTheme="minorHAnsi" w:hAnsiTheme="minorHAnsi" w:eastAsiaTheme="minorEastAsia" w:cstheme="minorBidi"/>
          <w:sz w:val="28"/>
          <w:szCs w:val="28"/>
        </w:rPr>
      </w:pPr>
      <w:r>
        <w:rPr>
          <w:rFonts w:hint="eastAsia"/>
          <w:sz w:val="28"/>
          <w:szCs w:val="28"/>
        </w:rPr>
        <w:t>单位联系人：</w:t>
      </w:r>
      <w:r>
        <w:rPr>
          <w:sz w:val="28"/>
          <w:szCs w:val="28"/>
        </w:rPr>
        <w:t xml:space="preserve">          </w:t>
      </w:r>
      <w:r>
        <w:rPr>
          <w:rFonts w:hint="eastAsia"/>
          <w:sz w:val="28"/>
          <w:szCs w:val="28"/>
        </w:rPr>
        <w:t>联系电话：</w:t>
      </w:r>
    </w:p>
    <w:p>
      <w:pPr>
        <w:spacing w:line="360" w:lineRule="auto"/>
        <w:rPr>
          <w:rFonts w:cs="仿宋" w:asciiTheme="majorEastAsia" w:hAnsiTheme="majorEastAsia" w:eastAsiaTheme="majorEastAsia"/>
          <w:b/>
          <w:bCs/>
          <w:sz w:val="24"/>
        </w:rPr>
      </w:pPr>
    </w:p>
    <w:p>
      <w:pPr>
        <w:spacing w:line="360" w:lineRule="auto"/>
        <w:rPr>
          <w:rFonts w:cs="仿宋" w:asciiTheme="majorEastAsia" w:hAnsiTheme="majorEastAsia" w:eastAsiaTheme="majorEastAsia"/>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507"/>
    <w:rsid w:val="000052AA"/>
    <w:rsid w:val="000146A6"/>
    <w:rsid w:val="000168AB"/>
    <w:rsid w:val="00023FF5"/>
    <w:rsid w:val="00024C25"/>
    <w:rsid w:val="00026F6C"/>
    <w:rsid w:val="000338E8"/>
    <w:rsid w:val="00063CDF"/>
    <w:rsid w:val="00075243"/>
    <w:rsid w:val="000A2211"/>
    <w:rsid w:val="000A6629"/>
    <w:rsid w:val="000A6F5F"/>
    <w:rsid w:val="000B3A4B"/>
    <w:rsid w:val="000B5498"/>
    <w:rsid w:val="000D7923"/>
    <w:rsid w:val="000E1F28"/>
    <w:rsid w:val="000F076D"/>
    <w:rsid w:val="0010594F"/>
    <w:rsid w:val="00107900"/>
    <w:rsid w:val="0018351B"/>
    <w:rsid w:val="001A5EB2"/>
    <w:rsid w:val="001F1636"/>
    <w:rsid w:val="001F1CB9"/>
    <w:rsid w:val="00204595"/>
    <w:rsid w:val="0021085F"/>
    <w:rsid w:val="00213F85"/>
    <w:rsid w:val="0024435B"/>
    <w:rsid w:val="00257104"/>
    <w:rsid w:val="00260E1F"/>
    <w:rsid w:val="002631AD"/>
    <w:rsid w:val="00293AF0"/>
    <w:rsid w:val="002A0AA9"/>
    <w:rsid w:val="002A385E"/>
    <w:rsid w:val="002B46EE"/>
    <w:rsid w:val="002E6C9F"/>
    <w:rsid w:val="002F052E"/>
    <w:rsid w:val="003037EC"/>
    <w:rsid w:val="00307656"/>
    <w:rsid w:val="00321507"/>
    <w:rsid w:val="0033086C"/>
    <w:rsid w:val="00340218"/>
    <w:rsid w:val="003539D8"/>
    <w:rsid w:val="003656CA"/>
    <w:rsid w:val="00366C54"/>
    <w:rsid w:val="00373E5D"/>
    <w:rsid w:val="0038717F"/>
    <w:rsid w:val="00415F33"/>
    <w:rsid w:val="00416910"/>
    <w:rsid w:val="00433E65"/>
    <w:rsid w:val="0043624A"/>
    <w:rsid w:val="00442BEE"/>
    <w:rsid w:val="00446866"/>
    <w:rsid w:val="00462F5B"/>
    <w:rsid w:val="00471BF1"/>
    <w:rsid w:val="00476705"/>
    <w:rsid w:val="00494C0A"/>
    <w:rsid w:val="00497E71"/>
    <w:rsid w:val="004A0AF8"/>
    <w:rsid w:val="004B05AB"/>
    <w:rsid w:val="004B3685"/>
    <w:rsid w:val="004B39FC"/>
    <w:rsid w:val="004B40A1"/>
    <w:rsid w:val="004C3BCB"/>
    <w:rsid w:val="004D1ADC"/>
    <w:rsid w:val="004D4B7C"/>
    <w:rsid w:val="004E15CB"/>
    <w:rsid w:val="004F1706"/>
    <w:rsid w:val="005012F4"/>
    <w:rsid w:val="0050427E"/>
    <w:rsid w:val="0054077F"/>
    <w:rsid w:val="0055672D"/>
    <w:rsid w:val="005573AC"/>
    <w:rsid w:val="00570EC8"/>
    <w:rsid w:val="0057329C"/>
    <w:rsid w:val="00592B0B"/>
    <w:rsid w:val="005A40DE"/>
    <w:rsid w:val="005D1301"/>
    <w:rsid w:val="005D1ACD"/>
    <w:rsid w:val="005E4439"/>
    <w:rsid w:val="005F40F7"/>
    <w:rsid w:val="006006B6"/>
    <w:rsid w:val="00620125"/>
    <w:rsid w:val="006274D1"/>
    <w:rsid w:val="0064697B"/>
    <w:rsid w:val="00655FCA"/>
    <w:rsid w:val="00670F9F"/>
    <w:rsid w:val="00672318"/>
    <w:rsid w:val="00672FDE"/>
    <w:rsid w:val="00676118"/>
    <w:rsid w:val="0069183C"/>
    <w:rsid w:val="006A2253"/>
    <w:rsid w:val="006A495F"/>
    <w:rsid w:val="006F25C0"/>
    <w:rsid w:val="00704916"/>
    <w:rsid w:val="007224F2"/>
    <w:rsid w:val="0072331B"/>
    <w:rsid w:val="007734DA"/>
    <w:rsid w:val="00795E7E"/>
    <w:rsid w:val="007A3759"/>
    <w:rsid w:val="007A69CC"/>
    <w:rsid w:val="007C2242"/>
    <w:rsid w:val="00831EF2"/>
    <w:rsid w:val="00860799"/>
    <w:rsid w:val="00880A01"/>
    <w:rsid w:val="0089449B"/>
    <w:rsid w:val="00896C5A"/>
    <w:rsid w:val="0089762D"/>
    <w:rsid w:val="008B00B9"/>
    <w:rsid w:val="008B0AC7"/>
    <w:rsid w:val="008B53AD"/>
    <w:rsid w:val="00911669"/>
    <w:rsid w:val="00911BBC"/>
    <w:rsid w:val="009303E3"/>
    <w:rsid w:val="009306E1"/>
    <w:rsid w:val="00944383"/>
    <w:rsid w:val="00946C30"/>
    <w:rsid w:val="009533D0"/>
    <w:rsid w:val="00955F9E"/>
    <w:rsid w:val="00963778"/>
    <w:rsid w:val="00973155"/>
    <w:rsid w:val="0098626E"/>
    <w:rsid w:val="009905ED"/>
    <w:rsid w:val="009C391E"/>
    <w:rsid w:val="009D4A7B"/>
    <w:rsid w:val="009F1934"/>
    <w:rsid w:val="009F1E18"/>
    <w:rsid w:val="009F4923"/>
    <w:rsid w:val="009F6D1A"/>
    <w:rsid w:val="00A1028B"/>
    <w:rsid w:val="00A54041"/>
    <w:rsid w:val="00A751FF"/>
    <w:rsid w:val="00A848B5"/>
    <w:rsid w:val="00A93C67"/>
    <w:rsid w:val="00AA0909"/>
    <w:rsid w:val="00AA7E98"/>
    <w:rsid w:val="00AB31CC"/>
    <w:rsid w:val="00AB43F6"/>
    <w:rsid w:val="00AC16E8"/>
    <w:rsid w:val="00AD2A15"/>
    <w:rsid w:val="00AE45BC"/>
    <w:rsid w:val="00AF175A"/>
    <w:rsid w:val="00AF6C8F"/>
    <w:rsid w:val="00B0156A"/>
    <w:rsid w:val="00B3150B"/>
    <w:rsid w:val="00B34709"/>
    <w:rsid w:val="00B4723D"/>
    <w:rsid w:val="00B5423C"/>
    <w:rsid w:val="00B5692D"/>
    <w:rsid w:val="00B60871"/>
    <w:rsid w:val="00B61FA7"/>
    <w:rsid w:val="00B67DA6"/>
    <w:rsid w:val="00B80A10"/>
    <w:rsid w:val="00B81035"/>
    <w:rsid w:val="00BB0690"/>
    <w:rsid w:val="00BB4764"/>
    <w:rsid w:val="00BB71E4"/>
    <w:rsid w:val="00BC6BE9"/>
    <w:rsid w:val="00BD374F"/>
    <w:rsid w:val="00BF6E44"/>
    <w:rsid w:val="00C16607"/>
    <w:rsid w:val="00C172A5"/>
    <w:rsid w:val="00C26EBA"/>
    <w:rsid w:val="00C27575"/>
    <w:rsid w:val="00C31488"/>
    <w:rsid w:val="00C350FF"/>
    <w:rsid w:val="00C37893"/>
    <w:rsid w:val="00C40D71"/>
    <w:rsid w:val="00C618C8"/>
    <w:rsid w:val="00C63157"/>
    <w:rsid w:val="00C7664F"/>
    <w:rsid w:val="00C83D10"/>
    <w:rsid w:val="00CB0733"/>
    <w:rsid w:val="00CB0DF3"/>
    <w:rsid w:val="00CC7E5D"/>
    <w:rsid w:val="00CD272C"/>
    <w:rsid w:val="00D00D94"/>
    <w:rsid w:val="00D2527F"/>
    <w:rsid w:val="00D3195C"/>
    <w:rsid w:val="00D378A6"/>
    <w:rsid w:val="00D40FCB"/>
    <w:rsid w:val="00D44FBF"/>
    <w:rsid w:val="00D46926"/>
    <w:rsid w:val="00D53775"/>
    <w:rsid w:val="00D5380F"/>
    <w:rsid w:val="00D6473A"/>
    <w:rsid w:val="00D82372"/>
    <w:rsid w:val="00D92F59"/>
    <w:rsid w:val="00D97578"/>
    <w:rsid w:val="00DA00BF"/>
    <w:rsid w:val="00DC0DC3"/>
    <w:rsid w:val="00DD5B68"/>
    <w:rsid w:val="00DF0202"/>
    <w:rsid w:val="00DF6029"/>
    <w:rsid w:val="00E00229"/>
    <w:rsid w:val="00E1077E"/>
    <w:rsid w:val="00E3677D"/>
    <w:rsid w:val="00E368DB"/>
    <w:rsid w:val="00E4487E"/>
    <w:rsid w:val="00E473A3"/>
    <w:rsid w:val="00E5227C"/>
    <w:rsid w:val="00E5310D"/>
    <w:rsid w:val="00E543D9"/>
    <w:rsid w:val="00E578A2"/>
    <w:rsid w:val="00E702E8"/>
    <w:rsid w:val="00E71CBA"/>
    <w:rsid w:val="00EA08F6"/>
    <w:rsid w:val="00EA1309"/>
    <w:rsid w:val="00ED76DD"/>
    <w:rsid w:val="00ED7CAB"/>
    <w:rsid w:val="00F107F9"/>
    <w:rsid w:val="00F21130"/>
    <w:rsid w:val="00F56FB1"/>
    <w:rsid w:val="00F70A03"/>
    <w:rsid w:val="00F718BF"/>
    <w:rsid w:val="00F81880"/>
    <w:rsid w:val="00F8527D"/>
    <w:rsid w:val="00F90D08"/>
    <w:rsid w:val="00F9408D"/>
    <w:rsid w:val="00FA2D97"/>
    <w:rsid w:val="00FA5DC4"/>
    <w:rsid w:val="00FC0DC3"/>
    <w:rsid w:val="00FD3649"/>
    <w:rsid w:val="00FE093F"/>
    <w:rsid w:val="00FE21C2"/>
    <w:rsid w:val="00FE5D3A"/>
    <w:rsid w:val="0BDD1281"/>
    <w:rsid w:val="108B33C6"/>
    <w:rsid w:val="260771B0"/>
    <w:rsid w:val="26D5143A"/>
    <w:rsid w:val="336E4210"/>
    <w:rsid w:val="39176FEE"/>
    <w:rsid w:val="3CCF2C7D"/>
    <w:rsid w:val="43E61645"/>
    <w:rsid w:val="4E2F1B5B"/>
    <w:rsid w:val="6671225D"/>
    <w:rsid w:val="70132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批注框文本 字符"/>
    <w:basedOn w:val="7"/>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337</Words>
  <Characters>1924</Characters>
  <Lines>16</Lines>
  <Paragraphs>4</Paragraphs>
  <TotalTime>1</TotalTime>
  <ScaleCrop>false</ScaleCrop>
  <LinksUpToDate>false</LinksUpToDate>
  <CharactersWithSpaces>2257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2019-05-14T07:06:00Z</dcterms:created>
  <dc:creator>user</dc:creator>
  <cp:lastModifiedBy>闵丹</cp:lastModifiedBy>
  <cp:lastPrinted>2019-05-17T02:45:00Z</cp:lastPrinted>
  <dcterms:modified xsi:type="dcterms:W3CDTF">2019-05-17T03:02:55Z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