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FAE7">
      <w:pPr>
        <w:widowControl/>
        <w:spacing w:before="100" w:beforeAutospacing="1" w:after="100" w:afterAutospacing="1"/>
        <w:ind w:left="210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附件1</w:t>
      </w:r>
    </w:p>
    <w:p w14:paraId="7134E51E">
      <w:pPr>
        <w:widowControl/>
        <w:spacing w:before="100" w:beforeAutospacing="1" w:after="100" w:afterAutospacing="1"/>
        <w:ind w:left="210" w:firstLine="600" w:firstLineChars="0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  <w:t>上海建桥学院第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九</w:t>
      </w:r>
      <w:r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  <w:t>届教职工乒乓球比赛规程</w:t>
      </w:r>
    </w:p>
    <w:p w14:paraId="52BC08A4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一、主办单位：上海建桥学院工会</w:t>
      </w:r>
    </w:p>
    <w:p w14:paraId="5F53BB4D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二、竞赛日期：20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24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年1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4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日（星期三）1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4：30（第一阶段）</w:t>
      </w:r>
    </w:p>
    <w:p w14:paraId="1AB7490F">
      <w:pPr>
        <w:widowControl/>
        <w:spacing w:before="100" w:beforeAutospacing="1" w:after="100" w:afterAutospacing="1"/>
        <w:ind w:firstLine="1960" w:firstLineChars="70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12月11日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（星期三）1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4：30（第二阶段）</w:t>
      </w:r>
    </w:p>
    <w:p w14:paraId="4F8F8C77">
      <w:pPr>
        <w:widowControl/>
        <w:numPr>
          <w:ilvl w:val="0"/>
          <w:numId w:val="1"/>
        </w:numPr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竞赛地点：学校体育馆一楼乒乓馆</w:t>
      </w:r>
    </w:p>
    <w:p w14:paraId="1F490400">
      <w:pPr>
        <w:widowControl/>
        <w:numPr>
          <w:ilvl w:val="0"/>
          <w:numId w:val="1"/>
        </w:numPr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竞赛项目：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团体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比赛</w:t>
      </w:r>
    </w:p>
    <w:p w14:paraId="6077AA9E">
      <w:pPr>
        <w:widowControl/>
        <w:spacing w:before="100" w:beforeAutospacing="1" w:after="100" w:afterAutospacing="1"/>
        <w:ind w:left="0" w:leftChars="0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五、参赛单位：各分工会</w:t>
      </w:r>
    </w:p>
    <w:p w14:paraId="51FCC234">
      <w:pPr>
        <w:widowControl/>
        <w:spacing w:before="100" w:beforeAutospacing="1" w:after="100" w:afterAutospacing="1"/>
        <w:ind w:left="0" w:leftChars="0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六、运动员资格与竞赛办法：</w:t>
      </w:r>
    </w:p>
    <w:p w14:paraId="151C6DD0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1．运动员资格：</w:t>
      </w:r>
    </w:p>
    <w:p w14:paraId="32163C84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（1）上海建桥学院在职职工且为工会会员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；</w:t>
      </w:r>
    </w:p>
    <w:p w14:paraId="531BE0CC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（2）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参赛运动员需身体健康无疾病，能够参加激烈运动。患有心脏、肝肾、脑血管、高血压等疾病者，为安全起见，本次不参加；</w:t>
      </w:r>
    </w:p>
    <w:p w14:paraId="3726A576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（3）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报名人数：各分工会组织内部选拨赛，推选男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3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人，女2人参赛。</w:t>
      </w:r>
    </w:p>
    <w:p w14:paraId="2B36BECF">
      <w:pPr>
        <w:widowControl/>
        <w:spacing w:before="100" w:beforeAutospacing="1" w:after="100" w:afterAutospacing="1"/>
        <w:ind w:left="105"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（4）每位选手只能代表一名选手参赛，不得重复或替代参赛。</w:t>
      </w:r>
    </w:p>
    <w:p w14:paraId="09F1A2A7">
      <w:pPr>
        <w:widowControl/>
        <w:spacing w:before="100" w:beforeAutospacing="1" w:after="100" w:afterAutospacing="1"/>
        <w:ind w:left="105" w:firstLine="56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各代表队必须严格把关，对参赛运动员的参赛资格进行审查，如发现有弄虚作假者，经查证核实后，取消该队的全部比赛成绩及参赛资格。</w:t>
      </w:r>
    </w:p>
    <w:p w14:paraId="3595443A">
      <w:pPr>
        <w:widowControl/>
        <w:spacing w:before="100" w:beforeAutospacing="1" w:after="100" w:afterAutospacing="1"/>
        <w:ind w:left="210" w:firstLine="360" w:firstLineChars="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2．竞赛方法：</w:t>
      </w:r>
    </w:p>
    <w:p w14:paraId="5A68C9E0">
      <w:pPr>
        <w:widowControl/>
        <w:spacing w:before="100" w:beforeAutospacing="1" w:after="100" w:afterAutospacing="1"/>
        <w:ind w:left="210" w:firstLine="360" w:firstLineChars="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（1）赛制：本次比赛分为两个阶段进行，第一阶段分组循环赛，优胜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组</w:t>
      </w:r>
      <w:r>
        <w:rPr>
          <w:rFonts w:cs="宋体" w:asciiTheme="minorEastAsia" w:hAnsiTheme="minorEastAsia"/>
          <w:kern w:val="0"/>
          <w:sz w:val="28"/>
          <w:szCs w:val="28"/>
        </w:rPr>
        <w:t>进入第二阶段的淘汰赛，每场比赛为3局2胜11分制。</w:t>
      </w:r>
    </w:p>
    <w:p w14:paraId="734137C2">
      <w:pPr>
        <w:widowControl/>
        <w:spacing w:before="100" w:beforeAutospacing="1" w:after="100" w:afterAutospacing="1"/>
        <w:ind w:left="105" w:firstLine="56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（2）报名名单请于20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24</w:t>
      </w:r>
      <w:r>
        <w:rPr>
          <w:rFonts w:cs="宋体" w:asciiTheme="minorEastAsia" w:hAnsiTheme="minorEastAsia"/>
          <w:kern w:val="0"/>
          <w:sz w:val="28"/>
          <w:szCs w:val="28"/>
        </w:rPr>
        <w:t>年1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1</w:t>
      </w:r>
      <w:r>
        <w:rPr>
          <w:rFonts w:cs="宋体" w:asciiTheme="minorEastAsia" w:hAnsiTheme="minorEastAsia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29</w:t>
      </w:r>
      <w:r>
        <w:rPr>
          <w:rFonts w:cs="宋体" w:asciiTheme="minorEastAsia" w:hAnsiTheme="minorEastAsia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中午12:00</w:t>
      </w:r>
      <w:r>
        <w:rPr>
          <w:rFonts w:cs="宋体" w:asciiTheme="minorEastAsia" w:hAnsiTheme="minorEastAsia"/>
          <w:kern w:val="0"/>
          <w:sz w:val="28"/>
          <w:szCs w:val="28"/>
        </w:rPr>
        <w:t>前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电子版和纸质签字盖章版提交给</w:t>
      </w:r>
      <w:r>
        <w:rPr>
          <w:rFonts w:cs="宋体" w:asciiTheme="minorEastAsia" w:hAnsiTheme="minorEastAsia"/>
          <w:kern w:val="0"/>
          <w:sz w:val="28"/>
          <w:szCs w:val="28"/>
        </w:rPr>
        <w:t>校工会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，联系人张梦涵</w:t>
      </w:r>
      <w:r>
        <w:rPr>
          <w:rFonts w:cs="宋体" w:asciiTheme="minorEastAsia" w:hAnsiTheme="minorEastAsia"/>
          <w:kern w:val="0"/>
          <w:sz w:val="28"/>
          <w:szCs w:val="28"/>
        </w:rPr>
        <w:t>；</w:t>
      </w:r>
    </w:p>
    <w:p w14:paraId="3AAA36A1">
      <w:pPr>
        <w:widowControl/>
        <w:spacing w:before="100" w:beforeAutospacing="1" w:after="100" w:afterAutospacing="1"/>
        <w:ind w:left="105" w:firstLine="56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（3）领队会于1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</w:t>
      </w:r>
      <w:r>
        <w:rPr>
          <w:rFonts w:cs="宋体" w:asciiTheme="minorEastAsia" w:hAnsiTheme="minorEastAsia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4</w:t>
      </w:r>
      <w:r>
        <w:rPr>
          <w:rFonts w:cs="宋体" w:asciiTheme="minorEastAsia" w:hAnsiTheme="minorEastAsia"/>
          <w:kern w:val="0"/>
          <w:sz w:val="28"/>
          <w:szCs w:val="28"/>
        </w:rPr>
        <w:t>日周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三下</w:t>
      </w:r>
      <w:r>
        <w:rPr>
          <w:rFonts w:cs="宋体" w:asciiTheme="minorEastAsia" w:hAnsiTheme="minorEastAsia"/>
          <w:kern w:val="0"/>
          <w:sz w:val="28"/>
          <w:szCs w:val="28"/>
        </w:rPr>
        <w:t>午1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4</w:t>
      </w:r>
      <w:r>
        <w:rPr>
          <w:rFonts w:cs="宋体" w:asciiTheme="minorEastAsia" w:hAnsiTheme="minorEastAsia"/>
          <w:kern w:val="0"/>
          <w:sz w:val="28"/>
          <w:szCs w:val="28"/>
        </w:rPr>
        <w:t>:15在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体育组乒乓球馆</w:t>
      </w:r>
      <w:r>
        <w:rPr>
          <w:rFonts w:cs="宋体" w:asciiTheme="minorEastAsia" w:hAnsiTheme="minorEastAsia"/>
          <w:kern w:val="0"/>
          <w:sz w:val="28"/>
          <w:szCs w:val="28"/>
        </w:rPr>
        <w:t>召开，组织抽签。</w:t>
      </w:r>
    </w:p>
    <w:p w14:paraId="10F75CAF">
      <w:pPr>
        <w:widowControl/>
        <w:spacing w:before="100" w:beforeAutospacing="1" w:after="100" w:afterAutospacing="1"/>
        <w:ind w:firstLine="570" w:firstLineChars="0"/>
        <w:rPr>
          <w:rFonts w:cs="宋体" w:asciiTheme="minorEastAsia" w:hAnsiTheme="minorEastAsia"/>
          <w:kern w:val="0"/>
          <w:sz w:val="28"/>
          <w:szCs w:val="28"/>
        </w:rPr>
      </w:pPr>
      <w:bookmarkStart w:id="0" w:name="_GoBack"/>
      <w:bookmarkEnd w:id="0"/>
    </w:p>
    <w:p w14:paraId="2CB8FE68">
      <w:pPr>
        <w:widowControl/>
        <w:spacing w:before="100" w:beforeAutospacing="1" w:after="100" w:afterAutospacing="1"/>
        <w:ind w:firstLine="435" w:firstLineChars="0"/>
        <w:jc w:val="righ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                 主办：上海建桥学院工会</w:t>
      </w:r>
    </w:p>
    <w:p w14:paraId="06EE5E52">
      <w:pPr>
        <w:widowControl/>
        <w:spacing w:before="100" w:beforeAutospacing="1" w:after="100" w:afterAutospacing="1"/>
        <w:ind w:firstLine="3840" w:firstLineChars="0"/>
        <w:jc w:val="righ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  承办：上海建桥学院乒乓球协会</w:t>
      </w:r>
    </w:p>
    <w:p w14:paraId="41C14B94">
      <w:pPr>
        <w:widowControl/>
        <w:spacing w:before="100" w:beforeAutospacing="1" w:after="100" w:afterAutospacing="1"/>
        <w:ind w:firstLine="4060" w:firstLineChars="1450"/>
        <w:jc w:val="righ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协办：上海建桥学院体育部</w:t>
      </w:r>
    </w:p>
    <w:p w14:paraId="35816222">
      <w:pPr>
        <w:widowControl/>
        <w:spacing w:before="100" w:beforeAutospacing="1" w:after="100" w:afterAutospacing="1"/>
        <w:ind w:firstLine="4398" w:firstLineChars="1571"/>
        <w:jc w:val="righ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20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24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年11月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25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日</w:t>
      </w:r>
    </w:p>
    <w:p w14:paraId="4148AA3B">
      <w:pPr>
        <w:widowControl/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</w:p>
    <w:p w14:paraId="1273B069">
      <w:pPr>
        <w:rPr>
          <w:rFonts w:cs="宋体" w:asciiTheme="majorEastAsia" w:hAnsiTheme="majorEastAsia" w:eastAsiaTheme="maj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0B879"/>
    <w:multiLevelType w:val="singleLevel"/>
    <w:tmpl w:val="7160B87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2024-11-27T06:00:42Z</dcterms:created>
  <dc:creator>zmh</dc:creator>
  <cp:lastModifiedBy>毛毛</cp:lastModifiedBy>
  <dcterms:modified xsi:type="dcterms:W3CDTF">2024-11-27T06:02:04Z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ABF3B4982AF4494898E4F891457E0224_12</vt:lpwstr>
  </property>
</Properties>
</file>