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A55" w:rsidRPr="00C441A3" w:rsidRDefault="00C441A3" w:rsidP="00C441A3">
      <w:pPr>
        <w:jc w:val="center"/>
        <w:rPr>
          <w:rFonts w:ascii="黑体" w:eastAsia="黑体" w:hAnsi="黑体"/>
          <w:b/>
          <w:sz w:val="32"/>
          <w:szCs w:val="32"/>
          <w:lang w:eastAsia="zh-CN"/>
        </w:rPr>
      </w:pPr>
      <w:r w:rsidRPr="00C441A3">
        <w:rPr>
          <w:rFonts w:ascii="黑体" w:eastAsia="黑体" w:hAnsi="黑体" w:hint="eastAsia"/>
          <w:b/>
          <w:sz w:val="32"/>
          <w:szCs w:val="32"/>
          <w:lang w:eastAsia="zh-CN"/>
        </w:rPr>
        <w:t>无人机航拍</w:t>
      </w:r>
      <w:proofErr w:type="gramStart"/>
      <w:r w:rsidRPr="00C441A3">
        <w:rPr>
          <w:rFonts w:ascii="黑体" w:eastAsia="黑体" w:hAnsi="黑体" w:hint="eastAsia"/>
          <w:b/>
          <w:sz w:val="32"/>
          <w:szCs w:val="32"/>
          <w:lang w:eastAsia="zh-CN"/>
        </w:rPr>
        <w:t>微专业</w:t>
      </w:r>
      <w:proofErr w:type="gramEnd"/>
      <w:r w:rsidRPr="00C441A3">
        <w:rPr>
          <w:rFonts w:ascii="黑体" w:eastAsia="黑体" w:hAnsi="黑体" w:hint="eastAsia"/>
          <w:b/>
          <w:sz w:val="32"/>
          <w:szCs w:val="32"/>
          <w:lang w:eastAsia="zh-CN"/>
        </w:rPr>
        <w:t>人才培养方案</w:t>
      </w:r>
    </w:p>
    <w:p w:rsidR="00C441A3" w:rsidRPr="003C4422" w:rsidRDefault="00C441A3" w:rsidP="00C441A3">
      <w:pPr>
        <w:tabs>
          <w:tab w:val="left" w:pos="4200"/>
        </w:tabs>
        <w:adjustRightInd w:val="0"/>
        <w:snapToGrid w:val="0"/>
        <w:jc w:val="center"/>
        <w:rPr>
          <w:b/>
          <w:color w:val="000000" w:themeColor="text1"/>
          <w:sz w:val="21"/>
          <w:szCs w:val="21"/>
          <w:lang w:eastAsia="zh-CN"/>
        </w:rPr>
      </w:pPr>
    </w:p>
    <w:p w:rsidR="00C441A3" w:rsidRDefault="00C441A3" w:rsidP="00C441A3">
      <w:pPr>
        <w:tabs>
          <w:tab w:val="left" w:pos="4200"/>
        </w:tabs>
        <w:adjustRightInd w:val="0"/>
        <w:snapToGrid w:val="0"/>
        <w:jc w:val="center"/>
        <w:rPr>
          <w:rFonts w:ascii="黑体" w:eastAsia="黑体" w:hAnsi="黑体"/>
          <w:color w:val="000000" w:themeColor="text1"/>
          <w:sz w:val="21"/>
          <w:szCs w:val="21"/>
          <w:u w:val="single"/>
          <w:lang w:eastAsia="zh-CN"/>
        </w:rPr>
      </w:pPr>
      <w:r w:rsidRPr="00E03D6D">
        <w:rPr>
          <w:rFonts w:ascii="黑体" w:eastAsia="黑体" w:hAnsi="黑体" w:hint="eastAsia"/>
          <w:color w:val="000000" w:themeColor="text1"/>
          <w:sz w:val="21"/>
          <w:szCs w:val="21"/>
          <w:lang w:eastAsia="zh-CN"/>
        </w:rPr>
        <w:t>制订人：</w:t>
      </w:r>
      <w:r w:rsidRPr="0057226F">
        <w:rPr>
          <w:rFonts w:ascii="黑体" w:eastAsia="黑体" w:hAnsi="黑体" w:hint="eastAsia"/>
          <w:color w:val="000000" w:themeColor="text1"/>
          <w:sz w:val="21"/>
          <w:szCs w:val="21"/>
          <w:u w:val="single"/>
          <w:lang w:eastAsia="zh-CN"/>
        </w:rPr>
        <w:t>李 勇</w:t>
      </w:r>
      <w:r>
        <w:rPr>
          <w:rFonts w:ascii="黑体" w:eastAsia="黑体" w:hAnsi="黑体" w:hint="eastAsia"/>
          <w:color w:val="000000" w:themeColor="text1"/>
          <w:sz w:val="21"/>
          <w:szCs w:val="21"/>
          <w:lang w:eastAsia="zh-CN"/>
        </w:rPr>
        <w:t xml:space="preserve">  </w:t>
      </w:r>
      <w:r w:rsidRPr="00E03D6D">
        <w:rPr>
          <w:rFonts w:ascii="黑体" w:eastAsia="黑体" w:hAnsi="黑体" w:hint="eastAsia"/>
          <w:color w:val="000000" w:themeColor="text1"/>
          <w:sz w:val="21"/>
          <w:szCs w:val="21"/>
          <w:lang w:eastAsia="zh-CN"/>
        </w:rPr>
        <w:t>审核人：</w:t>
      </w:r>
      <w:r w:rsidRPr="0057226F">
        <w:rPr>
          <w:rFonts w:ascii="黑体" w:eastAsia="黑体" w:hAnsi="黑体" w:hint="eastAsia"/>
          <w:color w:val="000000" w:themeColor="text1"/>
          <w:sz w:val="21"/>
          <w:szCs w:val="21"/>
          <w:u w:val="single"/>
          <w:lang w:eastAsia="zh-CN"/>
        </w:rPr>
        <w:t>都海</w:t>
      </w:r>
      <w:r w:rsidRPr="0057226F">
        <w:rPr>
          <w:rFonts w:ascii="黑体" w:eastAsia="黑体" w:hAnsi="黑体"/>
          <w:color w:val="000000" w:themeColor="text1"/>
          <w:sz w:val="21"/>
          <w:szCs w:val="21"/>
          <w:u w:val="single"/>
          <w:lang w:eastAsia="zh-CN"/>
        </w:rPr>
        <w:t>良</w:t>
      </w:r>
    </w:p>
    <w:p w:rsidR="00C441A3" w:rsidRPr="00750F83" w:rsidRDefault="00C441A3" w:rsidP="00C441A3">
      <w:pPr>
        <w:tabs>
          <w:tab w:val="left" w:pos="4200"/>
        </w:tabs>
        <w:adjustRightInd w:val="0"/>
        <w:snapToGrid w:val="0"/>
        <w:jc w:val="center"/>
        <w:rPr>
          <w:color w:val="FF0000"/>
          <w:sz w:val="21"/>
          <w:szCs w:val="21"/>
          <w:lang w:eastAsia="zh-CN"/>
        </w:rPr>
      </w:pPr>
    </w:p>
    <w:p w:rsidR="00C441A3" w:rsidRDefault="00C441A3" w:rsidP="00C441A3">
      <w:pPr>
        <w:tabs>
          <w:tab w:val="left" w:pos="4200"/>
        </w:tabs>
        <w:spacing w:line="360" w:lineRule="auto"/>
        <w:outlineLvl w:val="0"/>
        <w:rPr>
          <w:rFonts w:ascii="宋体" w:eastAsia="宋体" w:hAnsi="宋体"/>
          <w:lang w:eastAsia="zh-CN" w:bidi="zh-CN"/>
        </w:rPr>
      </w:pPr>
      <w:r w:rsidRPr="00572882">
        <w:rPr>
          <w:rFonts w:ascii="黑体" w:eastAsia="黑体" w:hAnsi="黑体" w:hint="eastAsia"/>
          <w:bCs/>
          <w:color w:val="000000" w:themeColor="text1"/>
          <w:lang w:eastAsia="zh-CN"/>
        </w:rPr>
        <w:t>一、</w:t>
      </w:r>
      <w:r>
        <w:rPr>
          <w:rFonts w:ascii="黑体" w:eastAsia="黑体" w:hAnsi="黑体" w:hint="eastAsia"/>
          <w:bCs/>
          <w:color w:val="000000" w:themeColor="text1"/>
          <w:lang w:eastAsia="zh-CN"/>
        </w:rPr>
        <w:t>专业名称：</w:t>
      </w:r>
      <w:r w:rsidRPr="00C441A3">
        <w:rPr>
          <w:rFonts w:ascii="宋体" w:eastAsia="宋体" w:hAnsi="宋体" w:hint="eastAsia"/>
          <w:lang w:eastAsia="zh-CN" w:bidi="zh-CN"/>
        </w:rPr>
        <w:t>无人机航拍微</w:t>
      </w:r>
      <w:r w:rsidRPr="00C441A3">
        <w:rPr>
          <w:rFonts w:ascii="宋体" w:eastAsia="宋体" w:hAnsi="宋体"/>
          <w:lang w:eastAsia="zh-CN" w:bidi="zh-CN"/>
        </w:rPr>
        <w:t>专业</w:t>
      </w:r>
    </w:p>
    <w:p w:rsidR="00C441A3" w:rsidRDefault="00C441A3" w:rsidP="00C441A3">
      <w:pPr>
        <w:tabs>
          <w:tab w:val="left" w:pos="4200"/>
        </w:tabs>
        <w:spacing w:line="360" w:lineRule="auto"/>
        <w:outlineLvl w:val="0"/>
        <w:rPr>
          <w:rFonts w:ascii="黑体" w:eastAsia="黑体" w:hAnsi="黑体"/>
          <w:bCs/>
          <w:color w:val="000000" w:themeColor="text1"/>
          <w:lang w:eastAsia="zh-CN"/>
        </w:rPr>
      </w:pPr>
      <w:r>
        <w:rPr>
          <w:rFonts w:ascii="黑体" w:eastAsia="黑体" w:hAnsi="黑体" w:hint="eastAsia"/>
          <w:bCs/>
          <w:color w:val="000000" w:themeColor="text1"/>
          <w:lang w:eastAsia="zh-CN"/>
        </w:rPr>
        <w:t>二、</w:t>
      </w:r>
      <w:r w:rsidRPr="00C441A3">
        <w:rPr>
          <w:rFonts w:ascii="黑体" w:eastAsia="黑体" w:hAnsi="黑体" w:hint="eastAsia"/>
          <w:bCs/>
          <w:color w:val="000000" w:themeColor="text1"/>
          <w:lang w:eastAsia="zh-CN"/>
        </w:rPr>
        <w:t>专业介绍</w:t>
      </w:r>
      <w:bookmarkStart w:id="0" w:name="_GoBack"/>
      <w:bookmarkEnd w:id="0"/>
    </w:p>
    <w:p w:rsidR="0050183C" w:rsidRDefault="0050183C" w:rsidP="0050183C">
      <w:pPr>
        <w:adjustRightInd w:val="0"/>
        <w:snapToGrid w:val="0"/>
        <w:ind w:firstLine="420"/>
        <w:outlineLvl w:val="0"/>
        <w:rPr>
          <w:rFonts w:cs="Arial"/>
          <w:lang w:eastAsia="zh-CN"/>
        </w:rPr>
      </w:pPr>
      <w:r w:rsidRPr="00781854">
        <w:rPr>
          <w:rFonts w:hint="eastAsia"/>
          <w:lang w:eastAsia="zh-CN"/>
        </w:rPr>
        <w:t>近年来，无人机在民用市场中发展势头强劲、如火如荼，是一个异常庞大的产业链，可细分为研发、生产、销售、培训、服务等部分。未来市场主要集中于影视航拍、电力能源巡检、航空测绘、消防救灾、安全防务、气象环保监控等领域，目前人才缺口较大，且具发展前景广阔，随着国内民用无人机政策的规范和低空空域改革的深化，我国民用无人机行业呈现爆发式增长。从长远来看，无人机在各个领域的应用拥有广阔空间。</w:t>
      </w:r>
      <w:r w:rsidRPr="00781854">
        <w:rPr>
          <w:rFonts w:cs="Arial"/>
          <w:lang w:eastAsia="zh-CN"/>
        </w:rPr>
        <w:t>最近几年，随着遥控无人机的发展，无人机航拍也变得炙手可热，无人机航拍的市场需求也在</w:t>
      </w:r>
      <w:r w:rsidRPr="00781854">
        <w:rPr>
          <w:rFonts w:cs="Arial" w:hint="eastAsia"/>
          <w:lang w:eastAsia="zh-CN"/>
        </w:rPr>
        <w:t>不断</w:t>
      </w:r>
      <w:r w:rsidRPr="00781854">
        <w:rPr>
          <w:rFonts w:cs="Arial"/>
          <w:lang w:eastAsia="zh-CN"/>
        </w:rPr>
        <w:t>激增。</w:t>
      </w:r>
    </w:p>
    <w:p w:rsidR="00C441A3" w:rsidRPr="00C441A3" w:rsidRDefault="0050183C" w:rsidP="00737ABC">
      <w:pPr>
        <w:adjustRightInd w:val="0"/>
        <w:snapToGrid w:val="0"/>
        <w:ind w:firstLine="420"/>
        <w:outlineLvl w:val="0"/>
        <w:rPr>
          <w:rFonts w:ascii="黑体" w:eastAsia="黑体" w:hAnsi="黑体"/>
          <w:bCs/>
          <w:color w:val="000000" w:themeColor="text1"/>
          <w:lang w:eastAsia="zh-CN"/>
        </w:rPr>
      </w:pPr>
      <w:r w:rsidRPr="00781854">
        <w:rPr>
          <w:rFonts w:hint="eastAsia"/>
          <w:lang w:eastAsia="zh-CN"/>
        </w:rPr>
        <w:t>无人机航拍</w:t>
      </w:r>
      <w:proofErr w:type="gramStart"/>
      <w:r>
        <w:rPr>
          <w:rFonts w:hint="eastAsia"/>
          <w:lang w:eastAsia="zh-CN"/>
        </w:rPr>
        <w:t>微</w:t>
      </w:r>
      <w:r w:rsidRPr="00781854">
        <w:rPr>
          <w:rFonts w:hint="eastAsia"/>
          <w:lang w:eastAsia="zh-CN"/>
        </w:rPr>
        <w:t>专业</w:t>
      </w:r>
      <w:proofErr w:type="gramEnd"/>
      <w:r w:rsidRPr="00781854">
        <w:rPr>
          <w:rFonts w:hint="eastAsia"/>
          <w:lang w:eastAsia="zh-CN"/>
        </w:rPr>
        <w:t>培养德、智、体、美全面发展，具有良好职业道德和人文素养专业的高素质技术技能人才，主要面向无人机制造企业、国土资源局、军事部队、农业系统、救援系统、影视公司，可以在无人机组装与调试、无人机操控与地勤、无人机维护维修、无人机作业等岗位从事相关工作。另外，本专业也可满足无人机航拍爱好者提高航拍技术的需求。</w:t>
      </w:r>
    </w:p>
    <w:p w:rsidR="00C441A3" w:rsidRDefault="00C441A3" w:rsidP="00C441A3">
      <w:pPr>
        <w:tabs>
          <w:tab w:val="left" w:pos="4200"/>
        </w:tabs>
        <w:spacing w:line="360" w:lineRule="auto"/>
        <w:outlineLvl w:val="0"/>
        <w:rPr>
          <w:rFonts w:ascii="黑体" w:eastAsia="黑体" w:hAnsi="黑体"/>
          <w:bCs/>
          <w:color w:val="000000" w:themeColor="text1"/>
          <w:lang w:eastAsia="zh-CN"/>
        </w:rPr>
      </w:pPr>
      <w:r w:rsidRPr="00C441A3">
        <w:rPr>
          <w:rFonts w:ascii="黑体" w:eastAsia="黑体" w:hAnsi="黑体" w:hint="eastAsia"/>
          <w:bCs/>
          <w:color w:val="000000" w:themeColor="text1"/>
          <w:lang w:eastAsia="zh-CN"/>
        </w:rPr>
        <w:t>三、专业面向、入学条件（考虑面向学生的知识结构）；</w:t>
      </w:r>
    </w:p>
    <w:p w:rsidR="00C441A3" w:rsidRPr="00C441A3" w:rsidRDefault="00C441A3" w:rsidP="00737ABC">
      <w:pPr>
        <w:pStyle w:val="aff2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420"/>
        <w:jc w:val="both"/>
        <w:rPr>
          <w:sz w:val="22"/>
          <w:szCs w:val="22"/>
        </w:rPr>
      </w:pPr>
      <w:r w:rsidRPr="00C441A3">
        <w:rPr>
          <w:rFonts w:hint="eastAsia"/>
          <w:sz w:val="22"/>
          <w:szCs w:val="22"/>
        </w:rPr>
        <w:t>无人机航拍</w:t>
      </w:r>
      <w:proofErr w:type="gramStart"/>
      <w:r w:rsidRPr="00C441A3">
        <w:rPr>
          <w:sz w:val="22"/>
          <w:szCs w:val="22"/>
        </w:rPr>
        <w:t>微专业</w:t>
      </w:r>
      <w:proofErr w:type="gramEnd"/>
      <w:r w:rsidRPr="00C441A3">
        <w:rPr>
          <w:sz w:val="22"/>
          <w:szCs w:val="22"/>
        </w:rPr>
        <w:t>面向我校大二、大三的学生招生，本期招生人数为 60 人。具体报名条件如下：</w:t>
      </w:r>
    </w:p>
    <w:p w:rsidR="00C441A3" w:rsidRPr="00C441A3" w:rsidRDefault="00C441A3" w:rsidP="00737ABC">
      <w:pPr>
        <w:pStyle w:val="aff2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420"/>
        <w:jc w:val="both"/>
        <w:rPr>
          <w:sz w:val="22"/>
          <w:szCs w:val="22"/>
        </w:rPr>
      </w:pPr>
      <w:r w:rsidRPr="00C441A3">
        <w:rPr>
          <w:sz w:val="22"/>
          <w:szCs w:val="22"/>
        </w:rPr>
        <w:t>1.热爱祖国，具有良好的思想品德和政治素质</w:t>
      </w:r>
      <w:r>
        <w:rPr>
          <w:rFonts w:hint="eastAsia"/>
          <w:sz w:val="22"/>
          <w:szCs w:val="22"/>
        </w:rPr>
        <w:t>；</w:t>
      </w:r>
    </w:p>
    <w:p w:rsidR="00C441A3" w:rsidRPr="00C441A3" w:rsidRDefault="00C441A3" w:rsidP="00737ABC">
      <w:pPr>
        <w:pStyle w:val="aff2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420"/>
        <w:jc w:val="both"/>
        <w:rPr>
          <w:sz w:val="22"/>
          <w:szCs w:val="22"/>
        </w:rPr>
      </w:pPr>
      <w:r w:rsidRPr="00C441A3">
        <w:rPr>
          <w:sz w:val="22"/>
          <w:szCs w:val="22"/>
        </w:rPr>
        <w:t>2.</w:t>
      </w:r>
      <w:r w:rsidRPr="00C441A3">
        <w:rPr>
          <w:rFonts w:hint="eastAsia"/>
          <w:sz w:val="22"/>
          <w:szCs w:val="22"/>
        </w:rPr>
        <w:t>喜爱无人机航拍，对其工作原理和相关知识有求知欲</w:t>
      </w:r>
      <w:r>
        <w:rPr>
          <w:rFonts w:hint="eastAsia"/>
          <w:sz w:val="22"/>
          <w:szCs w:val="22"/>
        </w:rPr>
        <w:t>；</w:t>
      </w:r>
    </w:p>
    <w:p w:rsidR="00C441A3" w:rsidRPr="00C441A3" w:rsidRDefault="00C441A3" w:rsidP="00737ABC">
      <w:pPr>
        <w:pStyle w:val="aff2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420"/>
        <w:jc w:val="both"/>
        <w:rPr>
          <w:sz w:val="22"/>
          <w:szCs w:val="22"/>
        </w:rPr>
      </w:pPr>
      <w:r w:rsidRPr="00C441A3">
        <w:rPr>
          <w:sz w:val="22"/>
          <w:szCs w:val="22"/>
        </w:rPr>
        <w:t>3.综合素质高，具有较强的沟通能力、学习能力及团队合作精神</w:t>
      </w:r>
      <w:r>
        <w:rPr>
          <w:rFonts w:hint="eastAsia"/>
          <w:sz w:val="22"/>
          <w:szCs w:val="22"/>
        </w:rPr>
        <w:t>；</w:t>
      </w:r>
    </w:p>
    <w:p w:rsidR="00C441A3" w:rsidRDefault="00C441A3" w:rsidP="00737ABC">
      <w:pPr>
        <w:pStyle w:val="aff2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420"/>
        <w:jc w:val="both"/>
        <w:rPr>
          <w:sz w:val="22"/>
          <w:szCs w:val="22"/>
        </w:rPr>
      </w:pPr>
      <w:r w:rsidRPr="00C441A3">
        <w:rPr>
          <w:sz w:val="22"/>
          <w:szCs w:val="22"/>
        </w:rPr>
        <w:t>4.具备良好的</w:t>
      </w:r>
      <w:r w:rsidRPr="00C441A3">
        <w:rPr>
          <w:rFonts w:hint="eastAsia"/>
          <w:sz w:val="22"/>
          <w:szCs w:val="22"/>
        </w:rPr>
        <w:t>物理知识</w:t>
      </w:r>
      <w:r w:rsidRPr="00C441A3">
        <w:rPr>
          <w:sz w:val="22"/>
          <w:szCs w:val="22"/>
        </w:rPr>
        <w:t>基础</w:t>
      </w:r>
      <w:r>
        <w:rPr>
          <w:rFonts w:hint="eastAsia"/>
          <w:sz w:val="22"/>
          <w:szCs w:val="22"/>
        </w:rPr>
        <w:t>；</w:t>
      </w:r>
    </w:p>
    <w:p w:rsidR="00C441A3" w:rsidRPr="00C441A3" w:rsidRDefault="00C441A3" w:rsidP="00737ABC">
      <w:pPr>
        <w:pStyle w:val="aff2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420"/>
        <w:jc w:val="both"/>
        <w:rPr>
          <w:rFonts w:ascii="黑体" w:eastAsia="黑体" w:hAnsi="黑体"/>
          <w:bCs/>
          <w:color w:val="000000" w:themeColor="text1"/>
        </w:rPr>
      </w:pPr>
      <w:r>
        <w:t>5.主修专业成绩良好，学有余力。</w:t>
      </w:r>
    </w:p>
    <w:p w:rsidR="00C441A3" w:rsidRDefault="00C441A3" w:rsidP="00C441A3">
      <w:pPr>
        <w:tabs>
          <w:tab w:val="left" w:pos="4200"/>
        </w:tabs>
        <w:spacing w:line="360" w:lineRule="auto"/>
        <w:outlineLvl w:val="0"/>
        <w:rPr>
          <w:rFonts w:ascii="黑体" w:eastAsia="黑体" w:hAnsi="黑体"/>
          <w:bCs/>
          <w:color w:val="000000" w:themeColor="text1"/>
          <w:lang w:eastAsia="zh-CN"/>
        </w:rPr>
      </w:pPr>
      <w:r w:rsidRPr="00C441A3">
        <w:rPr>
          <w:rFonts w:ascii="黑体" w:eastAsia="黑体" w:hAnsi="黑体" w:hint="eastAsia"/>
          <w:bCs/>
          <w:color w:val="000000" w:themeColor="text1"/>
          <w:lang w:eastAsia="zh-CN"/>
        </w:rPr>
        <w:t>四、专业培养方案（10-20学分）（建议列出几种培养方案，面向工科学生、面向文科学生、面向管理类学生等</w:t>
      </w:r>
      <w:r w:rsidR="00BB522B">
        <w:rPr>
          <w:rFonts w:ascii="黑体" w:eastAsia="黑体" w:hAnsi="黑体" w:hint="eastAsia"/>
          <w:bCs/>
          <w:color w:val="000000" w:themeColor="text1"/>
          <w:lang w:eastAsia="zh-CN"/>
        </w:rPr>
        <w:t>）</w:t>
      </w:r>
      <w:r w:rsidRPr="00C441A3">
        <w:rPr>
          <w:rFonts w:ascii="黑体" w:eastAsia="黑体" w:hAnsi="黑体" w:hint="eastAsia"/>
          <w:bCs/>
          <w:color w:val="000000" w:themeColor="text1"/>
          <w:lang w:eastAsia="zh-CN"/>
        </w:rPr>
        <w:t>；</w:t>
      </w:r>
    </w:p>
    <w:p w:rsidR="00723287" w:rsidRDefault="00723287" w:rsidP="00737ABC">
      <w:pPr>
        <w:adjustRightInd w:val="0"/>
        <w:snapToGrid w:val="0"/>
        <w:outlineLvl w:val="0"/>
        <w:rPr>
          <w:rFonts w:ascii="宋体" w:eastAsia="宋体" w:hAnsi="宋体"/>
          <w:lang w:eastAsia="zh-CN"/>
        </w:rPr>
      </w:pPr>
      <w:r>
        <w:rPr>
          <w:rFonts w:hint="eastAsia"/>
          <w:lang w:eastAsia="zh-CN"/>
        </w:rPr>
        <w:tab/>
      </w:r>
      <w:proofErr w:type="gramStart"/>
      <w:r w:rsidR="00737ABC">
        <w:rPr>
          <w:rFonts w:hint="eastAsia"/>
          <w:lang w:eastAsia="zh-CN"/>
        </w:rPr>
        <w:t>本微专业</w:t>
      </w:r>
      <w:proofErr w:type="gramEnd"/>
      <w:r w:rsidR="00737ABC" w:rsidRPr="00723287">
        <w:rPr>
          <w:rFonts w:ascii="宋体" w:eastAsia="宋体" w:hAnsi="宋体" w:hint="eastAsia"/>
          <w:bCs/>
          <w:lang w:eastAsia="zh-CN" w:bidi="zh-CN"/>
        </w:rPr>
        <w:t>学制为一个学年</w:t>
      </w:r>
      <w:r w:rsidR="00737ABC">
        <w:rPr>
          <w:rFonts w:ascii="宋体" w:eastAsia="宋体" w:hAnsi="宋体" w:hint="eastAsia"/>
          <w:bCs/>
          <w:lang w:eastAsia="zh-CN" w:bidi="zh-CN"/>
        </w:rPr>
        <w:t>，在2023-2024学年完成。</w:t>
      </w:r>
      <w:r w:rsidRPr="00723287">
        <w:rPr>
          <w:rFonts w:ascii="宋体" w:eastAsia="宋体" w:hAnsi="宋体" w:hint="eastAsia"/>
          <w:bCs/>
          <w:lang w:eastAsia="zh-CN" w:bidi="zh-CN"/>
        </w:rPr>
        <w:t>专业课程共9门，如表所示。</w:t>
      </w:r>
    </w:p>
    <w:p w:rsidR="00737ABC" w:rsidRPr="00737ABC" w:rsidRDefault="00737ABC" w:rsidP="00737ABC">
      <w:pPr>
        <w:spacing w:line="240" w:lineRule="auto"/>
        <w:jc w:val="center"/>
        <w:outlineLvl w:val="0"/>
        <w:rPr>
          <w:rFonts w:ascii="宋体" w:eastAsia="宋体" w:hAnsi="宋体"/>
          <w:b/>
          <w:sz w:val="20"/>
          <w:szCs w:val="20"/>
          <w:lang w:eastAsia="zh-CN"/>
        </w:rPr>
      </w:pPr>
      <w:r w:rsidRPr="00737ABC">
        <w:rPr>
          <w:rFonts w:ascii="宋体" w:eastAsia="宋体" w:hAnsi="宋体" w:hint="eastAsia"/>
          <w:b/>
          <w:bCs/>
          <w:sz w:val="20"/>
          <w:szCs w:val="20"/>
          <w:lang w:eastAsia="zh-CN" w:bidi="zh-CN"/>
        </w:rPr>
        <w:t>专业课程</w:t>
      </w:r>
      <w:r>
        <w:rPr>
          <w:rFonts w:ascii="宋体" w:eastAsia="宋体" w:hAnsi="宋体" w:hint="eastAsia"/>
          <w:b/>
          <w:bCs/>
          <w:sz w:val="20"/>
          <w:szCs w:val="20"/>
          <w:lang w:eastAsia="zh-CN" w:bidi="zh-CN"/>
        </w:rPr>
        <w:t>表</w:t>
      </w:r>
    </w:p>
    <w:tbl>
      <w:tblPr>
        <w:tblW w:w="8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"/>
        <w:gridCol w:w="2233"/>
        <w:gridCol w:w="850"/>
        <w:gridCol w:w="993"/>
        <w:gridCol w:w="708"/>
        <w:gridCol w:w="709"/>
        <w:gridCol w:w="709"/>
        <w:gridCol w:w="693"/>
        <w:gridCol w:w="1139"/>
      </w:tblGrid>
      <w:tr w:rsidR="00723287" w:rsidRPr="00737ABC" w:rsidTr="00497443">
        <w:trPr>
          <w:trHeight w:val="450"/>
        </w:trPr>
        <w:tc>
          <w:tcPr>
            <w:tcW w:w="427" w:type="dxa"/>
            <w:vMerge w:val="restart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proofErr w:type="spellStart"/>
            <w:r w:rsidRPr="00737ABC">
              <w:rPr>
                <w:rFonts w:ascii="宋体" w:eastAsia="宋体" w:hAnsi="宋体" w:cs="宋体" w:hint="eastAsia"/>
                <w:b/>
                <w:sz w:val="20"/>
                <w:szCs w:val="20"/>
              </w:rPr>
              <w:t>序号</w:t>
            </w:r>
            <w:proofErr w:type="spellEnd"/>
          </w:p>
        </w:tc>
        <w:tc>
          <w:tcPr>
            <w:tcW w:w="2233" w:type="dxa"/>
            <w:vMerge w:val="restart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proofErr w:type="spellStart"/>
            <w:r w:rsidRPr="00737ABC">
              <w:rPr>
                <w:rFonts w:ascii="宋体" w:eastAsia="宋体" w:hAnsi="宋体" w:cs="宋体" w:hint="eastAsia"/>
                <w:b/>
                <w:sz w:val="20"/>
                <w:szCs w:val="20"/>
              </w:rPr>
              <w:t>课程</w:t>
            </w:r>
            <w:r w:rsidRPr="00737ABC">
              <w:rPr>
                <w:rFonts w:ascii="宋体" w:eastAsia="宋体" w:hAnsi="宋体" w:cs="宋体"/>
                <w:b/>
                <w:sz w:val="20"/>
                <w:szCs w:val="20"/>
              </w:rPr>
              <w:t>名称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proofErr w:type="spellStart"/>
            <w:r w:rsidRPr="00737ABC">
              <w:rPr>
                <w:rFonts w:ascii="宋体" w:eastAsia="宋体" w:hAnsi="宋体" w:cs="宋体" w:hint="eastAsia"/>
                <w:b/>
                <w:sz w:val="20"/>
                <w:szCs w:val="20"/>
              </w:rPr>
              <w:t>学分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proofErr w:type="spellStart"/>
            <w:r w:rsidRPr="00737ABC">
              <w:rPr>
                <w:rFonts w:ascii="宋体" w:eastAsia="宋体" w:hAnsi="宋体" w:cs="宋体" w:hint="eastAsia"/>
                <w:b/>
                <w:sz w:val="20"/>
                <w:szCs w:val="20"/>
              </w:rPr>
              <w:t>总学时</w:t>
            </w:r>
            <w:proofErr w:type="spellEnd"/>
          </w:p>
        </w:tc>
        <w:tc>
          <w:tcPr>
            <w:tcW w:w="2819" w:type="dxa"/>
            <w:gridSpan w:val="4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proofErr w:type="spellStart"/>
            <w:r w:rsidRPr="00737ABC">
              <w:rPr>
                <w:rFonts w:ascii="宋体" w:eastAsia="宋体" w:hAnsi="宋体" w:cs="宋体" w:hint="eastAsia"/>
                <w:b/>
                <w:sz w:val="20"/>
                <w:szCs w:val="20"/>
              </w:rPr>
              <w:t>学时分配</w:t>
            </w:r>
            <w:proofErr w:type="spellEnd"/>
          </w:p>
        </w:tc>
        <w:tc>
          <w:tcPr>
            <w:tcW w:w="1139" w:type="dxa"/>
            <w:vMerge w:val="restart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proofErr w:type="spellStart"/>
            <w:r w:rsidRPr="00737ABC">
              <w:rPr>
                <w:rFonts w:ascii="宋体" w:eastAsia="宋体" w:hAnsi="宋体" w:cs="宋体" w:hint="eastAsia"/>
                <w:b/>
                <w:sz w:val="20"/>
                <w:szCs w:val="20"/>
              </w:rPr>
              <w:t>开课时间</w:t>
            </w:r>
            <w:proofErr w:type="spellEnd"/>
          </w:p>
        </w:tc>
      </w:tr>
      <w:tr w:rsidR="00723287" w:rsidRPr="00737ABC" w:rsidTr="00497443">
        <w:trPr>
          <w:trHeight w:val="415"/>
        </w:trPr>
        <w:tc>
          <w:tcPr>
            <w:tcW w:w="427" w:type="dxa"/>
            <w:vMerge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233" w:type="dxa"/>
            <w:vMerge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理论</w:t>
            </w:r>
            <w:proofErr w:type="spellEnd"/>
          </w:p>
        </w:tc>
        <w:tc>
          <w:tcPr>
            <w:tcW w:w="70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实验</w:t>
            </w:r>
            <w:proofErr w:type="spellEnd"/>
          </w:p>
        </w:tc>
        <w:tc>
          <w:tcPr>
            <w:tcW w:w="70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上机</w:t>
            </w:r>
            <w:proofErr w:type="spellEnd"/>
          </w:p>
        </w:tc>
        <w:tc>
          <w:tcPr>
            <w:tcW w:w="69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实践</w:t>
            </w:r>
            <w:proofErr w:type="spellEnd"/>
          </w:p>
        </w:tc>
        <w:tc>
          <w:tcPr>
            <w:tcW w:w="1139" w:type="dxa"/>
            <w:vMerge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23287" w:rsidRPr="00737ABC" w:rsidTr="00497443">
        <w:trPr>
          <w:trHeight w:val="421"/>
        </w:trPr>
        <w:tc>
          <w:tcPr>
            <w:tcW w:w="427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23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proofErr w:type="spellStart"/>
            <w:r w:rsidRPr="00737ABC">
              <w:rPr>
                <w:rFonts w:ascii="宋体" w:eastAsia="宋体" w:hAnsi="宋体" w:hint="eastAsia"/>
                <w:sz w:val="20"/>
                <w:szCs w:val="20"/>
              </w:rPr>
              <w:t>飞行器概述</w:t>
            </w:r>
            <w:proofErr w:type="spellEnd"/>
          </w:p>
        </w:tc>
        <w:tc>
          <w:tcPr>
            <w:tcW w:w="850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737ABC">
              <w:rPr>
                <w:rFonts w:ascii="宋体" w:eastAsia="宋体" w:hAnsi="宋体" w:hint="eastAsia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737ABC">
              <w:rPr>
                <w:rFonts w:ascii="宋体" w:eastAsia="宋体" w:hAnsi="宋体" w:hint="eastAsia"/>
                <w:sz w:val="20"/>
                <w:szCs w:val="20"/>
              </w:rPr>
              <w:t>32</w:t>
            </w:r>
          </w:p>
        </w:tc>
        <w:tc>
          <w:tcPr>
            <w:tcW w:w="708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2023.9</w:t>
            </w:r>
          </w:p>
        </w:tc>
      </w:tr>
      <w:tr w:rsidR="00723287" w:rsidRPr="00737ABC" w:rsidTr="00497443">
        <w:trPr>
          <w:trHeight w:val="413"/>
        </w:trPr>
        <w:tc>
          <w:tcPr>
            <w:tcW w:w="427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223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proofErr w:type="spellStart"/>
            <w:r w:rsidRPr="00737ABC">
              <w:rPr>
                <w:rFonts w:ascii="宋体" w:eastAsia="宋体" w:hAnsi="宋体" w:hint="eastAsia"/>
                <w:sz w:val="20"/>
                <w:szCs w:val="20"/>
              </w:rPr>
              <w:t>空气动力学概论</w:t>
            </w:r>
            <w:proofErr w:type="spellEnd"/>
          </w:p>
        </w:tc>
        <w:tc>
          <w:tcPr>
            <w:tcW w:w="850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737ABC">
              <w:rPr>
                <w:rFonts w:ascii="宋体" w:eastAsia="宋体" w:hAnsi="宋体" w:hint="eastAsia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737ABC">
              <w:rPr>
                <w:rFonts w:ascii="宋体" w:eastAsia="宋体" w:hAnsi="宋体" w:hint="eastAsia"/>
                <w:sz w:val="20"/>
                <w:szCs w:val="20"/>
              </w:rPr>
              <w:t>32</w:t>
            </w:r>
          </w:p>
        </w:tc>
        <w:tc>
          <w:tcPr>
            <w:tcW w:w="708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2023.9</w:t>
            </w:r>
          </w:p>
        </w:tc>
      </w:tr>
      <w:tr w:rsidR="00723287" w:rsidRPr="00737ABC" w:rsidTr="00497443">
        <w:trPr>
          <w:trHeight w:val="418"/>
        </w:trPr>
        <w:tc>
          <w:tcPr>
            <w:tcW w:w="427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223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proofErr w:type="spellStart"/>
            <w:r w:rsidRPr="00737ABC">
              <w:rPr>
                <w:rFonts w:ascii="宋体" w:eastAsia="宋体" w:hAnsi="宋体" w:hint="eastAsia"/>
                <w:sz w:val="20"/>
                <w:szCs w:val="20"/>
              </w:rPr>
              <w:t>无人机系统基础知识</w:t>
            </w:r>
            <w:proofErr w:type="spellEnd"/>
          </w:p>
        </w:tc>
        <w:tc>
          <w:tcPr>
            <w:tcW w:w="850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737ABC">
              <w:rPr>
                <w:rFonts w:ascii="宋体" w:eastAsia="宋体" w:hAnsi="宋体" w:hint="eastAsia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737ABC">
              <w:rPr>
                <w:rFonts w:ascii="宋体" w:eastAsia="宋体" w:hAnsi="宋体" w:hint="eastAsia"/>
                <w:sz w:val="20"/>
                <w:szCs w:val="20"/>
              </w:rPr>
              <w:t>32</w:t>
            </w:r>
          </w:p>
        </w:tc>
        <w:tc>
          <w:tcPr>
            <w:tcW w:w="708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2023.9</w:t>
            </w:r>
          </w:p>
        </w:tc>
      </w:tr>
      <w:tr w:rsidR="00723287" w:rsidRPr="00737ABC" w:rsidTr="00497443">
        <w:trPr>
          <w:trHeight w:val="411"/>
        </w:trPr>
        <w:tc>
          <w:tcPr>
            <w:tcW w:w="427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2233" w:type="dxa"/>
            <w:vAlign w:val="center"/>
          </w:tcPr>
          <w:p w:rsidR="00723287" w:rsidRPr="00737ABC" w:rsidRDefault="00723287" w:rsidP="00737ABC">
            <w:pPr>
              <w:adjustRightInd w:val="0"/>
              <w:snapToGrid w:val="0"/>
              <w:ind w:left="616" w:hangingChars="308" w:hanging="616"/>
              <w:jc w:val="center"/>
              <w:rPr>
                <w:rFonts w:ascii="宋体" w:eastAsia="宋体" w:hAnsi="宋体"/>
                <w:sz w:val="20"/>
                <w:szCs w:val="20"/>
              </w:rPr>
            </w:pPr>
            <w:proofErr w:type="spellStart"/>
            <w:r w:rsidRPr="00737ABC">
              <w:rPr>
                <w:rFonts w:ascii="宋体" w:eastAsia="宋体" w:hAnsi="宋体" w:hint="eastAsia"/>
                <w:sz w:val="20"/>
                <w:szCs w:val="20"/>
              </w:rPr>
              <w:t>无人机航拍作业基础</w:t>
            </w:r>
            <w:proofErr w:type="spellEnd"/>
          </w:p>
        </w:tc>
        <w:tc>
          <w:tcPr>
            <w:tcW w:w="850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737ABC">
              <w:rPr>
                <w:rFonts w:ascii="宋体" w:eastAsia="宋体" w:hAnsi="宋体" w:hint="eastAsia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737ABC">
              <w:rPr>
                <w:rFonts w:ascii="宋体" w:eastAsia="宋体" w:hAnsi="宋体" w:hint="eastAsia"/>
                <w:sz w:val="20"/>
                <w:szCs w:val="20"/>
              </w:rPr>
              <w:t>48</w:t>
            </w:r>
          </w:p>
        </w:tc>
        <w:tc>
          <w:tcPr>
            <w:tcW w:w="708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113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2023.9</w:t>
            </w:r>
          </w:p>
        </w:tc>
      </w:tr>
      <w:tr w:rsidR="00723287" w:rsidRPr="00737ABC" w:rsidTr="00497443">
        <w:trPr>
          <w:trHeight w:val="417"/>
        </w:trPr>
        <w:tc>
          <w:tcPr>
            <w:tcW w:w="427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223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proofErr w:type="spellStart"/>
            <w:r w:rsidRPr="00737ABC">
              <w:rPr>
                <w:rFonts w:ascii="宋体" w:eastAsia="宋体" w:hAnsi="宋体" w:hint="eastAsia"/>
                <w:sz w:val="20"/>
                <w:szCs w:val="20"/>
              </w:rPr>
              <w:t>无人机安全法规</w:t>
            </w:r>
            <w:proofErr w:type="spellEnd"/>
          </w:p>
        </w:tc>
        <w:tc>
          <w:tcPr>
            <w:tcW w:w="850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737ABC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737ABC">
              <w:rPr>
                <w:rFonts w:ascii="宋体" w:eastAsia="宋体" w:hAnsi="宋体" w:hint="eastAsia"/>
                <w:sz w:val="20"/>
                <w:szCs w:val="20"/>
              </w:rPr>
              <w:t>16</w:t>
            </w:r>
          </w:p>
        </w:tc>
        <w:tc>
          <w:tcPr>
            <w:tcW w:w="708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2024.3</w:t>
            </w:r>
          </w:p>
        </w:tc>
      </w:tr>
      <w:tr w:rsidR="00723287" w:rsidRPr="00737ABC" w:rsidTr="00497443">
        <w:trPr>
          <w:trHeight w:val="416"/>
        </w:trPr>
        <w:tc>
          <w:tcPr>
            <w:tcW w:w="427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2233" w:type="dxa"/>
            <w:vAlign w:val="center"/>
          </w:tcPr>
          <w:p w:rsidR="00723287" w:rsidRPr="00737ABC" w:rsidRDefault="00723287" w:rsidP="00737ABC">
            <w:pPr>
              <w:adjustRightInd w:val="0"/>
              <w:snapToGrid w:val="0"/>
              <w:ind w:left="616" w:hangingChars="308" w:hanging="616"/>
              <w:jc w:val="center"/>
              <w:rPr>
                <w:rFonts w:ascii="宋体" w:eastAsia="宋体" w:hAnsi="宋体"/>
                <w:sz w:val="20"/>
                <w:szCs w:val="20"/>
              </w:rPr>
            </w:pPr>
            <w:proofErr w:type="spellStart"/>
            <w:r w:rsidRPr="00737ABC">
              <w:rPr>
                <w:rFonts w:ascii="宋体" w:eastAsia="宋体" w:hAnsi="宋体" w:hint="eastAsia"/>
                <w:sz w:val="20"/>
                <w:szCs w:val="20"/>
              </w:rPr>
              <w:t>图像处理</w:t>
            </w:r>
            <w:proofErr w:type="spellEnd"/>
          </w:p>
        </w:tc>
        <w:tc>
          <w:tcPr>
            <w:tcW w:w="850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737ABC">
              <w:rPr>
                <w:rFonts w:ascii="宋体" w:eastAsia="宋体" w:hAnsi="宋体" w:hint="eastAsia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737ABC">
              <w:rPr>
                <w:rFonts w:ascii="宋体" w:eastAsia="宋体" w:hAnsi="宋体" w:hint="eastAsia"/>
                <w:sz w:val="20"/>
                <w:szCs w:val="20"/>
              </w:rPr>
              <w:t>32</w:t>
            </w:r>
          </w:p>
        </w:tc>
        <w:tc>
          <w:tcPr>
            <w:tcW w:w="708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16</w:t>
            </w:r>
          </w:p>
        </w:tc>
        <w:tc>
          <w:tcPr>
            <w:tcW w:w="69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2024.3</w:t>
            </w:r>
          </w:p>
        </w:tc>
      </w:tr>
      <w:tr w:rsidR="00723287" w:rsidRPr="00737ABC" w:rsidTr="00497443">
        <w:trPr>
          <w:trHeight w:val="416"/>
        </w:trPr>
        <w:tc>
          <w:tcPr>
            <w:tcW w:w="427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223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proofErr w:type="spellStart"/>
            <w:r w:rsidRPr="00737ABC">
              <w:rPr>
                <w:rFonts w:ascii="宋体" w:eastAsia="宋体" w:hAnsi="宋体" w:hint="eastAsia"/>
                <w:sz w:val="20"/>
                <w:szCs w:val="20"/>
              </w:rPr>
              <w:t>无人机巡检作业基础</w:t>
            </w:r>
            <w:proofErr w:type="spellEnd"/>
          </w:p>
        </w:tc>
        <w:tc>
          <w:tcPr>
            <w:tcW w:w="850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737ABC">
              <w:rPr>
                <w:rFonts w:ascii="宋体" w:eastAsia="宋体" w:hAnsi="宋体" w:hint="eastAsia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737ABC">
              <w:rPr>
                <w:rFonts w:ascii="宋体" w:eastAsia="宋体" w:hAnsi="宋体" w:hint="eastAsia"/>
                <w:sz w:val="20"/>
                <w:szCs w:val="20"/>
              </w:rPr>
              <w:t>32</w:t>
            </w:r>
          </w:p>
        </w:tc>
        <w:tc>
          <w:tcPr>
            <w:tcW w:w="708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2024.3</w:t>
            </w:r>
          </w:p>
        </w:tc>
      </w:tr>
      <w:tr w:rsidR="00723287" w:rsidRPr="00737ABC" w:rsidTr="00497443">
        <w:trPr>
          <w:trHeight w:val="408"/>
        </w:trPr>
        <w:tc>
          <w:tcPr>
            <w:tcW w:w="427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223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proofErr w:type="spellStart"/>
            <w:r w:rsidRPr="00737ABC">
              <w:rPr>
                <w:rFonts w:ascii="宋体" w:eastAsia="宋体" w:hAnsi="宋体" w:hint="eastAsia"/>
                <w:sz w:val="20"/>
                <w:szCs w:val="20"/>
              </w:rPr>
              <w:t>无人机操控基础训练</w:t>
            </w:r>
            <w:proofErr w:type="spellEnd"/>
          </w:p>
        </w:tc>
        <w:tc>
          <w:tcPr>
            <w:tcW w:w="850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737ABC">
              <w:rPr>
                <w:rFonts w:ascii="宋体" w:eastAsia="宋体" w:hAnsi="宋体" w:hint="eastAsia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737ABC">
              <w:rPr>
                <w:rFonts w:ascii="宋体" w:eastAsia="宋体" w:hAnsi="宋体" w:hint="eastAsia"/>
                <w:sz w:val="20"/>
                <w:szCs w:val="20"/>
              </w:rPr>
              <w:t>32</w:t>
            </w:r>
          </w:p>
        </w:tc>
        <w:tc>
          <w:tcPr>
            <w:tcW w:w="708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24</w:t>
            </w:r>
          </w:p>
        </w:tc>
        <w:tc>
          <w:tcPr>
            <w:tcW w:w="113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2024.3</w:t>
            </w:r>
          </w:p>
        </w:tc>
      </w:tr>
      <w:tr w:rsidR="00723287" w:rsidRPr="00737ABC" w:rsidTr="00497443">
        <w:trPr>
          <w:trHeight w:val="285"/>
        </w:trPr>
        <w:tc>
          <w:tcPr>
            <w:tcW w:w="427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</w:p>
        </w:tc>
        <w:tc>
          <w:tcPr>
            <w:tcW w:w="223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proofErr w:type="spellStart"/>
            <w:r w:rsidRPr="00737ABC">
              <w:rPr>
                <w:rFonts w:ascii="宋体" w:eastAsia="宋体" w:hAnsi="宋体" w:hint="eastAsia"/>
                <w:sz w:val="20"/>
                <w:szCs w:val="20"/>
              </w:rPr>
              <w:t>无人机航拍作业训练</w:t>
            </w:r>
            <w:proofErr w:type="spellEnd"/>
          </w:p>
        </w:tc>
        <w:tc>
          <w:tcPr>
            <w:tcW w:w="850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737ABC">
              <w:rPr>
                <w:rFonts w:ascii="宋体" w:eastAsia="宋体" w:hAnsi="宋体" w:hint="eastAsia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737ABC">
              <w:rPr>
                <w:rFonts w:ascii="宋体" w:eastAsia="宋体" w:hAnsi="宋体" w:hint="eastAsia"/>
                <w:sz w:val="20"/>
                <w:szCs w:val="20"/>
              </w:rPr>
              <w:t>32</w:t>
            </w:r>
          </w:p>
        </w:tc>
        <w:tc>
          <w:tcPr>
            <w:tcW w:w="708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24</w:t>
            </w:r>
          </w:p>
        </w:tc>
        <w:tc>
          <w:tcPr>
            <w:tcW w:w="1139" w:type="dxa"/>
            <w:vAlign w:val="center"/>
          </w:tcPr>
          <w:p w:rsidR="00723287" w:rsidRPr="00737ABC" w:rsidRDefault="00723287" w:rsidP="004974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37ABC">
              <w:rPr>
                <w:rFonts w:ascii="宋体" w:eastAsia="宋体" w:hAnsi="宋体" w:cs="宋体" w:hint="eastAsia"/>
                <w:sz w:val="20"/>
                <w:szCs w:val="20"/>
              </w:rPr>
              <w:t>2024.3</w:t>
            </w:r>
          </w:p>
        </w:tc>
      </w:tr>
    </w:tbl>
    <w:p w:rsidR="0050183C" w:rsidRDefault="0050183C" w:rsidP="00854B95">
      <w:pPr>
        <w:adjustRightInd w:val="0"/>
        <w:snapToGrid w:val="0"/>
        <w:spacing w:beforeLines="50" w:before="156"/>
        <w:ind w:firstLine="420"/>
        <w:outlineLvl w:val="0"/>
        <w:rPr>
          <w:lang w:eastAsia="zh-CN"/>
        </w:rPr>
      </w:pPr>
      <w:r w:rsidRPr="00737ABC">
        <w:rPr>
          <w:rFonts w:ascii="宋体" w:eastAsia="宋体" w:hAnsi="宋体" w:hint="eastAsia"/>
          <w:lang w:eastAsia="zh-CN"/>
        </w:rPr>
        <w:t>通过该</w:t>
      </w:r>
      <w:proofErr w:type="gramStart"/>
      <w:r w:rsidRPr="00737ABC">
        <w:rPr>
          <w:rFonts w:ascii="宋体" w:eastAsia="宋体" w:hAnsi="宋体" w:hint="eastAsia"/>
          <w:lang w:eastAsia="zh-CN"/>
        </w:rPr>
        <w:t>微专业</w:t>
      </w:r>
      <w:proofErr w:type="gramEnd"/>
      <w:r w:rsidRPr="00737ABC">
        <w:rPr>
          <w:rFonts w:ascii="宋体" w:eastAsia="宋体" w:hAnsi="宋体" w:hint="eastAsia"/>
          <w:lang w:eastAsia="zh-CN"/>
        </w:rPr>
        <w:t>课程学习，使学生掌握电工电子技术、传感器技术、无人机机体结构、动力系统、通信与操纵系统组成和原理等基本知识。具备对新知识、新技能的学习能力和创新创业能力；掌握无人机组装工艺和调试技术，具备无人机机体装调能力；掌握无人机电气电子系统的构成与原理，具备无人机电气与电子系统的装调能力；掌握无人机调试与维修技术，具备无人机故障诊断与排除能力；熟悉无人机飞行原理等，掌握无人机起落、航线规划与飞行等操控技能，具备无人机操控能力；熟悉搭载设备的装调与操控技术，具备无人机航拍航测能力。</w:t>
      </w:r>
    </w:p>
    <w:p w:rsidR="00C441A3" w:rsidRDefault="00723287" w:rsidP="00C441A3">
      <w:pPr>
        <w:tabs>
          <w:tab w:val="left" w:pos="4200"/>
        </w:tabs>
        <w:spacing w:line="360" w:lineRule="auto"/>
        <w:outlineLvl w:val="0"/>
        <w:rPr>
          <w:rFonts w:ascii="黑体" w:eastAsia="黑体" w:hAnsi="黑体"/>
          <w:bCs/>
          <w:color w:val="000000" w:themeColor="text1"/>
          <w:lang w:eastAsia="zh-CN"/>
        </w:rPr>
      </w:pPr>
      <w:r>
        <w:rPr>
          <w:rFonts w:ascii="黑体" w:eastAsia="黑体" w:hAnsi="黑体" w:hint="eastAsia"/>
          <w:bCs/>
          <w:color w:val="000000" w:themeColor="text1"/>
          <w:lang w:eastAsia="zh-CN"/>
        </w:rPr>
        <w:t>五、修读完成发放的证书</w:t>
      </w:r>
    </w:p>
    <w:p w:rsidR="00723287" w:rsidRPr="00723287" w:rsidRDefault="00737ABC" w:rsidP="00737ABC">
      <w:pPr>
        <w:tabs>
          <w:tab w:val="left" w:pos="-2268"/>
        </w:tabs>
        <w:spacing w:line="360" w:lineRule="auto"/>
        <w:outlineLvl w:val="0"/>
        <w:rPr>
          <w:rFonts w:ascii="黑体" w:eastAsia="黑体" w:hAnsi="黑体"/>
          <w:bCs/>
          <w:color w:val="000000" w:themeColor="text1"/>
          <w:lang w:eastAsia="zh-CN"/>
        </w:rPr>
      </w:pPr>
      <w:r>
        <w:rPr>
          <w:rFonts w:ascii="宋体" w:eastAsia="宋体" w:hAnsi="宋体" w:hint="eastAsia"/>
          <w:bCs/>
          <w:lang w:eastAsia="zh-CN" w:bidi="zh-CN"/>
        </w:rPr>
        <w:tab/>
      </w:r>
      <w:r w:rsidRPr="00723287">
        <w:rPr>
          <w:rFonts w:ascii="宋体" w:eastAsia="宋体" w:hAnsi="宋体" w:hint="eastAsia"/>
          <w:bCs/>
          <w:lang w:eastAsia="zh-CN" w:bidi="zh-CN"/>
        </w:rPr>
        <w:t>学生</w:t>
      </w:r>
      <w:r w:rsidRPr="00723287">
        <w:rPr>
          <w:rFonts w:ascii="宋体" w:eastAsia="宋体" w:hAnsi="宋体"/>
          <w:lang w:eastAsia="zh-CN"/>
        </w:rPr>
        <w:t>合格修</w:t>
      </w:r>
      <w:r>
        <w:rPr>
          <w:rFonts w:ascii="宋体" w:eastAsia="宋体" w:hAnsi="宋体" w:hint="eastAsia"/>
          <w:lang w:eastAsia="zh-CN"/>
        </w:rPr>
        <w:t>读</w:t>
      </w:r>
      <w:r w:rsidRPr="00723287">
        <w:rPr>
          <w:rFonts w:ascii="宋体" w:eastAsia="宋体" w:hAnsi="宋体"/>
          <w:lang w:eastAsia="zh-CN"/>
        </w:rPr>
        <w:t>完</w:t>
      </w:r>
      <w:r>
        <w:rPr>
          <w:rFonts w:ascii="宋体" w:eastAsia="宋体" w:hAnsi="宋体" w:hint="eastAsia"/>
          <w:lang w:eastAsia="zh-CN"/>
        </w:rPr>
        <w:t>成</w:t>
      </w:r>
      <w:r w:rsidRPr="00723287">
        <w:rPr>
          <w:rFonts w:ascii="宋体" w:eastAsia="宋体" w:hAnsi="宋体"/>
          <w:lang w:eastAsia="zh-CN"/>
        </w:rPr>
        <w:t>1</w:t>
      </w:r>
      <w:r w:rsidRPr="00723287">
        <w:rPr>
          <w:rFonts w:ascii="宋体" w:eastAsia="宋体" w:hAnsi="宋体" w:hint="eastAsia"/>
          <w:lang w:eastAsia="zh-CN"/>
        </w:rPr>
        <w:t>8</w:t>
      </w:r>
      <w:r w:rsidRPr="00723287">
        <w:rPr>
          <w:rFonts w:ascii="宋体" w:eastAsia="宋体" w:hAnsi="宋体"/>
          <w:lang w:eastAsia="zh-CN"/>
        </w:rPr>
        <w:t>学分</w:t>
      </w:r>
      <w:r w:rsidRPr="00723287">
        <w:rPr>
          <w:rFonts w:ascii="宋体" w:eastAsia="宋体" w:hAnsi="宋体" w:hint="eastAsia"/>
          <w:lang w:eastAsia="zh-CN"/>
        </w:rPr>
        <w:t>后</w:t>
      </w:r>
      <w:r w:rsidRPr="00723287">
        <w:rPr>
          <w:rFonts w:ascii="宋体" w:eastAsia="宋体" w:hAnsi="宋体"/>
          <w:lang w:eastAsia="zh-CN"/>
        </w:rPr>
        <w:t>，学校统一颁发</w:t>
      </w:r>
      <w:r w:rsidRPr="00723287">
        <w:rPr>
          <w:rFonts w:ascii="宋体" w:eastAsia="宋体" w:hAnsi="宋体" w:hint="eastAsia"/>
          <w:lang w:eastAsia="zh-CN"/>
        </w:rPr>
        <w:t>无人机航拍</w:t>
      </w:r>
      <w:proofErr w:type="gramStart"/>
      <w:r w:rsidRPr="00723287">
        <w:rPr>
          <w:rFonts w:ascii="宋体" w:eastAsia="宋体" w:hAnsi="宋体"/>
          <w:lang w:eastAsia="zh-CN"/>
        </w:rPr>
        <w:t>微专业</w:t>
      </w:r>
      <w:proofErr w:type="gramEnd"/>
      <w:r w:rsidRPr="00723287">
        <w:rPr>
          <w:rFonts w:ascii="宋体" w:eastAsia="宋体" w:hAnsi="宋体"/>
          <w:lang w:eastAsia="zh-CN"/>
        </w:rPr>
        <w:t>证书。</w:t>
      </w:r>
    </w:p>
    <w:p w:rsidR="00C441A3" w:rsidRDefault="00C441A3" w:rsidP="00C441A3">
      <w:pPr>
        <w:tabs>
          <w:tab w:val="left" w:pos="4200"/>
        </w:tabs>
        <w:spacing w:line="360" w:lineRule="auto"/>
        <w:outlineLvl w:val="0"/>
        <w:rPr>
          <w:rFonts w:ascii="黑体" w:eastAsia="黑体" w:hAnsi="黑体"/>
          <w:bCs/>
          <w:color w:val="000000" w:themeColor="text1"/>
          <w:lang w:eastAsia="zh-CN"/>
        </w:rPr>
      </w:pPr>
      <w:r w:rsidRPr="00C441A3">
        <w:rPr>
          <w:rFonts w:ascii="黑体" w:eastAsia="黑体" w:hAnsi="黑体" w:hint="eastAsia"/>
          <w:bCs/>
          <w:color w:val="000000" w:themeColor="text1"/>
          <w:lang w:eastAsia="zh-CN"/>
        </w:rPr>
        <w:t>六、专业拓展（可考取的其他证书）；</w:t>
      </w:r>
    </w:p>
    <w:p w:rsidR="00737ABC" w:rsidRPr="00590DD8" w:rsidRDefault="00590DD8" w:rsidP="00590DD8">
      <w:pPr>
        <w:tabs>
          <w:tab w:val="left" w:pos="-3119"/>
        </w:tabs>
        <w:spacing w:line="360" w:lineRule="auto"/>
        <w:outlineLvl w:val="0"/>
        <w:rPr>
          <w:rFonts w:ascii="宋体" w:eastAsia="宋体" w:hAnsi="宋体"/>
          <w:bCs/>
          <w:color w:val="000000" w:themeColor="text1"/>
          <w:lang w:eastAsia="zh-CN"/>
        </w:rPr>
      </w:pPr>
      <w:r>
        <w:rPr>
          <w:rFonts w:ascii="宋体" w:eastAsia="宋体" w:hAnsi="宋体" w:hint="eastAsia"/>
          <w:bCs/>
          <w:color w:val="000000" w:themeColor="text1"/>
          <w:lang w:eastAsia="zh-CN"/>
        </w:rPr>
        <w:tab/>
      </w:r>
      <w:r w:rsidRPr="00590DD8">
        <w:rPr>
          <w:rFonts w:ascii="宋体" w:eastAsia="宋体" w:hAnsi="宋体" w:hint="eastAsia"/>
          <w:bCs/>
          <w:color w:val="000000" w:themeColor="text1"/>
          <w:lang w:eastAsia="zh-CN"/>
        </w:rPr>
        <w:t>待定</w:t>
      </w:r>
    </w:p>
    <w:p w:rsidR="00C441A3" w:rsidRDefault="00C441A3" w:rsidP="00C441A3">
      <w:pPr>
        <w:tabs>
          <w:tab w:val="left" w:pos="4200"/>
        </w:tabs>
        <w:spacing w:line="360" w:lineRule="auto"/>
        <w:outlineLvl w:val="0"/>
        <w:rPr>
          <w:rFonts w:ascii="黑体" w:eastAsia="黑体" w:hAnsi="黑体"/>
          <w:bCs/>
          <w:color w:val="000000" w:themeColor="text1"/>
          <w:lang w:eastAsia="zh-CN"/>
        </w:rPr>
      </w:pPr>
      <w:r w:rsidRPr="00C441A3">
        <w:rPr>
          <w:rFonts w:ascii="黑体" w:eastAsia="黑体" w:hAnsi="黑体" w:hint="eastAsia"/>
          <w:bCs/>
          <w:color w:val="000000" w:themeColor="text1"/>
          <w:lang w:eastAsia="zh-CN"/>
        </w:rPr>
        <w:t>七、报名与收费</w:t>
      </w:r>
    </w:p>
    <w:p w:rsidR="00723287" w:rsidRPr="00B1504F" w:rsidRDefault="00723287" w:rsidP="00B1504F">
      <w:pPr>
        <w:pStyle w:val="aff2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420"/>
        <w:jc w:val="both"/>
        <w:rPr>
          <w:rFonts w:ascii="Times New Roman" w:hAnsi="Times New Roman" w:cs="Times New Roman"/>
          <w:sz w:val="22"/>
          <w:szCs w:val="22"/>
        </w:rPr>
      </w:pPr>
      <w:r w:rsidRPr="00B1504F">
        <w:rPr>
          <w:rFonts w:ascii="Times New Roman" w:cs="Times New Roman"/>
          <w:sz w:val="22"/>
          <w:szCs w:val="22"/>
        </w:rPr>
        <w:t>请于</w:t>
      </w:r>
      <w:r w:rsidRPr="00B1504F">
        <w:rPr>
          <w:rFonts w:ascii="Times New Roman" w:hAnsi="Times New Roman" w:cs="Times New Roman"/>
          <w:sz w:val="22"/>
          <w:szCs w:val="22"/>
        </w:rPr>
        <w:t>2023</w:t>
      </w:r>
      <w:r w:rsidRPr="00B1504F">
        <w:rPr>
          <w:rFonts w:ascii="Times New Roman" w:cs="Times New Roman"/>
          <w:sz w:val="22"/>
          <w:szCs w:val="22"/>
        </w:rPr>
        <w:t>年</w:t>
      </w:r>
      <w:r w:rsidRPr="00B1504F">
        <w:rPr>
          <w:rFonts w:ascii="Times New Roman" w:hAnsi="Times New Roman" w:cs="Times New Roman"/>
          <w:sz w:val="22"/>
          <w:szCs w:val="22"/>
        </w:rPr>
        <w:t>8</w:t>
      </w:r>
      <w:r w:rsidRPr="00B1504F">
        <w:rPr>
          <w:rFonts w:ascii="Times New Roman" w:cs="Times New Roman"/>
          <w:sz w:val="22"/>
          <w:szCs w:val="22"/>
        </w:rPr>
        <w:t>月</w:t>
      </w:r>
      <w:r w:rsidRPr="00B1504F">
        <w:rPr>
          <w:rFonts w:ascii="Times New Roman" w:hAnsi="Times New Roman" w:cs="Times New Roman"/>
          <w:sz w:val="22"/>
          <w:szCs w:val="22"/>
        </w:rPr>
        <w:t>30</w:t>
      </w:r>
      <w:r w:rsidRPr="00B1504F">
        <w:rPr>
          <w:rFonts w:ascii="Times New Roman" w:cs="Times New Roman"/>
          <w:sz w:val="22"/>
          <w:szCs w:val="22"/>
        </w:rPr>
        <w:t>日</w:t>
      </w:r>
      <w:r w:rsidRPr="00B1504F">
        <w:rPr>
          <w:rFonts w:ascii="Times New Roman" w:hAnsi="Times New Roman" w:cs="Times New Roman"/>
          <w:sz w:val="22"/>
          <w:szCs w:val="22"/>
        </w:rPr>
        <w:t>22</w:t>
      </w:r>
      <w:r w:rsidRPr="00B1504F">
        <w:rPr>
          <w:rFonts w:ascii="Times New Roman" w:cs="Times New Roman"/>
          <w:sz w:val="22"/>
          <w:szCs w:val="22"/>
        </w:rPr>
        <w:t>点前将报名表（附件</w:t>
      </w:r>
      <w:r w:rsidRPr="00B1504F">
        <w:rPr>
          <w:rFonts w:ascii="Times New Roman" w:hAnsi="Times New Roman" w:cs="Times New Roman"/>
          <w:sz w:val="22"/>
          <w:szCs w:val="22"/>
        </w:rPr>
        <w:t>1</w:t>
      </w:r>
      <w:r w:rsidRPr="00B1504F">
        <w:rPr>
          <w:rFonts w:ascii="Times New Roman" w:cs="Times New Roman"/>
          <w:sz w:val="22"/>
          <w:szCs w:val="22"/>
        </w:rPr>
        <w:t>）和相关证明材料发送至邮箱</w:t>
      </w:r>
      <w:r w:rsidRPr="00B1504F">
        <w:rPr>
          <w:rFonts w:ascii="Times New Roman" w:hAnsi="Times New Roman" w:cs="Times New Roman"/>
          <w:sz w:val="22"/>
          <w:szCs w:val="22"/>
        </w:rPr>
        <w:t xml:space="preserve">19079@gench.edu.cn </w:t>
      </w:r>
      <w:r w:rsidRPr="00B1504F">
        <w:rPr>
          <w:rFonts w:ascii="Times New Roman" w:cs="Times New Roman"/>
          <w:sz w:val="22"/>
          <w:szCs w:val="22"/>
        </w:rPr>
        <w:t>（邮件以</w:t>
      </w:r>
      <w:r w:rsidRPr="00B1504F">
        <w:rPr>
          <w:rFonts w:ascii="Times New Roman" w:hAnsi="Times New Roman" w:cs="Times New Roman"/>
          <w:sz w:val="22"/>
          <w:szCs w:val="22"/>
        </w:rPr>
        <w:t>“</w:t>
      </w:r>
      <w:r w:rsidRPr="00B1504F">
        <w:rPr>
          <w:rFonts w:ascii="Times New Roman" w:cs="Times New Roman"/>
          <w:sz w:val="22"/>
          <w:szCs w:val="22"/>
        </w:rPr>
        <w:t>姓名</w:t>
      </w:r>
      <w:r w:rsidRPr="00B1504F">
        <w:rPr>
          <w:rFonts w:ascii="Times New Roman" w:hAnsi="Times New Roman" w:cs="Times New Roman"/>
          <w:sz w:val="22"/>
          <w:szCs w:val="22"/>
        </w:rPr>
        <w:t>+</w:t>
      </w:r>
      <w:r w:rsidRPr="00B1504F">
        <w:rPr>
          <w:rFonts w:ascii="Times New Roman" w:cs="Times New Roman"/>
          <w:sz w:val="22"/>
          <w:szCs w:val="22"/>
        </w:rPr>
        <w:t>学院</w:t>
      </w:r>
      <w:r w:rsidRPr="00B1504F">
        <w:rPr>
          <w:rFonts w:ascii="Times New Roman" w:hAnsi="Times New Roman" w:cs="Times New Roman"/>
          <w:sz w:val="22"/>
          <w:szCs w:val="22"/>
        </w:rPr>
        <w:t>+</w:t>
      </w:r>
      <w:r w:rsidRPr="00B1504F">
        <w:rPr>
          <w:rFonts w:ascii="Times New Roman" w:cs="Times New Roman"/>
          <w:sz w:val="22"/>
          <w:szCs w:val="22"/>
        </w:rPr>
        <w:t>无人机航拍微专业</w:t>
      </w:r>
      <w:r w:rsidRPr="00B1504F">
        <w:rPr>
          <w:rFonts w:ascii="Times New Roman" w:hAnsi="Times New Roman" w:cs="Times New Roman"/>
          <w:sz w:val="22"/>
          <w:szCs w:val="22"/>
        </w:rPr>
        <w:t>”</w:t>
      </w:r>
      <w:r w:rsidRPr="00B1504F">
        <w:rPr>
          <w:rFonts w:ascii="Times New Roman" w:cs="Times New Roman"/>
          <w:sz w:val="22"/>
          <w:szCs w:val="22"/>
        </w:rPr>
        <w:t>命名）。</w:t>
      </w:r>
      <w:r w:rsidRPr="00B1504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723287" w:rsidRPr="00B1504F" w:rsidRDefault="00723287" w:rsidP="00B1504F">
      <w:pPr>
        <w:tabs>
          <w:tab w:val="left" w:pos="-3828"/>
        </w:tabs>
        <w:adjustRightInd w:val="0"/>
        <w:snapToGrid w:val="0"/>
        <w:outlineLvl w:val="0"/>
        <w:rPr>
          <w:rFonts w:ascii="Times New Roman" w:eastAsia="宋体" w:hAnsi="Times New Roman" w:cs="Times New Roman"/>
          <w:lang w:eastAsia="zh-CN"/>
        </w:rPr>
      </w:pPr>
      <w:r w:rsidRPr="00B1504F">
        <w:rPr>
          <w:rFonts w:ascii="Times New Roman" w:eastAsia="宋体" w:hAnsi="宋体" w:cs="Times New Roman"/>
          <w:lang w:eastAsia="zh-CN"/>
        </w:rPr>
        <w:t>联系人：李老师</w:t>
      </w:r>
      <w:r w:rsidRPr="00B1504F">
        <w:rPr>
          <w:rFonts w:ascii="Times New Roman" w:eastAsia="宋体" w:hAnsi="Times New Roman" w:cs="Times New Roman"/>
          <w:lang w:eastAsia="zh-CN"/>
        </w:rPr>
        <w:t xml:space="preserve">   </w:t>
      </w:r>
      <w:r w:rsidRPr="00B1504F">
        <w:rPr>
          <w:rFonts w:ascii="Times New Roman" w:eastAsia="宋体" w:hAnsi="宋体" w:cs="Times New Roman"/>
          <w:lang w:eastAsia="zh-CN"/>
        </w:rPr>
        <w:t>联系电话：</w:t>
      </w:r>
      <w:r w:rsidRPr="00B1504F">
        <w:rPr>
          <w:rFonts w:ascii="Times New Roman" w:eastAsia="宋体" w:hAnsi="Times New Roman" w:cs="Times New Roman"/>
          <w:lang w:eastAsia="zh-CN"/>
        </w:rPr>
        <w:t>13301803426</w:t>
      </w:r>
      <w:r w:rsidRPr="00B1504F">
        <w:rPr>
          <w:rFonts w:ascii="Times New Roman" w:eastAsia="宋体" w:hAnsi="宋体" w:cs="Times New Roman"/>
          <w:lang w:eastAsia="zh-CN"/>
        </w:rPr>
        <w:t>（可以短信留言）</w:t>
      </w:r>
      <w:r w:rsidR="00B1504F">
        <w:rPr>
          <w:rFonts w:ascii="Times New Roman" w:eastAsia="宋体" w:hAnsi="宋体" w:cs="Times New Roman" w:hint="eastAsia"/>
          <w:lang w:eastAsia="zh-CN"/>
        </w:rPr>
        <w:t>。</w:t>
      </w:r>
    </w:p>
    <w:p w:rsidR="00723287" w:rsidRDefault="00723287" w:rsidP="00B1504F">
      <w:pPr>
        <w:tabs>
          <w:tab w:val="left" w:pos="-3828"/>
        </w:tabs>
        <w:adjustRightInd w:val="0"/>
        <w:snapToGrid w:val="0"/>
        <w:outlineLvl w:val="0"/>
        <w:rPr>
          <w:rFonts w:ascii="Times New Roman" w:eastAsia="宋体" w:hAnsi="宋体" w:cs="Times New Roman"/>
          <w:lang w:eastAsia="zh-CN"/>
        </w:rPr>
      </w:pPr>
      <w:r w:rsidRPr="00B1504F">
        <w:rPr>
          <w:rFonts w:ascii="Times New Roman" w:eastAsia="宋体" w:hAnsi="Times New Roman" w:cs="Times New Roman"/>
          <w:lang w:eastAsia="zh-CN"/>
        </w:rPr>
        <w:tab/>
      </w:r>
      <w:r w:rsidRPr="00B1504F">
        <w:rPr>
          <w:rFonts w:ascii="Times New Roman" w:eastAsia="宋体" w:hAnsi="宋体" w:cs="Times New Roman"/>
          <w:lang w:eastAsia="zh-CN"/>
        </w:rPr>
        <w:t>收费按照我校相关规定收取，标准为</w:t>
      </w:r>
      <w:r w:rsidRPr="00B1504F">
        <w:rPr>
          <w:rFonts w:ascii="Times New Roman" w:eastAsia="宋体" w:hAnsi="Times New Roman" w:cs="Times New Roman"/>
          <w:lang w:eastAsia="zh-CN"/>
        </w:rPr>
        <w:t>200</w:t>
      </w:r>
      <w:r w:rsidRPr="00B1504F">
        <w:rPr>
          <w:rFonts w:ascii="Times New Roman" w:eastAsia="宋体" w:hAnsi="宋体" w:cs="Times New Roman"/>
          <w:lang w:eastAsia="zh-CN"/>
        </w:rPr>
        <w:t>元</w:t>
      </w:r>
      <w:r w:rsidRPr="00B1504F">
        <w:rPr>
          <w:rFonts w:ascii="Times New Roman" w:eastAsia="宋体" w:hAnsi="Times New Roman" w:cs="Times New Roman"/>
          <w:lang w:eastAsia="zh-CN"/>
        </w:rPr>
        <w:t>/</w:t>
      </w:r>
      <w:r w:rsidRPr="00B1504F">
        <w:rPr>
          <w:rFonts w:ascii="Times New Roman" w:eastAsia="宋体" w:hAnsi="宋体" w:cs="Times New Roman"/>
          <w:lang w:eastAsia="zh-CN"/>
        </w:rPr>
        <w:t>每学分。</w:t>
      </w:r>
    </w:p>
    <w:p w:rsidR="00BB522B" w:rsidRDefault="00BB522B" w:rsidP="00B1504F">
      <w:pPr>
        <w:tabs>
          <w:tab w:val="left" w:pos="-3828"/>
        </w:tabs>
        <w:adjustRightInd w:val="0"/>
        <w:snapToGrid w:val="0"/>
        <w:outlineLvl w:val="0"/>
        <w:rPr>
          <w:rFonts w:ascii="Times New Roman" w:eastAsia="宋体" w:hAnsi="宋体" w:cs="Times New Roman"/>
          <w:lang w:eastAsia="zh-CN"/>
        </w:rPr>
      </w:pPr>
    </w:p>
    <w:p w:rsidR="00BB522B" w:rsidRPr="00253D94" w:rsidRDefault="00BB522B" w:rsidP="00BB522B">
      <w:pPr>
        <w:spacing w:line="360" w:lineRule="auto"/>
        <w:rPr>
          <w:rFonts w:ascii="黑体" w:eastAsia="黑体" w:hAnsi="黑体"/>
          <w:b/>
          <w:lang w:eastAsia="zh-CN"/>
        </w:rPr>
      </w:pPr>
      <w:r w:rsidRPr="00253D94">
        <w:rPr>
          <w:rFonts w:ascii="黑体" w:eastAsia="黑体" w:hAnsi="黑体" w:hint="eastAsia"/>
          <w:b/>
          <w:color w:val="333333"/>
          <w:shd w:val="clear" w:color="auto" w:fill="FFFFFF"/>
          <w:lang w:eastAsia="zh-CN"/>
        </w:rPr>
        <w:t>附件1</w:t>
      </w:r>
    </w:p>
    <w:p w:rsidR="00BB522B" w:rsidRPr="00C67303" w:rsidRDefault="00BB522B" w:rsidP="00BB522B">
      <w:pPr>
        <w:spacing w:line="360" w:lineRule="auto"/>
        <w:ind w:firstLineChars="800" w:firstLine="2409"/>
        <w:rPr>
          <w:rFonts w:ascii="仿宋" w:eastAsia="仿宋" w:hAnsi="仿宋"/>
          <w:b/>
          <w:color w:val="333333"/>
          <w:sz w:val="30"/>
          <w:szCs w:val="30"/>
          <w:shd w:val="clear" w:color="auto" w:fill="FFFFFF"/>
          <w:lang w:eastAsia="zh-CN"/>
        </w:rPr>
      </w:pPr>
      <w:r>
        <w:rPr>
          <w:rFonts w:ascii="仿宋" w:eastAsia="仿宋" w:hAnsi="仿宋" w:hint="eastAsia"/>
          <w:b/>
          <w:sz w:val="30"/>
          <w:szCs w:val="30"/>
          <w:lang w:eastAsia="zh-CN"/>
        </w:rPr>
        <w:t>无人机航拍</w:t>
      </w:r>
      <w:proofErr w:type="gramStart"/>
      <w:r w:rsidRPr="00C67303">
        <w:rPr>
          <w:rFonts w:ascii="仿宋" w:eastAsia="仿宋" w:hAnsi="仿宋" w:hint="eastAsia"/>
          <w:b/>
          <w:sz w:val="30"/>
          <w:szCs w:val="30"/>
          <w:lang w:eastAsia="zh-CN"/>
        </w:rPr>
        <w:t>微专业</w:t>
      </w:r>
      <w:proofErr w:type="gramEnd"/>
      <w:r w:rsidRPr="00C67303">
        <w:rPr>
          <w:rFonts w:ascii="仿宋" w:eastAsia="仿宋" w:hAnsi="仿宋" w:hint="eastAsia"/>
          <w:b/>
          <w:sz w:val="30"/>
          <w:szCs w:val="30"/>
          <w:lang w:eastAsia="zh-CN"/>
        </w:rPr>
        <w:t>报名表</w:t>
      </w:r>
    </w:p>
    <w:tbl>
      <w:tblPr>
        <w:tblStyle w:val="aff3"/>
        <w:tblW w:w="8999" w:type="dxa"/>
        <w:tblLayout w:type="fixed"/>
        <w:tblLook w:val="04A0" w:firstRow="1" w:lastRow="0" w:firstColumn="1" w:lastColumn="0" w:noHBand="0" w:noVBand="1"/>
      </w:tblPr>
      <w:tblGrid>
        <w:gridCol w:w="2358"/>
        <w:gridCol w:w="2203"/>
        <w:gridCol w:w="2318"/>
        <w:gridCol w:w="2120"/>
      </w:tblGrid>
      <w:tr w:rsidR="00BB522B" w:rsidRPr="006A51AE" w:rsidTr="003931DF">
        <w:trPr>
          <w:trHeight w:val="857"/>
        </w:trPr>
        <w:tc>
          <w:tcPr>
            <w:tcW w:w="2358" w:type="dxa"/>
            <w:vAlign w:val="center"/>
          </w:tcPr>
          <w:p w:rsidR="00BB522B" w:rsidRPr="006A51AE" w:rsidRDefault="00BB522B" w:rsidP="003931DF">
            <w:pPr>
              <w:spacing w:line="360" w:lineRule="exact"/>
              <w:jc w:val="center"/>
              <w:rPr>
                <w:rFonts w:ascii="仿宋" w:eastAsia="仿宋" w:hAnsi="仿宋"/>
                <w:b/>
                <w:color w:val="333333"/>
                <w:szCs w:val="21"/>
                <w:shd w:val="clear" w:color="auto" w:fill="FFFFFF"/>
              </w:rPr>
            </w:pPr>
            <w:r w:rsidRPr="006A51AE">
              <w:rPr>
                <w:rFonts w:ascii="仿宋" w:eastAsia="仿宋" w:hAnsi="仿宋" w:hint="eastAsia"/>
                <w:b/>
                <w:color w:val="333333"/>
                <w:szCs w:val="21"/>
                <w:shd w:val="clear" w:color="auto" w:fill="FFFFFF"/>
              </w:rPr>
              <w:t>姓 名</w:t>
            </w:r>
          </w:p>
        </w:tc>
        <w:tc>
          <w:tcPr>
            <w:tcW w:w="2203" w:type="dxa"/>
            <w:vAlign w:val="center"/>
          </w:tcPr>
          <w:p w:rsidR="00BB522B" w:rsidRPr="006A51AE" w:rsidRDefault="00BB522B" w:rsidP="003931DF">
            <w:pPr>
              <w:spacing w:line="360" w:lineRule="exact"/>
              <w:jc w:val="center"/>
              <w:rPr>
                <w:rFonts w:ascii="仿宋" w:eastAsia="仿宋" w:hAnsi="仿宋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318" w:type="dxa"/>
            <w:vAlign w:val="center"/>
          </w:tcPr>
          <w:p w:rsidR="00BB522B" w:rsidRPr="006A51AE" w:rsidRDefault="00BB522B" w:rsidP="003931DF">
            <w:pPr>
              <w:spacing w:line="360" w:lineRule="exact"/>
              <w:jc w:val="center"/>
              <w:rPr>
                <w:rFonts w:ascii="仿宋" w:eastAsia="仿宋" w:hAnsi="仿宋"/>
                <w:b/>
                <w:color w:val="333333"/>
                <w:szCs w:val="21"/>
                <w:shd w:val="clear" w:color="auto" w:fill="FFFFFF"/>
              </w:rPr>
            </w:pPr>
            <w:r w:rsidRPr="006A51AE">
              <w:rPr>
                <w:rFonts w:ascii="仿宋" w:eastAsia="仿宋" w:hAnsi="仿宋" w:hint="eastAsia"/>
                <w:b/>
                <w:color w:val="333333"/>
                <w:szCs w:val="21"/>
                <w:shd w:val="clear" w:color="auto" w:fill="FFFFFF"/>
              </w:rPr>
              <w:t>性 别</w:t>
            </w:r>
          </w:p>
        </w:tc>
        <w:tc>
          <w:tcPr>
            <w:tcW w:w="2120" w:type="dxa"/>
            <w:vAlign w:val="center"/>
          </w:tcPr>
          <w:p w:rsidR="00BB522B" w:rsidRPr="006A51AE" w:rsidRDefault="00BB522B" w:rsidP="003931DF">
            <w:pPr>
              <w:spacing w:line="360" w:lineRule="exact"/>
              <w:jc w:val="center"/>
              <w:rPr>
                <w:rFonts w:ascii="仿宋" w:eastAsia="仿宋" w:hAnsi="仿宋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BB522B" w:rsidRPr="006A51AE" w:rsidTr="003931DF">
        <w:trPr>
          <w:trHeight w:val="857"/>
        </w:trPr>
        <w:tc>
          <w:tcPr>
            <w:tcW w:w="2358" w:type="dxa"/>
            <w:vAlign w:val="center"/>
          </w:tcPr>
          <w:p w:rsidR="00BB522B" w:rsidRPr="006A51AE" w:rsidRDefault="00BB522B" w:rsidP="003931DF">
            <w:pPr>
              <w:spacing w:line="360" w:lineRule="exact"/>
              <w:jc w:val="center"/>
              <w:rPr>
                <w:rFonts w:ascii="仿宋" w:eastAsia="仿宋" w:hAnsi="仿宋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color w:val="333333"/>
                <w:szCs w:val="21"/>
                <w:shd w:val="clear" w:color="auto" w:fill="FFFFFF"/>
              </w:rPr>
              <w:t>学号</w:t>
            </w:r>
          </w:p>
        </w:tc>
        <w:tc>
          <w:tcPr>
            <w:tcW w:w="2203" w:type="dxa"/>
            <w:vAlign w:val="center"/>
          </w:tcPr>
          <w:p w:rsidR="00BB522B" w:rsidRPr="006A51AE" w:rsidRDefault="00BB522B" w:rsidP="003931DF">
            <w:pPr>
              <w:spacing w:line="360" w:lineRule="exact"/>
              <w:jc w:val="center"/>
              <w:rPr>
                <w:rFonts w:ascii="仿宋" w:eastAsia="仿宋" w:hAnsi="仿宋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318" w:type="dxa"/>
            <w:vAlign w:val="center"/>
          </w:tcPr>
          <w:p w:rsidR="00BB522B" w:rsidRPr="006A51AE" w:rsidRDefault="00BB522B" w:rsidP="003931DF">
            <w:pPr>
              <w:spacing w:line="360" w:lineRule="exact"/>
              <w:jc w:val="center"/>
              <w:rPr>
                <w:rFonts w:ascii="仿宋" w:eastAsia="仿宋" w:hAnsi="仿宋"/>
                <w:b/>
                <w:color w:val="333333"/>
                <w:szCs w:val="21"/>
                <w:shd w:val="clear" w:color="auto" w:fill="FFFFFF"/>
              </w:rPr>
            </w:pPr>
            <w:r w:rsidRPr="006A51AE">
              <w:rPr>
                <w:rFonts w:ascii="仿宋" w:eastAsia="仿宋" w:hAnsi="仿宋" w:hint="eastAsia"/>
                <w:b/>
                <w:color w:val="333333"/>
                <w:szCs w:val="21"/>
                <w:shd w:val="clear" w:color="auto" w:fill="FFFFFF"/>
              </w:rPr>
              <w:t>所在学院</w:t>
            </w:r>
            <w:r>
              <w:rPr>
                <w:rFonts w:ascii="仿宋" w:eastAsia="仿宋" w:hAnsi="仿宋" w:hint="eastAsia"/>
                <w:b/>
                <w:color w:val="333333"/>
                <w:szCs w:val="21"/>
                <w:shd w:val="clear" w:color="auto" w:fill="FFFFFF"/>
              </w:rPr>
              <w:t>（专业）</w:t>
            </w:r>
          </w:p>
        </w:tc>
        <w:tc>
          <w:tcPr>
            <w:tcW w:w="2120" w:type="dxa"/>
            <w:vAlign w:val="center"/>
          </w:tcPr>
          <w:p w:rsidR="00BB522B" w:rsidRPr="006A51AE" w:rsidRDefault="00BB522B" w:rsidP="003931DF">
            <w:pPr>
              <w:spacing w:line="360" w:lineRule="exact"/>
              <w:jc w:val="center"/>
              <w:rPr>
                <w:rFonts w:ascii="仿宋" w:eastAsia="仿宋" w:hAnsi="仿宋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BB522B" w:rsidRPr="006A51AE" w:rsidTr="003931DF">
        <w:trPr>
          <w:trHeight w:val="857"/>
        </w:trPr>
        <w:tc>
          <w:tcPr>
            <w:tcW w:w="2358" w:type="dxa"/>
            <w:vAlign w:val="center"/>
          </w:tcPr>
          <w:p w:rsidR="00BB522B" w:rsidRPr="006A51AE" w:rsidRDefault="00BB522B" w:rsidP="003931DF">
            <w:pPr>
              <w:spacing w:line="360" w:lineRule="exact"/>
              <w:jc w:val="center"/>
              <w:rPr>
                <w:rFonts w:ascii="仿宋" w:eastAsia="仿宋" w:hAnsi="仿宋"/>
                <w:b/>
                <w:color w:val="333333"/>
                <w:szCs w:val="21"/>
                <w:shd w:val="clear" w:color="auto" w:fill="FFFFFF"/>
              </w:rPr>
            </w:pPr>
            <w:r w:rsidRPr="006A51AE">
              <w:rPr>
                <w:rFonts w:ascii="仿宋" w:eastAsia="仿宋" w:hAnsi="仿宋" w:hint="eastAsia"/>
                <w:b/>
                <w:color w:val="333333"/>
                <w:szCs w:val="21"/>
                <w:shd w:val="clear" w:color="auto" w:fill="FFFFFF"/>
              </w:rPr>
              <w:t>班 级</w:t>
            </w:r>
          </w:p>
        </w:tc>
        <w:tc>
          <w:tcPr>
            <w:tcW w:w="2203" w:type="dxa"/>
            <w:vAlign w:val="center"/>
          </w:tcPr>
          <w:p w:rsidR="00BB522B" w:rsidRPr="006A51AE" w:rsidRDefault="00BB522B" w:rsidP="003931DF">
            <w:pPr>
              <w:spacing w:line="360" w:lineRule="exact"/>
              <w:jc w:val="center"/>
              <w:rPr>
                <w:rFonts w:ascii="仿宋" w:eastAsia="仿宋" w:hAnsi="仿宋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318" w:type="dxa"/>
            <w:vAlign w:val="center"/>
          </w:tcPr>
          <w:p w:rsidR="00BB522B" w:rsidRPr="006A51AE" w:rsidRDefault="00BB522B" w:rsidP="003931DF">
            <w:pPr>
              <w:spacing w:line="360" w:lineRule="exact"/>
              <w:jc w:val="center"/>
              <w:rPr>
                <w:rFonts w:ascii="仿宋" w:eastAsia="仿宋" w:hAnsi="仿宋"/>
                <w:b/>
                <w:color w:val="333333"/>
                <w:szCs w:val="21"/>
                <w:shd w:val="clear" w:color="auto" w:fill="FFFFFF"/>
              </w:rPr>
            </w:pPr>
            <w:r w:rsidRPr="006A51AE">
              <w:rPr>
                <w:rFonts w:ascii="仿宋" w:eastAsia="仿宋" w:hAnsi="仿宋" w:hint="eastAsia"/>
                <w:b/>
                <w:color w:val="333333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2120" w:type="dxa"/>
            <w:vAlign w:val="center"/>
          </w:tcPr>
          <w:p w:rsidR="00BB522B" w:rsidRPr="006A51AE" w:rsidRDefault="00BB522B" w:rsidP="003931DF">
            <w:pPr>
              <w:spacing w:line="360" w:lineRule="exact"/>
              <w:jc w:val="center"/>
              <w:rPr>
                <w:rFonts w:ascii="仿宋" w:eastAsia="仿宋" w:hAnsi="仿宋"/>
                <w:b/>
                <w:color w:val="333333"/>
                <w:szCs w:val="21"/>
                <w:shd w:val="clear" w:color="auto" w:fill="FFFFFF"/>
              </w:rPr>
            </w:pPr>
          </w:p>
        </w:tc>
      </w:tr>
      <w:tr w:rsidR="00BB522B" w:rsidRPr="006A51AE" w:rsidTr="003931DF">
        <w:trPr>
          <w:trHeight w:val="857"/>
        </w:trPr>
        <w:tc>
          <w:tcPr>
            <w:tcW w:w="2358" w:type="dxa"/>
            <w:vAlign w:val="center"/>
          </w:tcPr>
          <w:p w:rsidR="00BB522B" w:rsidRPr="006A51AE" w:rsidRDefault="00BB522B" w:rsidP="003931DF">
            <w:pPr>
              <w:spacing w:line="360" w:lineRule="exact"/>
              <w:jc w:val="center"/>
              <w:rPr>
                <w:rFonts w:ascii="仿宋" w:eastAsia="仿宋" w:hAnsi="仿宋"/>
                <w:b/>
                <w:color w:val="333333"/>
                <w:szCs w:val="21"/>
                <w:shd w:val="clear" w:color="auto" w:fill="FFFFFF"/>
              </w:rPr>
            </w:pPr>
            <w:r w:rsidRPr="006A51AE">
              <w:rPr>
                <w:rFonts w:ascii="仿宋" w:eastAsia="仿宋" w:hAnsi="仿宋" w:hint="eastAsia"/>
                <w:b/>
                <w:color w:val="333333"/>
                <w:szCs w:val="21"/>
                <w:shd w:val="clear" w:color="auto" w:fill="FFFFFF"/>
              </w:rPr>
              <w:t>电子邮箱</w:t>
            </w:r>
          </w:p>
        </w:tc>
        <w:tc>
          <w:tcPr>
            <w:tcW w:w="2203" w:type="dxa"/>
            <w:vAlign w:val="center"/>
          </w:tcPr>
          <w:p w:rsidR="00BB522B" w:rsidRPr="006A51AE" w:rsidRDefault="00BB522B" w:rsidP="003931DF">
            <w:pPr>
              <w:spacing w:line="360" w:lineRule="exact"/>
              <w:jc w:val="center"/>
              <w:rPr>
                <w:rFonts w:ascii="仿宋" w:eastAsia="仿宋" w:hAnsi="仿宋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318" w:type="dxa"/>
            <w:vAlign w:val="center"/>
          </w:tcPr>
          <w:p w:rsidR="00BB522B" w:rsidRPr="006A51AE" w:rsidRDefault="00BB522B" w:rsidP="003931DF">
            <w:pPr>
              <w:spacing w:line="360" w:lineRule="exact"/>
              <w:jc w:val="center"/>
              <w:rPr>
                <w:rFonts w:ascii="仿宋" w:eastAsia="仿宋" w:hAnsi="仿宋"/>
                <w:b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2120" w:type="dxa"/>
            <w:vAlign w:val="center"/>
          </w:tcPr>
          <w:p w:rsidR="00BB522B" w:rsidRPr="006A51AE" w:rsidRDefault="00BB522B" w:rsidP="003931DF">
            <w:pPr>
              <w:spacing w:line="360" w:lineRule="exact"/>
              <w:jc w:val="center"/>
              <w:rPr>
                <w:rFonts w:ascii="仿宋" w:eastAsia="仿宋" w:hAnsi="仿宋"/>
                <w:b/>
                <w:color w:val="333333"/>
                <w:szCs w:val="21"/>
                <w:shd w:val="clear" w:color="auto" w:fill="FFFFFF"/>
              </w:rPr>
            </w:pPr>
          </w:p>
        </w:tc>
      </w:tr>
    </w:tbl>
    <w:p w:rsidR="00BB522B" w:rsidRPr="00B1504F" w:rsidRDefault="00BB522B" w:rsidP="00B1504F">
      <w:pPr>
        <w:tabs>
          <w:tab w:val="left" w:pos="-3828"/>
        </w:tabs>
        <w:adjustRightInd w:val="0"/>
        <w:snapToGrid w:val="0"/>
        <w:outlineLvl w:val="0"/>
        <w:rPr>
          <w:rFonts w:ascii="Times New Roman" w:eastAsia="宋体" w:hAnsi="Times New Roman" w:cs="Times New Roman"/>
          <w:lang w:eastAsia="zh-CN"/>
        </w:rPr>
      </w:pPr>
    </w:p>
    <w:sectPr w:rsidR="00BB522B" w:rsidRPr="00B1504F" w:rsidSect="000C1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DBA" w:rsidRDefault="005D3DBA" w:rsidP="00C441A3">
      <w:pPr>
        <w:spacing w:line="240" w:lineRule="auto"/>
      </w:pPr>
      <w:r>
        <w:separator/>
      </w:r>
    </w:p>
  </w:endnote>
  <w:endnote w:type="continuationSeparator" w:id="0">
    <w:p w:rsidR="005D3DBA" w:rsidRDefault="005D3DBA" w:rsidP="00C441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DBA" w:rsidRDefault="005D3DBA" w:rsidP="00C441A3">
      <w:pPr>
        <w:spacing w:line="240" w:lineRule="auto"/>
      </w:pPr>
      <w:r>
        <w:separator/>
      </w:r>
    </w:p>
  </w:footnote>
  <w:footnote w:type="continuationSeparator" w:id="0">
    <w:p w:rsidR="005D3DBA" w:rsidRDefault="005D3DBA" w:rsidP="00C441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3"/>
    <w:rsid w:val="000C1A55"/>
    <w:rsid w:val="00253D94"/>
    <w:rsid w:val="0050183C"/>
    <w:rsid w:val="00590DD8"/>
    <w:rsid w:val="005D3DBA"/>
    <w:rsid w:val="005E02CF"/>
    <w:rsid w:val="00601265"/>
    <w:rsid w:val="00723287"/>
    <w:rsid w:val="00737ABC"/>
    <w:rsid w:val="00765BA3"/>
    <w:rsid w:val="00854B95"/>
    <w:rsid w:val="00994F62"/>
    <w:rsid w:val="00B1504F"/>
    <w:rsid w:val="00BB522B"/>
    <w:rsid w:val="00C441A3"/>
    <w:rsid w:val="00EB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E1CFEA-D0C5-4A6B-A84C-7AE8D94E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265"/>
  </w:style>
  <w:style w:type="paragraph" w:styleId="1">
    <w:name w:val="heading 1"/>
    <w:basedOn w:val="a"/>
    <w:next w:val="a"/>
    <w:link w:val="10"/>
    <w:uiPriority w:val="9"/>
    <w:qFormat/>
    <w:rsid w:val="0060126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26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26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26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26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26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26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26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26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26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60126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60126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60126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标题 5 字符"/>
    <w:basedOn w:val="a0"/>
    <w:link w:val="5"/>
    <w:uiPriority w:val="9"/>
    <w:semiHidden/>
    <w:rsid w:val="0060126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标题 6 字符"/>
    <w:basedOn w:val="a0"/>
    <w:link w:val="6"/>
    <w:uiPriority w:val="9"/>
    <w:semiHidden/>
    <w:rsid w:val="0060126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标题 7 字符"/>
    <w:basedOn w:val="a0"/>
    <w:link w:val="7"/>
    <w:uiPriority w:val="9"/>
    <w:semiHidden/>
    <w:rsid w:val="0060126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标题 8 字符"/>
    <w:basedOn w:val="a0"/>
    <w:link w:val="8"/>
    <w:uiPriority w:val="9"/>
    <w:semiHidden/>
    <w:rsid w:val="00601265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60126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1265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126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标题 字符"/>
    <w:basedOn w:val="a0"/>
    <w:link w:val="a4"/>
    <w:uiPriority w:val="10"/>
    <w:rsid w:val="0060126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0126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副标题 字符"/>
    <w:basedOn w:val="a0"/>
    <w:link w:val="a6"/>
    <w:uiPriority w:val="11"/>
    <w:rsid w:val="00601265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601265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601265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01265"/>
    <w:pPr>
      <w:spacing w:line="240" w:lineRule="auto"/>
    </w:pPr>
  </w:style>
  <w:style w:type="character" w:customStyle="1" w:styleId="ab">
    <w:name w:val="无间隔 字符"/>
    <w:basedOn w:val="a0"/>
    <w:link w:val="aa"/>
    <w:uiPriority w:val="1"/>
    <w:rsid w:val="00601265"/>
  </w:style>
  <w:style w:type="paragraph" w:styleId="ac">
    <w:name w:val="List Paragraph"/>
    <w:basedOn w:val="a"/>
    <w:uiPriority w:val="34"/>
    <w:qFormat/>
    <w:rsid w:val="00601265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01265"/>
    <w:rPr>
      <w:i/>
      <w:iCs/>
    </w:rPr>
  </w:style>
  <w:style w:type="character" w:customStyle="1" w:styleId="ae">
    <w:name w:val="引用 字符"/>
    <w:basedOn w:val="a0"/>
    <w:link w:val="ad"/>
    <w:uiPriority w:val="29"/>
    <w:rsid w:val="00601265"/>
    <w:rPr>
      <w:rFonts w:eastAsiaTheme="majorEastAsia" w:cstheme="majorBidi"/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60126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明显引用 字符"/>
    <w:basedOn w:val="a0"/>
    <w:link w:val="af"/>
    <w:uiPriority w:val="30"/>
    <w:rsid w:val="0060126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601265"/>
    <w:rPr>
      <w:i/>
      <w:iCs/>
    </w:rPr>
  </w:style>
  <w:style w:type="character" w:styleId="af2">
    <w:name w:val="Intense Emphasis"/>
    <w:uiPriority w:val="21"/>
    <w:qFormat/>
    <w:rsid w:val="00601265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60126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60126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601265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601265"/>
    <w:pPr>
      <w:outlineLvl w:val="9"/>
    </w:pPr>
  </w:style>
  <w:style w:type="paragraph" w:styleId="af6">
    <w:name w:val="header"/>
    <w:basedOn w:val="a"/>
    <w:link w:val="af7"/>
    <w:uiPriority w:val="99"/>
    <w:unhideWhenUsed/>
    <w:qFormat/>
    <w:rsid w:val="00C44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qFormat/>
    <w:rsid w:val="00C441A3"/>
    <w:rPr>
      <w:sz w:val="18"/>
      <w:szCs w:val="18"/>
    </w:rPr>
  </w:style>
  <w:style w:type="paragraph" w:styleId="af8">
    <w:name w:val="footer"/>
    <w:basedOn w:val="a"/>
    <w:link w:val="af9"/>
    <w:uiPriority w:val="99"/>
    <w:unhideWhenUsed/>
    <w:qFormat/>
    <w:rsid w:val="00C441A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qFormat/>
    <w:rsid w:val="00C441A3"/>
    <w:rPr>
      <w:sz w:val="18"/>
      <w:szCs w:val="18"/>
    </w:rPr>
  </w:style>
  <w:style w:type="character" w:customStyle="1" w:styleId="afa">
    <w:name w:val="正文文本 字符"/>
    <w:basedOn w:val="a0"/>
    <w:link w:val="afb"/>
    <w:qFormat/>
    <w:rsid w:val="00C441A3"/>
    <w:rPr>
      <w:rFonts w:ascii="Times New Roman" w:eastAsia="仿宋_gb2312" w:hAnsi="Times New Roman" w:cs="Times New Roman"/>
      <w:kern w:val="2"/>
      <w:sz w:val="28"/>
      <w:szCs w:val="20"/>
      <w:lang w:eastAsia="zh-CN" w:bidi="ar-SA"/>
    </w:rPr>
  </w:style>
  <w:style w:type="paragraph" w:styleId="afb">
    <w:name w:val="Body Text"/>
    <w:basedOn w:val="a"/>
    <w:link w:val="afa"/>
    <w:qFormat/>
    <w:rsid w:val="00C441A3"/>
    <w:pPr>
      <w:widowControl w:val="0"/>
      <w:spacing w:after="120" w:line="240" w:lineRule="auto"/>
      <w:jc w:val="both"/>
    </w:pPr>
    <w:rPr>
      <w:rFonts w:ascii="Times New Roman" w:eastAsia="仿宋_gb2312" w:hAnsi="Times New Roman" w:cs="Times New Roman"/>
      <w:kern w:val="2"/>
      <w:sz w:val="28"/>
      <w:szCs w:val="20"/>
      <w:lang w:eastAsia="zh-CN" w:bidi="ar-SA"/>
    </w:rPr>
  </w:style>
  <w:style w:type="paragraph" w:customStyle="1" w:styleId="-1">
    <w:name w:val="正文-1标"/>
    <w:basedOn w:val="1"/>
    <w:link w:val="-10"/>
    <w:qFormat/>
    <w:rsid w:val="00C441A3"/>
    <w:pPr>
      <w:keepNext/>
      <w:keepLines/>
      <w:widowControl w:val="0"/>
      <w:pBdr>
        <w:bottom w:val="none" w:sz="0" w:space="0" w:color="auto"/>
      </w:pBdr>
      <w:spacing w:before="340" w:after="330" w:line="578" w:lineRule="auto"/>
    </w:pPr>
    <w:rPr>
      <w:rFonts w:ascii="Times New Roman" w:eastAsia="楷体_GB2312" w:hAnsi="Times New Roman" w:cs="Times New Roman"/>
      <w:b/>
      <w:bCs/>
      <w:caps w:val="0"/>
      <w:color w:val="FFFFFF" w:themeColor="background1"/>
      <w:spacing w:val="15"/>
      <w:kern w:val="44"/>
      <w:sz w:val="32"/>
      <w:szCs w:val="44"/>
      <w:lang w:eastAsia="zh-CN" w:bidi="ar-SA"/>
    </w:rPr>
  </w:style>
  <w:style w:type="character" w:customStyle="1" w:styleId="-10">
    <w:name w:val="正文-1标 字符"/>
    <w:basedOn w:val="10"/>
    <w:link w:val="-1"/>
    <w:rsid w:val="00C441A3"/>
    <w:rPr>
      <w:rFonts w:ascii="Times New Roman" w:eastAsia="楷体_GB2312" w:hAnsi="Times New Roman" w:cs="Times New Roman"/>
      <w:b/>
      <w:bCs/>
      <w:caps/>
      <w:color w:val="FFFFFF" w:themeColor="background1"/>
      <w:spacing w:val="15"/>
      <w:kern w:val="44"/>
      <w:sz w:val="32"/>
      <w:szCs w:val="44"/>
      <w:lang w:eastAsia="zh-CN" w:bidi="ar-SA"/>
    </w:rPr>
  </w:style>
  <w:style w:type="character" w:customStyle="1" w:styleId="HTML">
    <w:name w:val="HTML 预设格式 字符"/>
    <w:basedOn w:val="a0"/>
    <w:link w:val="HTML0"/>
    <w:uiPriority w:val="99"/>
    <w:semiHidden/>
    <w:rsid w:val="00C441A3"/>
    <w:rPr>
      <w:rFonts w:ascii="宋体" w:eastAsia="宋体" w:hAnsi="宋体" w:cs="宋体"/>
      <w:sz w:val="24"/>
      <w:szCs w:val="24"/>
      <w:lang w:eastAsia="zh-CN" w:bidi="ar-SA"/>
    </w:rPr>
  </w:style>
  <w:style w:type="paragraph" w:styleId="HTML0">
    <w:name w:val="HTML Preformatted"/>
    <w:basedOn w:val="a"/>
    <w:link w:val="HTML"/>
    <w:uiPriority w:val="99"/>
    <w:semiHidden/>
    <w:unhideWhenUsed/>
    <w:rsid w:val="00C441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eastAsia="宋体" w:hAnsi="宋体" w:cs="宋体"/>
      <w:sz w:val="24"/>
      <w:szCs w:val="24"/>
      <w:lang w:eastAsia="zh-CN" w:bidi="ar-SA"/>
    </w:rPr>
  </w:style>
  <w:style w:type="character" w:customStyle="1" w:styleId="afc">
    <w:name w:val="批注框文本 字符"/>
    <w:basedOn w:val="a0"/>
    <w:link w:val="afd"/>
    <w:uiPriority w:val="99"/>
    <w:semiHidden/>
    <w:qFormat/>
    <w:rsid w:val="00C441A3"/>
    <w:rPr>
      <w:rFonts w:ascii="宋体" w:eastAsia="宋体" w:hAnsi="宋体" w:cs="宋体"/>
      <w:sz w:val="18"/>
      <w:szCs w:val="18"/>
      <w:lang w:eastAsia="zh-CN" w:bidi="ar-SA"/>
    </w:rPr>
  </w:style>
  <w:style w:type="paragraph" w:styleId="afd">
    <w:name w:val="Balloon Text"/>
    <w:basedOn w:val="a"/>
    <w:link w:val="afc"/>
    <w:uiPriority w:val="99"/>
    <w:semiHidden/>
    <w:unhideWhenUsed/>
    <w:qFormat/>
    <w:rsid w:val="00C441A3"/>
    <w:pPr>
      <w:spacing w:line="240" w:lineRule="auto"/>
    </w:pPr>
    <w:rPr>
      <w:rFonts w:ascii="宋体" w:eastAsia="宋体" w:hAnsi="宋体" w:cs="宋体"/>
      <w:sz w:val="18"/>
      <w:szCs w:val="18"/>
      <w:lang w:eastAsia="zh-CN" w:bidi="ar-SA"/>
    </w:rPr>
  </w:style>
  <w:style w:type="character" w:customStyle="1" w:styleId="afe">
    <w:name w:val="批注文字 字符"/>
    <w:basedOn w:val="a0"/>
    <w:link w:val="aff"/>
    <w:uiPriority w:val="99"/>
    <w:semiHidden/>
    <w:qFormat/>
    <w:rsid w:val="00C441A3"/>
    <w:rPr>
      <w:rFonts w:ascii="Times New Roman" w:eastAsia="宋体" w:hAnsi="Times New Roman" w:cs="Times New Roman"/>
      <w:kern w:val="2"/>
      <w:sz w:val="21"/>
      <w:szCs w:val="24"/>
      <w:lang w:eastAsia="zh-CN" w:bidi="ar-SA"/>
    </w:rPr>
  </w:style>
  <w:style w:type="paragraph" w:styleId="aff">
    <w:name w:val="annotation text"/>
    <w:basedOn w:val="a"/>
    <w:link w:val="afe"/>
    <w:uiPriority w:val="99"/>
    <w:semiHidden/>
    <w:unhideWhenUsed/>
    <w:qFormat/>
    <w:rsid w:val="00C441A3"/>
    <w:pPr>
      <w:widowControl w:val="0"/>
      <w:spacing w:line="240" w:lineRule="auto"/>
    </w:pPr>
    <w:rPr>
      <w:rFonts w:ascii="Times New Roman" w:eastAsia="宋体" w:hAnsi="Times New Roman" w:cs="Times New Roman"/>
      <w:kern w:val="2"/>
      <w:sz w:val="21"/>
      <w:szCs w:val="24"/>
      <w:lang w:eastAsia="zh-CN" w:bidi="ar-SA"/>
    </w:rPr>
  </w:style>
  <w:style w:type="character" w:customStyle="1" w:styleId="aff0">
    <w:name w:val="批注主题 字符"/>
    <w:basedOn w:val="afe"/>
    <w:link w:val="aff1"/>
    <w:uiPriority w:val="99"/>
    <w:semiHidden/>
    <w:qFormat/>
    <w:rsid w:val="00C441A3"/>
    <w:rPr>
      <w:rFonts w:ascii="Times New Roman" w:eastAsia="宋体" w:hAnsi="Times New Roman" w:cs="Times New Roman"/>
      <w:b/>
      <w:bCs/>
      <w:kern w:val="2"/>
      <w:sz w:val="21"/>
      <w:szCs w:val="24"/>
      <w:lang w:eastAsia="zh-CN" w:bidi="ar-SA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sid w:val="00C441A3"/>
    <w:rPr>
      <w:b/>
      <w:bCs/>
    </w:rPr>
  </w:style>
  <w:style w:type="character" w:customStyle="1" w:styleId="Char1">
    <w:name w:val="批注主题 Char1"/>
    <w:basedOn w:val="afe"/>
    <w:uiPriority w:val="99"/>
    <w:semiHidden/>
    <w:rsid w:val="00C441A3"/>
    <w:rPr>
      <w:rFonts w:ascii="Times New Roman" w:eastAsia="宋体" w:hAnsi="Times New Roman" w:cs="Times New Roman"/>
      <w:b/>
      <w:bCs/>
      <w:kern w:val="2"/>
      <w:sz w:val="21"/>
      <w:szCs w:val="24"/>
      <w:lang w:eastAsia="zh-CN" w:bidi="ar-SA"/>
    </w:rPr>
  </w:style>
  <w:style w:type="paragraph" w:styleId="aff2">
    <w:name w:val="Normal (Web)"/>
    <w:basedOn w:val="a"/>
    <w:uiPriority w:val="99"/>
    <w:unhideWhenUsed/>
    <w:rsid w:val="00C441A3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 w:bidi="ar-SA"/>
    </w:rPr>
  </w:style>
  <w:style w:type="table" w:styleId="aff3">
    <w:name w:val="Table Grid"/>
    <w:basedOn w:val="a1"/>
    <w:uiPriority w:val="39"/>
    <w:qFormat/>
    <w:rsid w:val="00BB522B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2023-08-21T08:24:00Z</dcterms:created>
  <dcterms:modified xsi:type="dcterms:W3CDTF">2023-08-21T08:24:00Z</dcterms:modified>
</cp:coreProperties>
</file>