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DC" w:rsidRDefault="006728DC" w:rsidP="006728DC">
      <w:pPr>
        <w:pStyle w:val="1"/>
        <w:pageBreakBefore/>
        <w:widowControl/>
        <w:pBdr>
          <w:bottom w:val="single" w:sz="48" w:space="1" w:color="auto"/>
        </w:pBdr>
        <w:spacing w:before="600" w:after="330" w:line="276" w:lineRule="auto"/>
        <w:ind w:left="-141"/>
        <w:jc w:val="left"/>
      </w:pPr>
      <w:bookmarkStart w:id="0" w:name="_Ref257368275"/>
      <w:r w:rsidRPr="006728DC">
        <w:rPr>
          <w:rFonts w:hint="eastAsia"/>
          <w:color w:val="000000" w:themeColor="text1"/>
          <w:highlight w:val="lightGray"/>
        </w:rPr>
        <w:t>附件：</w:t>
      </w:r>
      <w:r>
        <w:rPr>
          <w:rFonts w:hint="eastAsia"/>
        </w:rPr>
        <w:t>服务</w:t>
      </w:r>
      <w:bookmarkEnd w:id="0"/>
      <w:r>
        <w:rPr>
          <w:rFonts w:hint="eastAsia"/>
        </w:rPr>
        <w:t>需求</w:t>
      </w:r>
    </w:p>
    <w:p w:rsidR="006728DC" w:rsidRDefault="006728DC" w:rsidP="006728DC"/>
    <w:p w:rsidR="006728DC" w:rsidRPr="00AF06D3" w:rsidRDefault="006728DC" w:rsidP="006728DC">
      <w:pPr>
        <w:rPr>
          <w:b/>
          <w:bCs/>
        </w:rPr>
      </w:pPr>
    </w:p>
    <w:tbl>
      <w:tblPr>
        <w:tblW w:w="10627" w:type="dxa"/>
        <w:jc w:val="center"/>
        <w:tblLayout w:type="fixed"/>
        <w:tblLook w:val="04A0"/>
      </w:tblPr>
      <w:tblGrid>
        <w:gridCol w:w="704"/>
        <w:gridCol w:w="1026"/>
        <w:gridCol w:w="1384"/>
        <w:gridCol w:w="1701"/>
        <w:gridCol w:w="1843"/>
        <w:gridCol w:w="708"/>
        <w:gridCol w:w="1276"/>
        <w:gridCol w:w="709"/>
        <w:gridCol w:w="1276"/>
      </w:tblGrid>
      <w:tr w:rsidR="006728DC" w:rsidRPr="00AF06D3" w:rsidTr="009331C2">
        <w:trPr>
          <w:trHeight w:val="397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安全服务价格请单</w:t>
            </w:r>
          </w:p>
        </w:tc>
      </w:tr>
      <w:tr w:rsidR="006728DC" w:rsidRPr="00AF06D3" w:rsidTr="009331C2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DC" w:rsidRDefault="006728DC" w:rsidP="009331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总价</w:t>
            </w:r>
          </w:p>
        </w:tc>
      </w:tr>
      <w:tr w:rsidR="006728DC" w:rsidRPr="00AF06D3" w:rsidTr="009331C2">
        <w:trPr>
          <w:trHeight w:val="8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cs="Arial"/>
                <w:sz w:val="18"/>
                <w:szCs w:val="18"/>
              </w:rPr>
            </w:pPr>
            <w:r w:rsidRPr="00AF06D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sz w:val="18"/>
                <w:szCs w:val="18"/>
              </w:rPr>
              <w:t>信息系统安全评估咨询服务（等保二级）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依据相关安全规范及要求，从安全管理体系和安全技术体系两个层面，帮助客户了解企业/单位的信息安全现状，并在此基础上，有针对性的输出改进建议，并帮助客户落地实施。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依据等级保护二级的相关规范及要求，从安全管理体系和安全技术体系两个层面，帮助客户了解企业/单位的信息安全现状是否达到等级保护标准的要求，在评估的基础上，有针对性的输出改进建议，并帮助客户落地实施。最终协助客户通过等级保护测评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差距分析（信息系统调研、定级备案、安全技术评估、安全管理评估、等级保护差距分析报告）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系统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AF06D3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8DC" w:rsidRDefault="006728DC" w:rsidP="009331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728DC" w:rsidRPr="00AF06D3" w:rsidTr="009331C2">
        <w:trPr>
          <w:trHeight w:val="87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安全整改方案设计（系统等级技术建设解决方案设计、管理体系等级保护方案设计）</w:t>
            </w:r>
          </w:p>
        </w:tc>
        <w:tc>
          <w:tcPr>
            <w:tcW w:w="70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728DC" w:rsidRPr="00AF06D3" w:rsidTr="009331C2">
        <w:trPr>
          <w:trHeight w:val="87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系统整改实施（安全管理制度整改、协助安全加固、提供整改建议、并提供验证）</w:t>
            </w:r>
          </w:p>
        </w:tc>
        <w:tc>
          <w:tcPr>
            <w:tcW w:w="70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728DC" w:rsidRPr="00AF06D3" w:rsidTr="009331C2">
        <w:trPr>
          <w:trHeight w:val="10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等保测评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等保测评服务（二级）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协调组织开展本次等级保护测评工作，最终通过具有资质的测评机构测评，取得由测评机构出具的测评报告。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728DC" w:rsidRPr="00AF06D3" w:rsidTr="009331C2">
        <w:trPr>
          <w:trHeight w:val="15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cs="Arial"/>
                <w:sz w:val="18"/>
                <w:szCs w:val="18"/>
              </w:rPr>
            </w:pPr>
            <w:r w:rsidRPr="00AF06D3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sz w:val="18"/>
                <w:szCs w:val="18"/>
              </w:rPr>
              <w:t>安全服务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高级渗透测试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通过工具及人工黑盒（模拟黑客）的测试方式，发现客户网络和业务系统中存在的安全缺陷，并提供验证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F06D3">
              <w:rPr>
                <w:rFonts w:ascii="宋体" w:hAnsi="宋体" w:cs="宋体" w:hint="eastAsia"/>
                <w:color w:val="000000"/>
                <w:sz w:val="18"/>
                <w:szCs w:val="18"/>
              </w:rPr>
              <w:t>针对应用系统，从攻击者的视角，模拟黑客所使用的攻击手段对目标系统进行模拟入侵，以充分挖掘和暴露系统的弱点，从而让管理人员了解其系统所面临的威胁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DC" w:rsidRPr="00AF06D3" w:rsidRDefault="006728DC" w:rsidP="009331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 w:rsidRPr="00AF06D3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8DC" w:rsidRDefault="006728DC" w:rsidP="009331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728DC" w:rsidRPr="00AF06D3" w:rsidTr="009331C2">
        <w:trPr>
          <w:trHeight w:val="437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8DC" w:rsidRPr="000B6FEE" w:rsidRDefault="006728DC" w:rsidP="009331C2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0B6FEE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8DC" w:rsidRPr="000B6FEE" w:rsidRDefault="006728DC" w:rsidP="006728DC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D63D12" w:rsidRPr="00BE5B41" w:rsidRDefault="00D63D12" w:rsidP="006728DC">
      <w:pPr>
        <w:spacing w:line="360" w:lineRule="auto"/>
        <w:rPr>
          <w:sz w:val="24"/>
          <w:szCs w:val="24"/>
        </w:rPr>
      </w:pPr>
    </w:p>
    <w:sectPr w:rsidR="00D63D12" w:rsidRPr="00BE5B41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F22" w:rsidRDefault="00C15F22" w:rsidP="00622222">
      <w:r>
        <w:separator/>
      </w:r>
    </w:p>
  </w:endnote>
  <w:endnote w:type="continuationSeparator" w:id="1">
    <w:p w:rsidR="00C15F22" w:rsidRDefault="00C15F22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F22" w:rsidRDefault="00C15F22" w:rsidP="00622222">
      <w:r>
        <w:separator/>
      </w:r>
    </w:p>
  </w:footnote>
  <w:footnote w:type="continuationSeparator" w:id="1">
    <w:p w:rsidR="00C15F22" w:rsidRDefault="00C15F22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0E3027D"/>
    <w:multiLevelType w:val="hybridMultilevel"/>
    <w:tmpl w:val="BA04A3A0"/>
    <w:lvl w:ilvl="0" w:tplc="E0082E2C">
      <w:start w:val="1"/>
      <w:numFmt w:val="chineseCountingThousand"/>
      <w:lvlText w:val="附件%1："/>
      <w:lvlJc w:val="left"/>
      <w:pPr>
        <w:ind w:left="27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6DE6"/>
    <w:rsid w:val="000C1CF8"/>
    <w:rsid w:val="00112C29"/>
    <w:rsid w:val="00120012"/>
    <w:rsid w:val="001255E5"/>
    <w:rsid w:val="00137AF8"/>
    <w:rsid w:val="0014226E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84E69"/>
    <w:rsid w:val="002B1FBF"/>
    <w:rsid w:val="002D4412"/>
    <w:rsid w:val="002E2340"/>
    <w:rsid w:val="00336FA9"/>
    <w:rsid w:val="00373FFA"/>
    <w:rsid w:val="003E78F7"/>
    <w:rsid w:val="003F7966"/>
    <w:rsid w:val="00402662"/>
    <w:rsid w:val="00407D5C"/>
    <w:rsid w:val="004153EF"/>
    <w:rsid w:val="00426174"/>
    <w:rsid w:val="00445006"/>
    <w:rsid w:val="00476B6C"/>
    <w:rsid w:val="004C2DA5"/>
    <w:rsid w:val="004F1BB2"/>
    <w:rsid w:val="004F2D69"/>
    <w:rsid w:val="004F5AA7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22222"/>
    <w:rsid w:val="006543E9"/>
    <w:rsid w:val="00661DFF"/>
    <w:rsid w:val="00664991"/>
    <w:rsid w:val="006728DC"/>
    <w:rsid w:val="00677783"/>
    <w:rsid w:val="00695685"/>
    <w:rsid w:val="006A1924"/>
    <w:rsid w:val="006D72A0"/>
    <w:rsid w:val="006F2ED5"/>
    <w:rsid w:val="0071711A"/>
    <w:rsid w:val="007200CD"/>
    <w:rsid w:val="00737B91"/>
    <w:rsid w:val="008608E5"/>
    <w:rsid w:val="008701EB"/>
    <w:rsid w:val="008D25E2"/>
    <w:rsid w:val="00900311"/>
    <w:rsid w:val="00913834"/>
    <w:rsid w:val="009223C6"/>
    <w:rsid w:val="00976CD7"/>
    <w:rsid w:val="009C27C1"/>
    <w:rsid w:val="009D3CA3"/>
    <w:rsid w:val="00A120CC"/>
    <w:rsid w:val="00A37FC9"/>
    <w:rsid w:val="00A543F0"/>
    <w:rsid w:val="00A55D48"/>
    <w:rsid w:val="00A60033"/>
    <w:rsid w:val="00A87AD0"/>
    <w:rsid w:val="00AC3F07"/>
    <w:rsid w:val="00AC4757"/>
    <w:rsid w:val="00AC50FE"/>
    <w:rsid w:val="00AE5802"/>
    <w:rsid w:val="00B20F1B"/>
    <w:rsid w:val="00B40361"/>
    <w:rsid w:val="00B46C03"/>
    <w:rsid w:val="00B62F65"/>
    <w:rsid w:val="00B73D50"/>
    <w:rsid w:val="00B7554B"/>
    <w:rsid w:val="00B97CEC"/>
    <w:rsid w:val="00BE5B41"/>
    <w:rsid w:val="00C076A4"/>
    <w:rsid w:val="00C15F22"/>
    <w:rsid w:val="00C34A69"/>
    <w:rsid w:val="00C50DF5"/>
    <w:rsid w:val="00C536A8"/>
    <w:rsid w:val="00C67CD4"/>
    <w:rsid w:val="00C73467"/>
    <w:rsid w:val="00CC30FA"/>
    <w:rsid w:val="00CF328A"/>
    <w:rsid w:val="00D4402B"/>
    <w:rsid w:val="00D63D12"/>
    <w:rsid w:val="00D75EA8"/>
    <w:rsid w:val="00D902A9"/>
    <w:rsid w:val="00D90BC8"/>
    <w:rsid w:val="00DE30AA"/>
    <w:rsid w:val="00E11E25"/>
    <w:rsid w:val="00E4329F"/>
    <w:rsid w:val="00E76303"/>
    <w:rsid w:val="00E839E6"/>
    <w:rsid w:val="00E903D4"/>
    <w:rsid w:val="00EB25F0"/>
    <w:rsid w:val="00EB42B3"/>
    <w:rsid w:val="00ED4608"/>
    <w:rsid w:val="00ED64A3"/>
    <w:rsid w:val="00EE22F3"/>
    <w:rsid w:val="00EF6EA2"/>
    <w:rsid w:val="00F224AE"/>
    <w:rsid w:val="00F86E85"/>
    <w:rsid w:val="00FB78A0"/>
    <w:rsid w:val="00FC6098"/>
    <w:rsid w:val="00FD766A"/>
    <w:rsid w:val="00FE11AA"/>
    <w:rsid w:val="00FE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eastAsia="宋体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3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uiPriority w:val="34"/>
    <w:qFormat/>
    <w:rsid w:val="00F224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16</cp:revision>
  <dcterms:created xsi:type="dcterms:W3CDTF">2019-10-06T00:55:00Z</dcterms:created>
  <dcterms:modified xsi:type="dcterms:W3CDTF">2020-03-18T09:18:00Z</dcterms:modified>
</cp:coreProperties>
</file>