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6684"/>
      </w:tblGrid>
      <w:tr w14:paraId="7BFB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93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E1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机电学院专任教师</w:t>
            </w:r>
          </w:p>
        </w:tc>
      </w:tr>
      <w:tr w14:paraId="163F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F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ED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机械设计制造及其自动化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具有机械、电气自动化、机器人、机械电子等相关学科背景。</w:t>
            </w:r>
          </w:p>
          <w:p w14:paraId="4C11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智能制造工程要求具有电气控制、计算机、电子信息、人工智能、机械等相关学科背景。</w:t>
            </w:r>
          </w:p>
          <w:p w14:paraId="6E97D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微电子科学与工程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要求具有微电子学、电子科学与技术、物理学、电子信息技术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等相关学科背景。</w:t>
            </w:r>
          </w:p>
          <w:p w14:paraId="4E755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要求具有微电子学、电子工程、信息工程、测控技术及仪器仪表、人工智能、物联网工程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等相关学科背景。</w:t>
            </w:r>
          </w:p>
          <w:p w14:paraId="6BA64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电子封装技术要求具有电子科学与技术、电子封装与测试、微电子学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等相关学科背景。</w:t>
            </w:r>
          </w:p>
        </w:tc>
      </w:tr>
      <w:tr w14:paraId="1CB3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D5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BC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机械设计制造及其自动化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5人</w:t>
            </w:r>
          </w:p>
          <w:p w14:paraId="4AAC3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智能制造工程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4人</w:t>
            </w:r>
          </w:p>
          <w:p w14:paraId="38C37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微电子科学与工程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6人</w:t>
            </w:r>
          </w:p>
          <w:p w14:paraId="78EB7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电子科学与技术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5人</w:t>
            </w:r>
          </w:p>
          <w:p w14:paraId="26BE0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right="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电子封装技术6人</w:t>
            </w:r>
          </w:p>
        </w:tc>
      </w:tr>
      <w:tr w14:paraId="7EEDC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4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02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1A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2ADC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1.承担专业核心课程教学，包括理论授课与实训指导，每年完成规定教学课时，结合行业案例设计项目式教学内容，运用虚拟仿真、现场实操等方式提升学生工程实践能力。</w:t>
            </w:r>
          </w:p>
          <w:p w14:paraId="55210E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跟踪智能制造、微电子封装等领域技术前沿，聚焦智能装备开发、集成电路工艺优化、电子封装可靠性等方向开展研究，每年公开发表专业论文，积极申报省部级及以上科研项目或横向技术合作课题，推动科研成果向教学资源与企业技术解决方案转化。</w:t>
            </w:r>
          </w:p>
          <w:p w14:paraId="7FD89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3.参与专业人才培养方案修订与课程体系优化，牵头或参与核心课程大纲编制、实训教材开发及产教融合课程建设。</w:t>
            </w:r>
          </w:p>
          <w:p w14:paraId="052B9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4.指导学生毕业设计、创新创业项目及学科竞赛（如全国大学生机械创新设计大赛、集成电路创新创业大赛）；承担班级导师职责，开展职业规划指导与学风建设；参与教学团队教研活动。</w:t>
            </w:r>
          </w:p>
          <w:p w14:paraId="01468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5.完成学院交办的其他工作。</w:t>
            </w:r>
          </w:p>
          <w:p w14:paraId="637CC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  <w:tr w14:paraId="61BF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0ACF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任职条件</w:t>
            </w:r>
          </w:p>
        </w:tc>
        <w:tc>
          <w:tcPr>
            <w:tcW w:w="40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B325C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2BC81D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具有副高级及以上职称者，学历可放宽。</w:t>
            </w:r>
          </w:p>
          <w:p w14:paraId="405CEC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3.熟悉所授专业领域技术标准与产业需求，具备独立授课与实训指导能力，有高校教学经历或试讲考核优秀者优先。</w:t>
            </w:r>
          </w:p>
          <w:p w14:paraId="4EAD7F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近 5 年有核心期刊论文发表、参与省部级项目或获得行业技术奖项者优先。</w:t>
            </w:r>
          </w:p>
          <w:p w14:paraId="78321C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具备校企合作资源、能牵头开发实训项目或带领学生参赛获奖者优先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bookmarkStart w:id="0" w:name="_GoBack"/>
            <w:bookmarkEnd w:id="0"/>
          </w:p>
        </w:tc>
      </w:tr>
      <w:tr w14:paraId="1AF3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A2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3ED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联系人：沈老师</w:t>
            </w:r>
          </w:p>
          <w:p w14:paraId="56F841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联系电话：021-58137974</w:t>
            </w:r>
          </w:p>
        </w:tc>
      </w:tr>
    </w:tbl>
    <w:p w14:paraId="042A6F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319B"/>
    <w:rsid w:val="447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2025-10-28T01:07:00Z</dcterms:created>
  <dc:creator>花什小夌</dc:creator>
  <cp:lastModifiedBy>花什小夌</cp:lastModifiedBy>
  <dcterms:modified xsi:type="dcterms:W3CDTF">2025-10-28T01:52:22Z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FC1F720DC0CB4ACA887335ADE04C3D77_11</vt:lpwstr>
  </property>
  <property fmtid="{D5CDD505-2E9C-101B-9397-08002B2CF9AE}" pid="4" name="KSOTemplateDocerSaveRecord">
    <vt:lpwstr>eyJoZGlkIjoiMzg0Zjc5NTY1OTIzY2Y1NGMyNDBkMmI5NGU1MzAxODUiLCJ1c2VySWQiOiIzODA5NjU4MzcifQ==</vt:lpwstr>
  </property>
</Properties>
</file>