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上海建桥学院微信支付平台使用说明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1．登录微信后，点击“添加朋友”</w:t>
      </w:r>
      <w:r>
        <w:rPr/>
        <w:sym w:font="Wingdings" w:char="F0E0"/>
      </w:r>
      <w:r>
        <w:rPr>
          <w:rFonts w:hint="eastAsia" w:ascii="宋体" w:hAnsi="宋体"/>
          <w:sz w:val="24"/>
          <w:szCs w:val="24"/>
        </w:rPr>
        <w:t>“公众号”,查找“上海建桥学院”，并添加关注。</w:t>
      </w:r>
    </w:p>
    <w:p>
      <w:pPr>
        <w:pStyle w:val="8"/>
        <w:spacing w:line="360" w:lineRule="auto"/>
        <w:ind w:left="360" w:firstLine="0" w:firstLineChars="0"/>
        <w:rPr>
          <w:rFonts w:ascii="宋体" w:hAnsi="宋体"/>
          <w:sz w:val="24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7"/>
        <w:gridCol w:w="3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3936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324100" cy="33813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1644650</wp:posOffset>
                      </wp:positionV>
                      <wp:extent cx="232410" cy="172085"/>
                      <wp:effectExtent l="0" t="19050" r="34290" b="37465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72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4.4pt;margin-top:129.5pt;height:13.55pt;width:18.3pt;z-index:251660288;v-text-anchor:middle;mso-width-relative:page;mso-height-relative:page;" fillcolor="#C0504D" filled="t" stroked="t" coordsize="21600,21600" o:gfxdata="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QP2hDXAAAACAEAAA8AAAAAAAAAAQAgAAAA&#10;IgAAAGRycy9kb3ducmV2LnhtbFBLAQIUABQAAAAIAIdO4kBJWUlAfgIAABQFAAAOAAAAAAAAAAEA&#10;IAAAACYBAABkcnMvZTJvRG9jLnhtbFBLBQYAAAAABgAGAFkBAAAWBgAAAAA=&#10;" adj="13604,5400">
                      <v:fill on="t" focussize="0,0"/>
                      <v:stroke weight="2pt" color="#8C3836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93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476500" cy="3381375"/>
                  <wp:effectExtent l="1905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51435</wp:posOffset>
                      </wp:positionV>
                      <wp:extent cx="146050" cy="249555"/>
                      <wp:effectExtent l="19050" t="0" r="25400" b="36195"/>
                      <wp:wrapNone/>
                      <wp:docPr id="6" name="下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2495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293.2pt;margin-top:4.05pt;height:19.65pt;width:11.5pt;z-index:251659264;v-text-anchor:middle;mso-width-relative:page;mso-height-relative:page;" fillcolor="#C0504D" filled="t" stroked="t" coordsize="21600,21600" o:gfxdata="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8oSxQ0wAAAAgBAAAPAAAAAAAAAAEAIAAAACIAAABk&#10;cnMvZG93bnJldi54bWxQSwECFAAUAAAACACHTuJAMaRy+X0CAAATBQAADgAAAAAAAAABACAAAAAi&#10;AQAAZHJzL2Uyb0RvYy54bWxQSwUGAAAAAAYABgBZAQAAEQYAAAAA&#10;" adj="15280,5400">
                      <v:fill on="t" focussize="0,0"/>
                      <v:stroke weight="2pt" color="#8C3836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3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3295650" cy="3952875"/>
                  <wp:effectExtent l="0" t="0" r="0" b="9525"/>
                  <wp:docPr id="9" name="图片 9" descr="b82c29176c931e4c20189016b5acc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82c29176c931e4c20189016b5acc0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39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2．进入“上海建桥学院”公众号后，点击“</w:t>
      </w:r>
      <w:r>
        <w:rPr>
          <w:rFonts w:hint="eastAsia" w:ascii="宋体" w:hAnsi="宋体"/>
          <w:sz w:val="24"/>
          <w:szCs w:val="24"/>
          <w:lang w:eastAsia="zh-CN"/>
        </w:rPr>
        <w:t>查询大厅</w:t>
      </w:r>
      <w:r>
        <w:rPr>
          <w:rFonts w:hint="eastAsia"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sym w:font="Wingdings" w:char="F0E0"/>
      </w:r>
      <w:r>
        <w:rPr>
          <w:rFonts w:hint="eastAsia" w:ascii="宋体" w:hAnsi="宋体"/>
          <w:sz w:val="24"/>
          <w:szCs w:val="24"/>
        </w:rPr>
        <w:t>“支付缴费”。</w:t>
      </w:r>
    </w:p>
    <w:p>
      <w:pPr>
        <w:spacing w:line="360" w:lineRule="auto"/>
        <w:jc w:val="center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 w:eastAsiaTheme="minorEastAsia"/>
          <w:lang w:eastAsia="zh-CN"/>
        </w:rPr>
        <w:drawing>
          <wp:inline distT="0" distB="0" distL="114300" distR="114300">
            <wp:extent cx="2066290" cy="3858895"/>
            <wp:effectExtent l="0" t="0" r="10160" b="8255"/>
            <wp:docPr id="8" name="图片 8" descr="3cb3990f44c22b05272f457ba6c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cb3990f44c22b05272f457ba6c1753"/>
                    <pic:cNvPicPr>
                      <a:picLocks noChangeAspect="1"/>
                    </pic:cNvPicPr>
                  </pic:nvPicPr>
                  <pic:blipFill>
                    <a:blip r:embed="rId7"/>
                    <a:srcRect t="5013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3．在缴费平台页面中，输入学号和姓名进行初始认证。</w:t>
      </w:r>
    </w:p>
    <w:p>
      <w:pPr>
        <w:spacing w:line="360" w:lineRule="auto"/>
        <w:jc w:val="center"/>
        <w:rPr>
          <w:rFonts w:ascii="宋体" w:hAnsi="宋体"/>
        </w:rPr>
      </w:pPr>
      <w:r>
        <w:drawing>
          <wp:inline distT="0" distB="0" distL="0" distR="0">
            <wp:extent cx="3162300" cy="3819525"/>
            <wp:effectExtent l="1905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4．认证通过后，即可查看相关的缴费列表，点击对应名目即可进行缴费。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3971925" cy="5295900"/>
            <wp:effectExtent l="0" t="0" r="9525" b="0"/>
            <wp:docPr id="4" name="图片 4" descr="32eea2a58f8cd44e82e49ab79d38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eea2a58f8cd44e82e49ab79d385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460" w:lineRule="exact"/>
        <w:ind w:right="840"/>
        <w:rPr>
          <w:rFonts w:ascii="宋体" w:hAnsi="宋体" w:eastAsia="宋体" w:cs="宋体"/>
          <w:kern w:val="0"/>
          <w:sz w:val="24"/>
          <w:szCs w:val="24"/>
        </w:rPr>
      </w:pPr>
    </w:p>
    <w:p/>
    <w:p/>
    <w:p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5A"/>
    <w:rsid w:val="00460892"/>
    <w:rsid w:val="008378A1"/>
    <w:rsid w:val="0085695A"/>
    <w:rsid w:val="00E11A47"/>
    <w:rsid w:val="01E25365"/>
    <w:rsid w:val="12AE1657"/>
    <w:rsid w:val="263F62B8"/>
    <w:rsid w:val="3DE061D9"/>
    <w:rsid w:val="400D7397"/>
    <w:rsid w:val="56387200"/>
    <w:rsid w:val="61B95704"/>
    <w:rsid w:val="6397796A"/>
    <w:rsid w:val="69BF5F56"/>
    <w:rsid w:val="7B622313"/>
    <w:rsid w:val="7F0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2021-09-17T04:33:00Z</dcterms:created>
  <dc:creator>zhang</dc:creator>
  <cp:lastModifiedBy>Administrator</cp:lastModifiedBy>
  <dcterms:modified xsi:type="dcterms:W3CDTF">2021-10-11T03:11:32Z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734AE74ACAD34FF6817CF9B3F99C9D1A</vt:lpwstr>
  </property>
</Properties>
</file>