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C0" w:rsidRPr="0035044F" w:rsidRDefault="0035044F" w:rsidP="0035044F">
      <w:pPr>
        <w:spacing w:line="80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 w:rsidRPr="0035044F">
        <w:rPr>
          <w:rFonts w:ascii="方正小标宋简体" w:eastAsia="方正小标宋简体" w:hint="eastAsia"/>
          <w:sz w:val="32"/>
          <w:szCs w:val="32"/>
        </w:rPr>
        <w:t>关于调整2018年普通话自费测测试时间的通知</w:t>
      </w:r>
    </w:p>
    <w:p w:rsidR="0035044F" w:rsidRDefault="0035044F" w:rsidP="0035044F">
      <w:pPr>
        <w:spacing w:line="800" w:lineRule="exact"/>
        <w:rPr>
          <w:rFonts w:hint="eastAsia"/>
          <w:sz w:val="28"/>
          <w:szCs w:val="28"/>
        </w:rPr>
      </w:pPr>
    </w:p>
    <w:p w:rsidR="0035044F" w:rsidRDefault="0035044F" w:rsidP="0035044F">
      <w:pPr>
        <w:spacing w:line="8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各相关老师、同学：</w:t>
      </w:r>
    </w:p>
    <w:p w:rsidR="0035044F" w:rsidRDefault="0035044F" w:rsidP="0035044F">
      <w:pPr>
        <w:spacing w:line="800" w:lineRule="exact"/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因接到上海市语言文字水平测试中心通知，本校原定于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月初举行的普通话自费测时间将调整到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月初举行。准考证</w:t>
      </w:r>
      <w:proofErr w:type="gramStart"/>
      <w:r>
        <w:rPr>
          <w:rFonts w:hint="eastAsia"/>
          <w:sz w:val="28"/>
          <w:szCs w:val="28"/>
        </w:rPr>
        <w:t>将于考前一周</w:t>
      </w:r>
      <w:proofErr w:type="gramEnd"/>
      <w:r>
        <w:rPr>
          <w:rFonts w:hint="eastAsia"/>
          <w:sz w:val="28"/>
          <w:szCs w:val="28"/>
        </w:rPr>
        <w:t>下发，具体可与教务处张英老师联系，电话：</w:t>
      </w:r>
      <w:r>
        <w:rPr>
          <w:rFonts w:hint="eastAsia"/>
          <w:sz w:val="28"/>
          <w:szCs w:val="28"/>
        </w:rPr>
        <w:t>58133</w:t>
      </w:r>
      <w:r w:rsidR="00E5175C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62</w:t>
      </w:r>
      <w:r>
        <w:rPr>
          <w:rFonts w:hint="eastAsia"/>
          <w:sz w:val="28"/>
          <w:szCs w:val="28"/>
        </w:rPr>
        <w:t>。</w:t>
      </w:r>
    </w:p>
    <w:p w:rsidR="0035044F" w:rsidRDefault="0035044F" w:rsidP="0035044F">
      <w:pPr>
        <w:spacing w:line="800" w:lineRule="exact"/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特此通知。</w:t>
      </w:r>
      <w:bookmarkStart w:id="0" w:name="_GoBack"/>
      <w:bookmarkEnd w:id="0"/>
    </w:p>
    <w:p w:rsidR="0035044F" w:rsidRDefault="0035044F" w:rsidP="0035044F">
      <w:pPr>
        <w:spacing w:line="800" w:lineRule="exact"/>
        <w:ind w:firstLine="540"/>
        <w:rPr>
          <w:rFonts w:hint="eastAsia"/>
          <w:sz w:val="28"/>
          <w:szCs w:val="28"/>
        </w:rPr>
      </w:pPr>
    </w:p>
    <w:p w:rsidR="0035044F" w:rsidRDefault="0035044F" w:rsidP="0035044F">
      <w:pPr>
        <w:spacing w:line="800" w:lineRule="exact"/>
        <w:ind w:firstLine="540"/>
        <w:rPr>
          <w:rFonts w:hint="eastAsia"/>
          <w:sz w:val="28"/>
          <w:szCs w:val="28"/>
        </w:rPr>
      </w:pPr>
    </w:p>
    <w:p w:rsidR="0035044F" w:rsidRDefault="0035044F" w:rsidP="0035044F">
      <w:pPr>
        <w:spacing w:line="800" w:lineRule="exact"/>
        <w:ind w:firstLine="54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上海建桥学院教务处</w:t>
      </w:r>
    </w:p>
    <w:p w:rsidR="0035044F" w:rsidRPr="0035044F" w:rsidRDefault="0035044F" w:rsidP="0035044F">
      <w:pPr>
        <w:spacing w:line="800" w:lineRule="exact"/>
        <w:ind w:firstLineChars="2300" w:firstLine="64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</w:t>
      </w:r>
    </w:p>
    <w:sectPr w:rsidR="0035044F" w:rsidRPr="0035044F" w:rsidSect="0035044F">
      <w:pgSz w:w="11906" w:h="16838"/>
      <w:pgMar w:top="2155" w:right="1474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6F"/>
    <w:rsid w:val="000F03C0"/>
    <w:rsid w:val="001C5A6F"/>
    <w:rsid w:val="0035044F"/>
    <w:rsid w:val="00E5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2018-11-27T04:57:00Z</dcterms:created>
  <dcterms:modified xsi:type="dcterms:W3CDTF">2018-11-27T05:06:00Z</dcterms:modified>
</cp:coreProperties>
</file>