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5EE" w:rsidRPr="00683E54" w:rsidRDefault="00803637" w:rsidP="00494249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683E54">
        <w:rPr>
          <w:rFonts w:ascii="宋体" w:eastAsia="宋体" w:hAnsi="宋体" w:hint="eastAsia"/>
          <w:b/>
          <w:sz w:val="28"/>
          <w:szCs w:val="28"/>
        </w:rPr>
        <w:t>关于做好</w:t>
      </w:r>
      <w:r w:rsidR="00D208AA" w:rsidRPr="00683E54">
        <w:rPr>
          <w:rFonts w:ascii="宋体" w:eastAsia="宋体" w:hAnsi="宋体" w:hint="eastAsia"/>
          <w:b/>
          <w:sz w:val="28"/>
          <w:szCs w:val="28"/>
        </w:rPr>
        <w:t>2017</w:t>
      </w:r>
      <w:r w:rsidR="00364775" w:rsidRPr="00683E54">
        <w:rPr>
          <w:rFonts w:ascii="宋体" w:eastAsia="宋体" w:hAnsi="宋体" w:hint="eastAsia"/>
          <w:b/>
          <w:sz w:val="28"/>
          <w:szCs w:val="28"/>
        </w:rPr>
        <w:t>年</w:t>
      </w:r>
      <w:r w:rsidR="00EE61E8" w:rsidRPr="00683E54">
        <w:rPr>
          <w:rFonts w:ascii="宋体" w:eastAsia="宋体" w:hAnsi="宋体" w:hint="eastAsia"/>
          <w:b/>
          <w:sz w:val="28"/>
          <w:szCs w:val="28"/>
        </w:rPr>
        <w:t>上海市</w:t>
      </w:r>
      <w:r w:rsidR="005905EE" w:rsidRPr="00683E54">
        <w:rPr>
          <w:rFonts w:ascii="宋体" w:eastAsia="宋体" w:hAnsi="宋体" w:hint="eastAsia"/>
          <w:b/>
          <w:sz w:val="28"/>
          <w:szCs w:val="28"/>
        </w:rPr>
        <w:t>“</w:t>
      </w:r>
      <w:r w:rsidRPr="00683E54">
        <w:rPr>
          <w:rFonts w:ascii="宋体" w:eastAsia="宋体" w:hAnsi="宋体" w:hint="eastAsia"/>
          <w:b/>
          <w:sz w:val="28"/>
          <w:szCs w:val="28"/>
        </w:rPr>
        <w:t>大学生创新创业训练</w:t>
      </w:r>
      <w:r w:rsidR="00745E5C" w:rsidRPr="00683E54">
        <w:rPr>
          <w:rFonts w:ascii="宋体" w:eastAsia="宋体" w:hAnsi="宋体" w:hint="eastAsia"/>
          <w:b/>
          <w:sz w:val="28"/>
          <w:szCs w:val="28"/>
        </w:rPr>
        <w:t>计划</w:t>
      </w:r>
      <w:r w:rsidR="005905EE" w:rsidRPr="00683E54">
        <w:rPr>
          <w:rFonts w:ascii="宋体" w:eastAsia="宋体" w:hAnsi="宋体" w:hint="eastAsia"/>
          <w:b/>
          <w:sz w:val="28"/>
          <w:szCs w:val="28"/>
        </w:rPr>
        <w:t>”</w:t>
      </w:r>
      <w:r w:rsidRPr="00683E54">
        <w:rPr>
          <w:rFonts w:ascii="宋体" w:eastAsia="宋体" w:hAnsi="宋体" w:hint="eastAsia"/>
          <w:b/>
          <w:sz w:val="28"/>
          <w:szCs w:val="28"/>
        </w:rPr>
        <w:t>项目</w:t>
      </w:r>
    </w:p>
    <w:p w:rsidR="00803637" w:rsidRPr="00683E54" w:rsidRDefault="00803637" w:rsidP="00494249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683E54">
        <w:rPr>
          <w:rFonts w:ascii="宋体" w:eastAsia="宋体" w:hAnsi="宋体" w:hint="eastAsia"/>
          <w:b/>
          <w:sz w:val="28"/>
          <w:szCs w:val="28"/>
        </w:rPr>
        <w:t>结题</w:t>
      </w:r>
      <w:r w:rsidR="00364775" w:rsidRPr="00683E54">
        <w:rPr>
          <w:rFonts w:ascii="宋体" w:eastAsia="宋体" w:hAnsi="宋体" w:hint="eastAsia"/>
          <w:b/>
          <w:sz w:val="28"/>
          <w:szCs w:val="28"/>
        </w:rPr>
        <w:t>验收及归档</w:t>
      </w:r>
      <w:r w:rsidRPr="00683E54">
        <w:rPr>
          <w:rFonts w:ascii="宋体" w:eastAsia="宋体" w:hAnsi="宋体" w:hint="eastAsia"/>
          <w:b/>
          <w:sz w:val="28"/>
          <w:szCs w:val="28"/>
        </w:rPr>
        <w:t>工作的通知</w:t>
      </w:r>
    </w:p>
    <w:p w:rsidR="00B64B4D" w:rsidRDefault="00B64B4D" w:rsidP="00494249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03637" w:rsidRPr="00314C72" w:rsidRDefault="00803637" w:rsidP="00494249">
      <w:pPr>
        <w:spacing w:line="360" w:lineRule="auto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各学院：</w:t>
      </w:r>
    </w:p>
    <w:p w:rsidR="00803637" w:rsidRPr="00314C72" w:rsidRDefault="00803637" w:rsidP="0049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根据</w:t>
      </w:r>
      <w:r w:rsidR="000F435D" w:rsidRPr="00314C72">
        <w:rPr>
          <w:rFonts w:ascii="宋体" w:eastAsia="宋体" w:hAnsi="宋体" w:hint="eastAsia"/>
          <w:sz w:val="24"/>
          <w:szCs w:val="24"/>
        </w:rPr>
        <w:t>上海市教委创新创业项目相关</w:t>
      </w:r>
      <w:r w:rsidR="00AC0C43" w:rsidRPr="00314C72">
        <w:rPr>
          <w:rFonts w:ascii="宋体" w:eastAsia="宋体" w:hAnsi="宋体" w:hint="eastAsia"/>
          <w:sz w:val="24"/>
          <w:szCs w:val="24"/>
        </w:rPr>
        <w:t>规定及上海建桥学院创新创业项目管理规定，</w:t>
      </w:r>
      <w:r w:rsidR="00042EC8" w:rsidRPr="00314C72">
        <w:rPr>
          <w:rFonts w:ascii="宋体" w:eastAsia="宋体" w:hAnsi="宋体" w:hint="eastAsia"/>
          <w:sz w:val="24"/>
          <w:szCs w:val="24"/>
        </w:rPr>
        <w:t>2017</w:t>
      </w:r>
      <w:r w:rsidR="00EF3F4B" w:rsidRPr="00314C72">
        <w:rPr>
          <w:rFonts w:ascii="宋体" w:eastAsia="宋体" w:hAnsi="宋体" w:hint="eastAsia"/>
          <w:sz w:val="24"/>
          <w:szCs w:val="24"/>
        </w:rPr>
        <w:t>年</w:t>
      </w:r>
      <w:r w:rsidR="00A12270" w:rsidRPr="00314C72">
        <w:rPr>
          <w:rFonts w:ascii="宋体" w:eastAsia="宋体" w:hAnsi="宋体" w:hint="eastAsia"/>
          <w:sz w:val="24"/>
          <w:szCs w:val="24"/>
        </w:rPr>
        <w:t>执行期限为一年期的</w:t>
      </w:r>
      <w:r w:rsidR="00EF3F4B" w:rsidRPr="00314C72">
        <w:rPr>
          <w:rFonts w:ascii="宋体" w:eastAsia="宋体" w:hAnsi="宋体" w:hint="eastAsia"/>
          <w:sz w:val="24"/>
          <w:szCs w:val="24"/>
        </w:rPr>
        <w:t>创新创业项目已到达结题验收时间</w:t>
      </w:r>
      <w:r w:rsidR="00AC0C43" w:rsidRPr="00314C72">
        <w:rPr>
          <w:rFonts w:ascii="宋体" w:eastAsia="宋体" w:hAnsi="宋体" w:hint="eastAsia"/>
          <w:sz w:val="24"/>
          <w:szCs w:val="24"/>
        </w:rPr>
        <w:t>，</w:t>
      </w:r>
      <w:r w:rsidR="00EF3F4B" w:rsidRPr="00314C72">
        <w:rPr>
          <w:rFonts w:ascii="宋体" w:eastAsia="宋体" w:hAnsi="宋体" w:hint="eastAsia"/>
          <w:sz w:val="24"/>
          <w:szCs w:val="24"/>
        </w:rPr>
        <w:t>为保证</w:t>
      </w:r>
      <w:r w:rsidR="00AC0C43" w:rsidRPr="00314C72">
        <w:rPr>
          <w:rFonts w:ascii="宋体" w:eastAsia="宋体" w:hAnsi="宋体" w:hint="eastAsia"/>
          <w:sz w:val="24"/>
          <w:szCs w:val="24"/>
        </w:rPr>
        <w:t>结题验收及材料归档</w:t>
      </w:r>
      <w:r w:rsidR="00EF3F4B" w:rsidRPr="00314C72">
        <w:rPr>
          <w:rFonts w:ascii="宋体" w:eastAsia="宋体" w:hAnsi="宋体" w:hint="eastAsia"/>
          <w:sz w:val="24"/>
          <w:szCs w:val="24"/>
        </w:rPr>
        <w:t>工作顺利开展</w:t>
      </w:r>
      <w:r w:rsidR="00AC0C43" w:rsidRPr="00314C72">
        <w:rPr>
          <w:rFonts w:ascii="宋体" w:eastAsia="宋体" w:hAnsi="宋体" w:hint="eastAsia"/>
          <w:sz w:val="24"/>
          <w:szCs w:val="24"/>
        </w:rPr>
        <w:t>，现将</w:t>
      </w:r>
      <w:r w:rsidR="00210942" w:rsidRPr="00314C72">
        <w:rPr>
          <w:rFonts w:ascii="宋体" w:eastAsia="宋体" w:hAnsi="宋体" w:hint="eastAsia"/>
          <w:sz w:val="24"/>
          <w:szCs w:val="24"/>
        </w:rPr>
        <w:t>有关</w:t>
      </w:r>
      <w:r w:rsidR="00AC0C43" w:rsidRPr="00314C72">
        <w:rPr>
          <w:rFonts w:ascii="宋体" w:eastAsia="宋体" w:hAnsi="宋体" w:hint="eastAsia"/>
          <w:sz w:val="24"/>
          <w:szCs w:val="24"/>
        </w:rPr>
        <w:t>事项通知如下：</w:t>
      </w:r>
    </w:p>
    <w:p w:rsidR="009D10EA" w:rsidRPr="00314C72" w:rsidRDefault="00494249" w:rsidP="00494249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314C72">
        <w:rPr>
          <w:rFonts w:ascii="宋体" w:eastAsia="宋体" w:hAnsi="宋体" w:hint="eastAsia"/>
          <w:b/>
          <w:sz w:val="24"/>
          <w:szCs w:val="24"/>
        </w:rPr>
        <w:t>一、</w:t>
      </w:r>
      <w:r w:rsidR="009D10EA" w:rsidRPr="00314C72">
        <w:rPr>
          <w:rFonts w:ascii="宋体" w:eastAsia="宋体" w:hAnsi="宋体" w:hint="eastAsia"/>
          <w:b/>
          <w:sz w:val="24"/>
          <w:szCs w:val="24"/>
        </w:rPr>
        <w:t>验收</w:t>
      </w:r>
      <w:r w:rsidR="00210942" w:rsidRPr="00314C72">
        <w:rPr>
          <w:rFonts w:ascii="宋体" w:eastAsia="宋体" w:hAnsi="宋体" w:hint="eastAsia"/>
          <w:b/>
          <w:sz w:val="24"/>
          <w:szCs w:val="24"/>
        </w:rPr>
        <w:t>范围</w:t>
      </w:r>
    </w:p>
    <w:p w:rsidR="00494249" w:rsidRPr="00314C72" w:rsidRDefault="00042EC8" w:rsidP="0049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201</w:t>
      </w:r>
      <w:r w:rsidR="00173B04" w:rsidRPr="00314C72">
        <w:rPr>
          <w:rFonts w:ascii="宋体" w:eastAsia="宋体" w:hAnsi="宋体" w:hint="eastAsia"/>
          <w:sz w:val="24"/>
          <w:szCs w:val="24"/>
        </w:rPr>
        <w:t>7</w:t>
      </w:r>
      <w:r w:rsidR="009D10EA" w:rsidRPr="00314C72">
        <w:rPr>
          <w:rFonts w:ascii="宋体" w:eastAsia="宋体" w:hAnsi="宋体" w:hint="eastAsia"/>
          <w:sz w:val="24"/>
          <w:szCs w:val="24"/>
        </w:rPr>
        <w:t>年度批准立项且目前已完成中期检查的</w:t>
      </w:r>
      <w:r w:rsidR="00210942" w:rsidRPr="00314C72">
        <w:rPr>
          <w:rFonts w:ascii="宋体" w:eastAsia="宋体" w:hAnsi="宋体" w:hint="eastAsia"/>
          <w:sz w:val="24"/>
          <w:szCs w:val="24"/>
        </w:rPr>
        <w:t>上海市大学生创新创业训练计划</w:t>
      </w:r>
      <w:r w:rsidR="00074BCB" w:rsidRPr="00314C72">
        <w:rPr>
          <w:rFonts w:ascii="宋体" w:eastAsia="宋体" w:hAnsi="宋体" w:hint="eastAsia"/>
          <w:sz w:val="24"/>
          <w:szCs w:val="24"/>
        </w:rPr>
        <w:t>项目</w:t>
      </w:r>
      <w:r w:rsidR="00210942" w:rsidRPr="00314C72">
        <w:rPr>
          <w:rFonts w:ascii="宋体" w:eastAsia="宋体" w:hAnsi="宋体" w:hint="eastAsia"/>
          <w:sz w:val="24"/>
          <w:szCs w:val="24"/>
        </w:rPr>
        <w:t>（见附件1）。</w:t>
      </w:r>
    </w:p>
    <w:p w:rsidR="00551369" w:rsidRPr="00314C72" w:rsidRDefault="00494249" w:rsidP="00494249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314C72">
        <w:rPr>
          <w:rFonts w:ascii="宋体" w:eastAsia="宋体" w:hAnsi="宋体" w:hint="eastAsia"/>
          <w:b/>
          <w:sz w:val="24"/>
          <w:szCs w:val="24"/>
        </w:rPr>
        <w:t>二、</w:t>
      </w:r>
      <w:r w:rsidR="00074BCB" w:rsidRPr="00314C72">
        <w:rPr>
          <w:rFonts w:ascii="宋体" w:eastAsia="宋体" w:hAnsi="宋体" w:hint="eastAsia"/>
          <w:b/>
          <w:sz w:val="24"/>
          <w:szCs w:val="24"/>
        </w:rPr>
        <w:t>验收</w:t>
      </w:r>
      <w:r w:rsidR="00551369" w:rsidRPr="00314C72">
        <w:rPr>
          <w:rFonts w:ascii="宋体" w:eastAsia="宋体" w:hAnsi="宋体" w:hint="eastAsia"/>
          <w:b/>
          <w:sz w:val="24"/>
          <w:szCs w:val="24"/>
        </w:rPr>
        <w:t>内容</w:t>
      </w:r>
    </w:p>
    <w:p w:rsidR="00551369" w:rsidRPr="00314C72" w:rsidRDefault="00551369" w:rsidP="00494249">
      <w:pPr>
        <w:spacing w:line="360" w:lineRule="auto"/>
        <w:ind w:left="42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/>
          <w:sz w:val="24"/>
          <w:szCs w:val="24"/>
        </w:rPr>
        <w:t>1.项目</w:t>
      </w:r>
      <w:r w:rsidR="00286C82" w:rsidRPr="00314C72">
        <w:rPr>
          <w:rFonts w:ascii="宋体" w:eastAsia="宋体" w:hAnsi="宋体" w:hint="eastAsia"/>
          <w:sz w:val="24"/>
          <w:szCs w:val="24"/>
        </w:rPr>
        <w:t>原计划达到的目标、实际达到的目标</w:t>
      </w:r>
      <w:r w:rsidRPr="00314C72">
        <w:rPr>
          <w:rFonts w:ascii="宋体" w:eastAsia="宋体" w:hAnsi="宋体"/>
          <w:sz w:val="24"/>
          <w:szCs w:val="24"/>
        </w:rPr>
        <w:t>。</w:t>
      </w:r>
    </w:p>
    <w:p w:rsidR="00551369" w:rsidRPr="00314C72" w:rsidRDefault="00551369" w:rsidP="0049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/>
          <w:sz w:val="24"/>
          <w:szCs w:val="24"/>
        </w:rPr>
        <w:t>2.项目</w:t>
      </w:r>
      <w:r w:rsidR="00286C82" w:rsidRPr="00314C72">
        <w:rPr>
          <w:rFonts w:ascii="宋体" w:eastAsia="宋体" w:hAnsi="宋体" w:hint="eastAsia"/>
          <w:sz w:val="24"/>
          <w:szCs w:val="24"/>
        </w:rPr>
        <w:t>主要特色和创新点</w:t>
      </w:r>
      <w:r w:rsidRPr="00314C72">
        <w:rPr>
          <w:rFonts w:ascii="宋体" w:eastAsia="宋体" w:hAnsi="宋体"/>
          <w:sz w:val="24"/>
          <w:szCs w:val="24"/>
        </w:rPr>
        <w:t>。</w:t>
      </w:r>
    </w:p>
    <w:p w:rsidR="00551369" w:rsidRPr="00D93AFA" w:rsidRDefault="00551369" w:rsidP="0049424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D93AFA">
        <w:rPr>
          <w:rFonts w:ascii="宋体" w:eastAsia="宋体" w:hAnsi="宋体"/>
          <w:b/>
          <w:sz w:val="24"/>
          <w:szCs w:val="24"/>
        </w:rPr>
        <w:t>3.</w:t>
      </w:r>
      <w:r w:rsidR="00286C82" w:rsidRPr="00D93AFA">
        <w:rPr>
          <w:rFonts w:ascii="宋体" w:eastAsia="宋体" w:hAnsi="宋体" w:hint="eastAsia"/>
          <w:b/>
          <w:sz w:val="24"/>
          <w:szCs w:val="24"/>
        </w:rPr>
        <w:t>项目取得的主要成果（专利、论文、实物模型</w:t>
      </w:r>
      <w:r w:rsidR="00D93AFA" w:rsidRPr="00D93AFA">
        <w:rPr>
          <w:rFonts w:ascii="宋体" w:eastAsia="宋体" w:hAnsi="宋体" w:hint="eastAsia"/>
          <w:b/>
          <w:sz w:val="24"/>
          <w:szCs w:val="24"/>
        </w:rPr>
        <w:t>、社会调查报告、商业策划书、</w:t>
      </w:r>
      <w:r w:rsidR="007F582D">
        <w:rPr>
          <w:rFonts w:ascii="宋体" w:eastAsia="宋体" w:hAnsi="宋体" w:hint="eastAsia"/>
          <w:b/>
          <w:sz w:val="24"/>
          <w:szCs w:val="24"/>
        </w:rPr>
        <w:t>项目</w:t>
      </w:r>
      <w:r w:rsidR="00135BB9">
        <w:rPr>
          <w:rFonts w:ascii="宋体" w:eastAsia="宋体" w:hAnsi="宋体" w:hint="eastAsia"/>
          <w:b/>
          <w:sz w:val="24"/>
          <w:szCs w:val="24"/>
        </w:rPr>
        <w:t>参加社会实践、</w:t>
      </w:r>
      <w:r w:rsidR="00D93AFA" w:rsidRPr="00D93AFA">
        <w:rPr>
          <w:rFonts w:ascii="宋体" w:eastAsia="宋体" w:hAnsi="宋体" w:hint="eastAsia"/>
          <w:b/>
          <w:sz w:val="24"/>
          <w:szCs w:val="24"/>
        </w:rPr>
        <w:t>参加学科竞赛情况</w:t>
      </w:r>
      <w:r w:rsidR="00286C82" w:rsidRPr="00D93AFA">
        <w:rPr>
          <w:rFonts w:ascii="宋体" w:eastAsia="宋体" w:hAnsi="宋体" w:hint="eastAsia"/>
          <w:b/>
          <w:sz w:val="24"/>
          <w:szCs w:val="24"/>
        </w:rPr>
        <w:t>等）</w:t>
      </w:r>
      <w:r w:rsidRPr="00D93AFA">
        <w:rPr>
          <w:rFonts w:ascii="宋体" w:eastAsia="宋体" w:hAnsi="宋体"/>
          <w:b/>
          <w:sz w:val="24"/>
          <w:szCs w:val="24"/>
        </w:rPr>
        <w:t>。</w:t>
      </w:r>
    </w:p>
    <w:p w:rsidR="00114D99" w:rsidRPr="00314C72" w:rsidRDefault="00114D99" w:rsidP="00494249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314C72">
        <w:rPr>
          <w:rFonts w:ascii="宋体" w:eastAsia="宋体" w:hAnsi="宋体" w:hint="eastAsia"/>
          <w:b/>
          <w:sz w:val="24"/>
          <w:szCs w:val="24"/>
        </w:rPr>
        <w:t>三、验收方式</w:t>
      </w:r>
    </w:p>
    <w:p w:rsidR="00803637" w:rsidRPr="00314C72" w:rsidRDefault="00114D99" w:rsidP="0049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1.</w:t>
      </w:r>
      <w:r w:rsidR="00EA54B4" w:rsidRPr="00314C72">
        <w:rPr>
          <w:rFonts w:ascii="宋体" w:eastAsia="宋体" w:hAnsi="宋体" w:hint="eastAsia"/>
          <w:sz w:val="24"/>
          <w:szCs w:val="24"/>
        </w:rPr>
        <w:t>各</w:t>
      </w:r>
      <w:r w:rsidR="00C84BD6" w:rsidRPr="00314C72">
        <w:rPr>
          <w:rFonts w:ascii="宋体" w:eastAsia="宋体" w:hAnsi="宋体" w:hint="eastAsia"/>
          <w:sz w:val="24"/>
          <w:szCs w:val="24"/>
        </w:rPr>
        <w:t>结题项目</w:t>
      </w:r>
      <w:r w:rsidR="00C8499E" w:rsidRPr="00314C72">
        <w:rPr>
          <w:rFonts w:ascii="宋体" w:eastAsia="宋体" w:hAnsi="宋体" w:hint="eastAsia"/>
          <w:sz w:val="24"/>
          <w:szCs w:val="24"/>
        </w:rPr>
        <w:t>根据学院要求提交</w:t>
      </w:r>
      <w:r w:rsidR="00135BB9">
        <w:rPr>
          <w:rFonts w:ascii="宋体" w:eastAsia="宋体" w:hAnsi="宋体" w:hint="eastAsia"/>
          <w:sz w:val="24"/>
          <w:szCs w:val="24"/>
        </w:rPr>
        <w:t>结题</w:t>
      </w:r>
      <w:r w:rsidR="00C8499E" w:rsidRPr="00314C72">
        <w:rPr>
          <w:rFonts w:ascii="宋体" w:eastAsia="宋体" w:hAnsi="宋体" w:hint="eastAsia"/>
          <w:sz w:val="24"/>
          <w:szCs w:val="24"/>
        </w:rPr>
        <w:t>报告、项目研究总结、项目研究成果</w:t>
      </w:r>
      <w:r w:rsidR="00135BB9">
        <w:rPr>
          <w:rFonts w:ascii="宋体" w:eastAsia="宋体" w:hAnsi="宋体" w:hint="eastAsia"/>
          <w:sz w:val="24"/>
          <w:szCs w:val="24"/>
        </w:rPr>
        <w:t>佐证材料</w:t>
      </w:r>
      <w:r w:rsidR="00803637" w:rsidRPr="00314C72">
        <w:rPr>
          <w:rFonts w:ascii="宋体" w:eastAsia="宋体" w:hAnsi="宋体"/>
          <w:sz w:val="24"/>
          <w:szCs w:val="24"/>
        </w:rPr>
        <w:t>。</w:t>
      </w:r>
    </w:p>
    <w:p w:rsidR="00786A37" w:rsidRPr="00314C72" w:rsidRDefault="00114D99" w:rsidP="00314C7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2.</w:t>
      </w:r>
      <w:r w:rsidR="00667AFE" w:rsidRPr="00314C72">
        <w:rPr>
          <w:rFonts w:ascii="宋体" w:eastAsia="宋体" w:hAnsi="宋体" w:hint="eastAsia"/>
          <w:sz w:val="24"/>
          <w:szCs w:val="24"/>
        </w:rPr>
        <w:t>学院</w:t>
      </w:r>
      <w:r w:rsidR="00286C82" w:rsidRPr="00314C72">
        <w:rPr>
          <w:rFonts w:ascii="宋体" w:eastAsia="宋体" w:hAnsi="宋体" w:hint="eastAsia"/>
          <w:sz w:val="24"/>
          <w:szCs w:val="24"/>
        </w:rPr>
        <w:t>以相关领域专家3-5名</w:t>
      </w:r>
      <w:r w:rsidR="00FA73C4" w:rsidRPr="00314C72">
        <w:rPr>
          <w:rFonts w:ascii="宋体" w:eastAsia="宋体" w:hAnsi="宋体" w:hint="eastAsia"/>
          <w:sz w:val="24"/>
          <w:szCs w:val="24"/>
        </w:rPr>
        <w:t>成立验收小组</w:t>
      </w:r>
      <w:r w:rsidR="00286C82" w:rsidRPr="00314C72">
        <w:rPr>
          <w:rFonts w:ascii="宋体" w:eastAsia="宋体" w:hAnsi="宋体" w:hint="eastAsia"/>
          <w:sz w:val="24"/>
          <w:szCs w:val="24"/>
        </w:rPr>
        <w:t>，</w:t>
      </w:r>
      <w:r w:rsidR="0026184A" w:rsidRPr="00314C72">
        <w:rPr>
          <w:rFonts w:ascii="宋体" w:eastAsia="宋体" w:hAnsi="宋体" w:hint="eastAsia"/>
          <w:sz w:val="24"/>
          <w:szCs w:val="24"/>
        </w:rPr>
        <w:t>对结题项目</w:t>
      </w:r>
      <w:r w:rsidR="00FA73C4" w:rsidRPr="00314C72">
        <w:rPr>
          <w:rFonts w:ascii="宋体" w:eastAsia="宋体" w:hAnsi="宋体" w:hint="eastAsia"/>
          <w:sz w:val="24"/>
          <w:szCs w:val="24"/>
        </w:rPr>
        <w:t>进行</w:t>
      </w:r>
      <w:r w:rsidR="0026184A" w:rsidRPr="00314C72">
        <w:rPr>
          <w:rFonts w:ascii="宋体" w:eastAsia="宋体" w:hAnsi="宋体" w:hint="eastAsia"/>
          <w:sz w:val="24"/>
          <w:szCs w:val="24"/>
        </w:rPr>
        <w:t>答辩验收</w:t>
      </w:r>
      <w:r w:rsidR="00EA54B4" w:rsidRPr="00314C72">
        <w:rPr>
          <w:rFonts w:ascii="宋体" w:eastAsia="宋体" w:hAnsi="宋体" w:hint="eastAsia"/>
          <w:sz w:val="24"/>
          <w:szCs w:val="24"/>
        </w:rPr>
        <w:t>，并审核结题验收材料</w:t>
      </w:r>
      <w:r w:rsidR="00FA73C4" w:rsidRPr="00314C72">
        <w:rPr>
          <w:rFonts w:ascii="宋体" w:eastAsia="宋体" w:hAnsi="宋体" w:hint="eastAsia"/>
          <w:sz w:val="24"/>
          <w:szCs w:val="24"/>
        </w:rPr>
        <w:t>。</w:t>
      </w:r>
    </w:p>
    <w:p w:rsidR="00114D99" w:rsidRPr="00314C72" w:rsidRDefault="00114D99" w:rsidP="00275443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314C72">
        <w:rPr>
          <w:rFonts w:ascii="宋体" w:eastAsia="宋体" w:hAnsi="宋体" w:hint="eastAsia"/>
          <w:b/>
          <w:sz w:val="24"/>
          <w:szCs w:val="24"/>
        </w:rPr>
        <w:t>四、材料归档</w:t>
      </w:r>
    </w:p>
    <w:p w:rsidR="00683E54" w:rsidRPr="00314C72" w:rsidRDefault="004C0DCF" w:rsidP="008940C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结题验收完成后，请学院提交《</w:t>
      </w:r>
      <w:r w:rsidR="000326BC" w:rsidRPr="00314C72">
        <w:rPr>
          <w:rFonts w:ascii="宋体" w:eastAsia="宋体" w:hAnsi="宋体" w:hint="eastAsia"/>
          <w:sz w:val="24"/>
          <w:szCs w:val="24"/>
        </w:rPr>
        <w:t>项目</w:t>
      </w:r>
      <w:r w:rsidR="00F80838" w:rsidRPr="00314C72">
        <w:rPr>
          <w:rFonts w:ascii="宋体" w:eastAsia="宋体" w:hAnsi="宋体" w:hint="eastAsia"/>
          <w:sz w:val="24"/>
          <w:szCs w:val="24"/>
        </w:rPr>
        <w:t>结题报告</w:t>
      </w:r>
      <w:r w:rsidRPr="00314C72">
        <w:rPr>
          <w:rFonts w:ascii="宋体" w:eastAsia="宋体" w:hAnsi="宋体" w:hint="eastAsia"/>
          <w:sz w:val="24"/>
          <w:szCs w:val="24"/>
        </w:rPr>
        <w:t>》</w:t>
      </w:r>
      <w:r w:rsidR="00683E54" w:rsidRPr="00314C72">
        <w:rPr>
          <w:rFonts w:ascii="宋体" w:eastAsia="宋体" w:hAnsi="宋体" w:hint="eastAsia"/>
          <w:sz w:val="24"/>
          <w:szCs w:val="24"/>
        </w:rPr>
        <w:t>、</w:t>
      </w:r>
      <w:r w:rsidRPr="00314C72">
        <w:rPr>
          <w:rFonts w:ascii="宋体" w:eastAsia="宋体" w:hAnsi="宋体" w:hint="eastAsia"/>
          <w:sz w:val="24"/>
          <w:szCs w:val="24"/>
        </w:rPr>
        <w:t>《</w:t>
      </w:r>
      <w:r w:rsidR="003B3DA8" w:rsidRPr="00314C72">
        <w:rPr>
          <w:rFonts w:ascii="宋体" w:eastAsia="宋体" w:hAnsi="宋体" w:hint="eastAsia"/>
          <w:sz w:val="24"/>
          <w:szCs w:val="24"/>
        </w:rPr>
        <w:t>项目总结</w:t>
      </w:r>
      <w:r w:rsidRPr="00314C72">
        <w:rPr>
          <w:rFonts w:ascii="宋体" w:eastAsia="宋体" w:hAnsi="宋体" w:hint="eastAsia"/>
          <w:sz w:val="24"/>
          <w:szCs w:val="24"/>
        </w:rPr>
        <w:t>》、项目成果</w:t>
      </w:r>
      <w:r w:rsidR="00135BB9">
        <w:rPr>
          <w:rFonts w:ascii="宋体" w:eastAsia="宋体" w:hAnsi="宋体" w:hint="eastAsia"/>
          <w:sz w:val="24"/>
          <w:szCs w:val="24"/>
        </w:rPr>
        <w:t>材料</w:t>
      </w:r>
      <w:r w:rsidRPr="00314C72">
        <w:rPr>
          <w:rFonts w:ascii="宋体" w:eastAsia="宋体" w:hAnsi="宋体" w:hint="eastAsia"/>
          <w:sz w:val="24"/>
          <w:szCs w:val="24"/>
        </w:rPr>
        <w:t>复印件</w:t>
      </w:r>
      <w:r w:rsidR="00EA54B4" w:rsidRPr="00314C72">
        <w:rPr>
          <w:rFonts w:ascii="宋体" w:eastAsia="宋体" w:hAnsi="宋体" w:hint="eastAsia"/>
          <w:sz w:val="24"/>
          <w:szCs w:val="24"/>
        </w:rPr>
        <w:t>、项目成果汇总表</w:t>
      </w:r>
      <w:r w:rsidR="00683E54" w:rsidRPr="00314C72">
        <w:rPr>
          <w:rFonts w:ascii="宋体" w:eastAsia="宋体" w:hAnsi="宋体" w:hint="eastAsia"/>
          <w:sz w:val="24"/>
          <w:szCs w:val="24"/>
        </w:rPr>
        <w:t>。</w:t>
      </w:r>
    </w:p>
    <w:p w:rsidR="00683E54" w:rsidRPr="00314C72" w:rsidRDefault="004C0DCF" w:rsidP="008940C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如项目成员有调整，还需提交</w:t>
      </w:r>
      <w:bookmarkStart w:id="0" w:name="_Hlk517355541"/>
      <w:r w:rsidRPr="00314C72">
        <w:rPr>
          <w:rFonts w:ascii="宋体" w:eastAsia="宋体" w:hAnsi="宋体" w:hint="eastAsia"/>
          <w:sz w:val="24"/>
          <w:szCs w:val="24"/>
        </w:rPr>
        <w:t>《项目变更申请表》</w:t>
      </w:r>
      <w:bookmarkEnd w:id="0"/>
      <w:r w:rsidRPr="00314C72">
        <w:rPr>
          <w:rFonts w:ascii="宋体" w:eastAsia="宋体" w:hAnsi="宋体" w:hint="eastAsia"/>
          <w:sz w:val="24"/>
          <w:szCs w:val="24"/>
        </w:rPr>
        <w:t>，如项目需延期结题，还需提交《延期结题申请表》。</w:t>
      </w:r>
    </w:p>
    <w:p w:rsidR="00EA54B4" w:rsidRPr="00314C72" w:rsidRDefault="00ED76E1" w:rsidP="008940C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请各学院在</w:t>
      </w:r>
      <w:r w:rsidRPr="00314C72">
        <w:rPr>
          <w:rFonts w:ascii="宋体" w:eastAsia="宋体" w:hAnsi="宋体"/>
          <w:sz w:val="24"/>
          <w:szCs w:val="24"/>
        </w:rPr>
        <w:t>2018年9月30日前完成结题验收工作</w:t>
      </w:r>
      <w:r w:rsidRPr="00314C72">
        <w:rPr>
          <w:rFonts w:ascii="宋体" w:eastAsia="宋体" w:hAnsi="宋体" w:hint="eastAsia"/>
          <w:sz w:val="24"/>
          <w:szCs w:val="24"/>
        </w:rPr>
        <w:t>，并将</w:t>
      </w:r>
      <w:r w:rsidR="004C0DCF" w:rsidRPr="00314C72">
        <w:rPr>
          <w:rFonts w:ascii="宋体" w:eastAsia="宋体" w:hAnsi="宋体" w:hint="eastAsia"/>
          <w:sz w:val="24"/>
          <w:szCs w:val="24"/>
        </w:rPr>
        <w:t>上述材料</w:t>
      </w:r>
      <w:r w:rsidR="00EA54B4" w:rsidRPr="00314C72">
        <w:rPr>
          <w:rFonts w:ascii="宋体" w:eastAsia="宋体" w:hAnsi="宋体" w:hint="eastAsia"/>
          <w:sz w:val="24"/>
          <w:szCs w:val="24"/>
        </w:rPr>
        <w:t>纸质版一式一份交教务处，</w:t>
      </w:r>
      <w:hyperlink r:id="rId7" w:history="1">
        <w:r w:rsidR="00EA54B4" w:rsidRPr="00314C72">
          <w:rPr>
            <w:rStyle w:val="aa"/>
            <w:rFonts w:ascii="宋体" w:eastAsia="宋体" w:hAnsi="宋体" w:hint="eastAsia"/>
            <w:color w:val="auto"/>
            <w:sz w:val="24"/>
            <w:szCs w:val="24"/>
            <w:u w:val="none"/>
          </w:rPr>
          <w:t>电子版以学院为单位发至邮箱15084@gench.edu.cn</w:t>
        </w:r>
      </w:hyperlink>
      <w:r w:rsidR="00152242">
        <w:rPr>
          <w:rStyle w:val="aa"/>
          <w:rFonts w:ascii="宋体" w:eastAsia="宋体" w:hAnsi="宋体" w:hint="eastAsia"/>
          <w:color w:val="auto"/>
          <w:sz w:val="24"/>
          <w:szCs w:val="24"/>
          <w:u w:val="none"/>
        </w:rPr>
        <w:t>。</w:t>
      </w:r>
      <w:r w:rsidR="00996DDE" w:rsidRPr="00996DDE">
        <w:rPr>
          <w:rStyle w:val="aa"/>
          <w:rFonts w:ascii="宋体" w:eastAsia="宋体" w:hAnsi="宋体" w:hint="eastAsia"/>
          <w:color w:val="auto"/>
          <w:sz w:val="24"/>
          <w:szCs w:val="24"/>
          <w:u w:val="none"/>
        </w:rPr>
        <w:t>结题验收完成后</w:t>
      </w:r>
      <w:r w:rsidR="0054394E">
        <w:rPr>
          <w:rStyle w:val="aa"/>
          <w:rFonts w:ascii="宋体" w:eastAsia="宋体" w:hAnsi="宋体" w:hint="eastAsia"/>
          <w:color w:val="auto"/>
          <w:sz w:val="24"/>
          <w:szCs w:val="24"/>
          <w:u w:val="none"/>
        </w:rPr>
        <w:t>，</w:t>
      </w:r>
      <w:r w:rsidR="00996DDE" w:rsidRPr="00996DDE">
        <w:rPr>
          <w:rStyle w:val="aa"/>
          <w:rFonts w:ascii="宋体" w:eastAsia="宋体" w:hAnsi="宋体" w:hint="eastAsia"/>
          <w:color w:val="auto"/>
          <w:sz w:val="24"/>
          <w:szCs w:val="24"/>
          <w:u w:val="none"/>
        </w:rPr>
        <w:t>拨付后期经费</w:t>
      </w:r>
      <w:r w:rsidR="00EA54B4" w:rsidRPr="00314C72">
        <w:rPr>
          <w:rFonts w:ascii="宋体" w:eastAsia="宋体" w:hAnsi="宋体" w:hint="eastAsia"/>
          <w:sz w:val="24"/>
          <w:szCs w:val="24"/>
        </w:rPr>
        <w:t>。</w:t>
      </w:r>
    </w:p>
    <w:p w:rsidR="00B64B4D" w:rsidRDefault="00B64B4D" w:rsidP="00275443">
      <w:pPr>
        <w:spacing w:line="360" w:lineRule="auto"/>
        <w:rPr>
          <w:rFonts w:ascii="宋体" w:eastAsia="宋体" w:hAnsi="宋体"/>
          <w:b/>
          <w:sz w:val="24"/>
          <w:szCs w:val="24"/>
        </w:rPr>
      </w:pPr>
    </w:p>
    <w:p w:rsidR="0026184A" w:rsidRPr="00314C72" w:rsidRDefault="004E3D54" w:rsidP="00275443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314C72">
        <w:rPr>
          <w:rFonts w:ascii="宋体" w:eastAsia="宋体" w:hAnsi="宋体" w:hint="eastAsia"/>
          <w:b/>
          <w:sz w:val="24"/>
          <w:szCs w:val="24"/>
        </w:rPr>
        <w:lastRenderedPageBreak/>
        <w:t>五、</w:t>
      </w:r>
      <w:r w:rsidR="00ED76E1" w:rsidRPr="00314C72">
        <w:rPr>
          <w:rFonts w:ascii="宋体" w:eastAsia="宋体" w:hAnsi="宋体" w:hint="eastAsia"/>
          <w:b/>
          <w:sz w:val="24"/>
          <w:szCs w:val="24"/>
        </w:rPr>
        <w:t>注意事项</w:t>
      </w:r>
    </w:p>
    <w:p w:rsidR="00683E54" w:rsidRPr="00314C72" w:rsidRDefault="00ED76E1" w:rsidP="00683E54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314C72">
        <w:rPr>
          <w:rFonts w:ascii="宋体" w:eastAsia="宋体" w:hAnsi="宋体" w:hint="eastAsia"/>
          <w:sz w:val="24"/>
          <w:szCs w:val="24"/>
        </w:rPr>
        <w:t>考虑到部分项目执行进度较快，</w:t>
      </w:r>
      <w:r w:rsidR="00D41E2A">
        <w:rPr>
          <w:rFonts w:ascii="宋体" w:eastAsia="宋体" w:hAnsi="宋体" w:hint="eastAsia"/>
          <w:sz w:val="24"/>
          <w:szCs w:val="24"/>
        </w:rPr>
        <w:t>目前</w:t>
      </w:r>
      <w:r w:rsidR="00B707EC">
        <w:rPr>
          <w:rFonts w:ascii="宋体" w:eastAsia="宋体" w:hAnsi="宋体" w:hint="eastAsia"/>
          <w:sz w:val="24"/>
          <w:szCs w:val="24"/>
        </w:rPr>
        <w:t>已</w:t>
      </w:r>
      <w:r w:rsidR="00D41E2A">
        <w:rPr>
          <w:rFonts w:ascii="宋体" w:eastAsia="宋体" w:hAnsi="宋体" w:hint="eastAsia"/>
          <w:sz w:val="24"/>
          <w:szCs w:val="24"/>
        </w:rPr>
        <w:t>基本完成，</w:t>
      </w:r>
      <w:r w:rsidR="000326BC" w:rsidRPr="00314C72">
        <w:rPr>
          <w:rFonts w:ascii="宋体" w:eastAsia="宋体" w:hAnsi="宋体" w:hint="eastAsia"/>
          <w:sz w:val="24"/>
          <w:szCs w:val="24"/>
        </w:rPr>
        <w:t>且</w:t>
      </w:r>
      <w:r w:rsidRPr="00314C72">
        <w:rPr>
          <w:rFonts w:ascii="宋体" w:eastAsia="宋体" w:hAnsi="宋体" w:hint="eastAsia"/>
          <w:sz w:val="24"/>
          <w:szCs w:val="24"/>
        </w:rPr>
        <w:t>前期拨款经费已使用完，为满足此类项目研究需要，学院可组织此类项目在6月底提前完成结题验收，并在</w:t>
      </w:r>
      <w:r w:rsidRPr="00D5207B">
        <w:rPr>
          <w:rFonts w:ascii="宋体" w:eastAsia="宋体" w:hAnsi="宋体" w:hint="eastAsia"/>
          <w:b/>
          <w:sz w:val="24"/>
          <w:szCs w:val="24"/>
        </w:rPr>
        <w:t>7月</w:t>
      </w:r>
      <w:r w:rsidR="0054394E">
        <w:rPr>
          <w:rFonts w:ascii="宋体" w:eastAsia="宋体" w:hAnsi="宋体" w:hint="eastAsia"/>
          <w:b/>
          <w:sz w:val="24"/>
          <w:szCs w:val="24"/>
        </w:rPr>
        <w:t>6</w:t>
      </w:r>
      <w:r w:rsidR="000326BC" w:rsidRPr="00D5207B">
        <w:rPr>
          <w:rFonts w:ascii="宋体" w:eastAsia="宋体" w:hAnsi="宋体" w:hint="eastAsia"/>
          <w:b/>
          <w:sz w:val="24"/>
          <w:szCs w:val="24"/>
        </w:rPr>
        <w:t>日</w:t>
      </w:r>
      <w:r w:rsidR="000326BC" w:rsidRPr="00314C72">
        <w:rPr>
          <w:rFonts w:ascii="宋体" w:eastAsia="宋体" w:hAnsi="宋体" w:hint="eastAsia"/>
          <w:sz w:val="24"/>
          <w:szCs w:val="24"/>
        </w:rPr>
        <w:t>前</w:t>
      </w:r>
      <w:r w:rsidRPr="00314C72">
        <w:rPr>
          <w:rFonts w:ascii="宋体" w:eastAsia="宋体" w:hAnsi="宋体" w:hint="eastAsia"/>
          <w:sz w:val="24"/>
          <w:szCs w:val="24"/>
        </w:rPr>
        <w:t>提交结题验收材料</w:t>
      </w:r>
      <w:r w:rsidR="00B707EC">
        <w:rPr>
          <w:rFonts w:ascii="宋体" w:eastAsia="宋体" w:hAnsi="宋体" w:hint="eastAsia"/>
          <w:sz w:val="24"/>
          <w:szCs w:val="24"/>
        </w:rPr>
        <w:t>，</w:t>
      </w:r>
      <w:r w:rsidRPr="00314C72">
        <w:rPr>
          <w:rFonts w:ascii="宋体" w:eastAsia="宋体" w:hAnsi="宋体" w:hint="eastAsia"/>
          <w:sz w:val="24"/>
          <w:szCs w:val="24"/>
        </w:rPr>
        <w:t>教务处</w:t>
      </w:r>
      <w:r w:rsidR="001744B1">
        <w:rPr>
          <w:rFonts w:ascii="宋体" w:eastAsia="宋体" w:hAnsi="宋体" w:hint="eastAsia"/>
          <w:sz w:val="24"/>
          <w:szCs w:val="24"/>
        </w:rPr>
        <w:t>审核</w:t>
      </w:r>
      <w:r w:rsidR="000326BC" w:rsidRPr="00314C72">
        <w:rPr>
          <w:rFonts w:ascii="宋体" w:eastAsia="宋体" w:hAnsi="宋体" w:hint="eastAsia"/>
          <w:sz w:val="24"/>
          <w:szCs w:val="24"/>
        </w:rPr>
        <w:t>后，</w:t>
      </w:r>
      <w:r w:rsidR="00696995" w:rsidRPr="00314C72">
        <w:rPr>
          <w:rFonts w:ascii="宋体" w:eastAsia="宋体" w:hAnsi="宋体" w:hint="eastAsia"/>
          <w:sz w:val="24"/>
          <w:szCs w:val="24"/>
        </w:rPr>
        <w:t>会</w:t>
      </w:r>
      <w:r w:rsidR="001744B1">
        <w:rPr>
          <w:rFonts w:ascii="宋体" w:eastAsia="宋体" w:hAnsi="宋体" w:hint="eastAsia"/>
          <w:sz w:val="24"/>
          <w:szCs w:val="24"/>
        </w:rPr>
        <w:t>为此类项目申请</w:t>
      </w:r>
      <w:r w:rsidR="00696995" w:rsidRPr="00314C72">
        <w:rPr>
          <w:rFonts w:ascii="宋体" w:eastAsia="宋体" w:hAnsi="宋体" w:hint="eastAsia"/>
          <w:sz w:val="24"/>
          <w:szCs w:val="24"/>
        </w:rPr>
        <w:t>提前</w:t>
      </w:r>
      <w:r w:rsidR="001F7EA0">
        <w:rPr>
          <w:rFonts w:ascii="宋体" w:eastAsia="宋体" w:hAnsi="宋体" w:hint="eastAsia"/>
          <w:sz w:val="24"/>
          <w:szCs w:val="24"/>
        </w:rPr>
        <w:t>划拨后</w:t>
      </w:r>
      <w:r w:rsidR="001744B1">
        <w:rPr>
          <w:rFonts w:ascii="宋体" w:eastAsia="宋体" w:hAnsi="宋体" w:hint="eastAsia"/>
          <w:sz w:val="24"/>
          <w:szCs w:val="24"/>
        </w:rPr>
        <w:t>期</w:t>
      </w:r>
      <w:r w:rsidR="001F7EA0">
        <w:rPr>
          <w:rFonts w:ascii="宋体" w:eastAsia="宋体" w:hAnsi="宋体" w:hint="eastAsia"/>
          <w:sz w:val="24"/>
          <w:szCs w:val="24"/>
        </w:rPr>
        <w:t>经费</w:t>
      </w:r>
      <w:r w:rsidR="00696995" w:rsidRPr="00314C72">
        <w:rPr>
          <w:rFonts w:ascii="宋体" w:eastAsia="宋体" w:hAnsi="宋体" w:hint="eastAsia"/>
          <w:sz w:val="24"/>
          <w:szCs w:val="24"/>
        </w:rPr>
        <w:t>。</w:t>
      </w:r>
    </w:p>
    <w:p w:rsidR="00304AE5" w:rsidRPr="00210942" w:rsidRDefault="00304AE5" w:rsidP="00314C72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4261" w:rsidRPr="00210942" w:rsidRDefault="00803637" w:rsidP="0049424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 w:hint="eastAsia"/>
          <w:sz w:val="24"/>
          <w:szCs w:val="24"/>
        </w:rPr>
        <w:t>附件：</w:t>
      </w:r>
      <w:r w:rsidRPr="00210942">
        <w:rPr>
          <w:rFonts w:ascii="宋体" w:eastAsia="宋体" w:hAnsi="宋体"/>
          <w:sz w:val="24"/>
          <w:szCs w:val="24"/>
        </w:rPr>
        <w:t xml:space="preserve"> </w:t>
      </w:r>
    </w:p>
    <w:p w:rsidR="000326BC" w:rsidRDefault="00803637" w:rsidP="00494249">
      <w:pPr>
        <w:spacing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/>
          <w:sz w:val="24"/>
          <w:szCs w:val="24"/>
        </w:rPr>
        <w:t>1</w:t>
      </w:r>
      <w:r w:rsidR="00D64261" w:rsidRPr="00210942">
        <w:rPr>
          <w:rFonts w:ascii="宋体" w:eastAsia="宋体" w:hAnsi="宋体" w:hint="eastAsia"/>
          <w:sz w:val="24"/>
          <w:szCs w:val="24"/>
        </w:rPr>
        <w:t>.</w:t>
      </w:r>
      <w:r w:rsidR="000326BC" w:rsidRPr="000326BC">
        <w:rPr>
          <w:rFonts w:ascii="宋体" w:eastAsia="宋体" w:hAnsi="宋体" w:hint="eastAsia"/>
          <w:sz w:val="24"/>
          <w:szCs w:val="24"/>
        </w:rPr>
        <w:t>《</w:t>
      </w:r>
      <w:r w:rsidR="000326BC" w:rsidRPr="000326BC">
        <w:rPr>
          <w:rFonts w:ascii="宋体" w:eastAsia="宋体" w:hAnsi="宋体"/>
          <w:sz w:val="24"/>
          <w:szCs w:val="24"/>
        </w:rPr>
        <w:t>2017年大学生创新创业训练计划立项项目清单》</w:t>
      </w:r>
    </w:p>
    <w:p w:rsidR="000326BC" w:rsidRDefault="000326BC" w:rsidP="0054394E">
      <w:pPr>
        <w:spacing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2.《</w:t>
      </w:r>
      <w:r w:rsidR="00EB0618" w:rsidRPr="00210942">
        <w:rPr>
          <w:rFonts w:ascii="宋体" w:eastAsia="宋体" w:hAnsi="宋体" w:hint="eastAsia"/>
          <w:sz w:val="24"/>
          <w:szCs w:val="24"/>
        </w:rPr>
        <w:t>项目结题报告</w:t>
      </w:r>
      <w:r>
        <w:rPr>
          <w:rFonts w:ascii="宋体" w:eastAsia="宋体" w:hAnsi="宋体" w:hint="eastAsia"/>
          <w:sz w:val="24"/>
          <w:szCs w:val="24"/>
        </w:rPr>
        <w:t>》</w:t>
      </w:r>
    </w:p>
    <w:p w:rsidR="00EB0618" w:rsidRDefault="0054394E" w:rsidP="00494249">
      <w:pPr>
        <w:spacing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0326BC">
        <w:rPr>
          <w:rFonts w:ascii="宋体" w:eastAsia="宋体" w:hAnsi="宋体" w:hint="eastAsia"/>
          <w:sz w:val="24"/>
          <w:szCs w:val="24"/>
        </w:rPr>
        <w:t>《</w:t>
      </w:r>
      <w:r w:rsidR="00EF246C" w:rsidRPr="00210942">
        <w:rPr>
          <w:rFonts w:ascii="宋体" w:eastAsia="宋体" w:hAnsi="宋体" w:hint="eastAsia"/>
          <w:sz w:val="24"/>
          <w:szCs w:val="24"/>
        </w:rPr>
        <w:t>项目</w:t>
      </w:r>
      <w:r w:rsidR="00EB0618" w:rsidRPr="00210942">
        <w:rPr>
          <w:rFonts w:ascii="宋体" w:eastAsia="宋体" w:hAnsi="宋体" w:hint="eastAsia"/>
          <w:sz w:val="24"/>
          <w:szCs w:val="24"/>
        </w:rPr>
        <w:t>总结及成果材料要求</w:t>
      </w:r>
      <w:r w:rsidR="000326BC">
        <w:rPr>
          <w:rFonts w:ascii="宋体" w:eastAsia="宋体" w:hAnsi="宋体" w:hint="eastAsia"/>
          <w:sz w:val="24"/>
          <w:szCs w:val="24"/>
        </w:rPr>
        <w:t>》</w:t>
      </w:r>
    </w:p>
    <w:p w:rsidR="000326BC" w:rsidRPr="00210942" w:rsidRDefault="0054394E" w:rsidP="00494249">
      <w:pPr>
        <w:spacing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</w:t>
      </w:r>
      <w:r w:rsidR="000326BC">
        <w:rPr>
          <w:rFonts w:ascii="宋体" w:eastAsia="宋体" w:hAnsi="宋体" w:hint="eastAsia"/>
          <w:sz w:val="24"/>
          <w:szCs w:val="24"/>
        </w:rPr>
        <w:t>《</w:t>
      </w:r>
      <w:r w:rsidR="000326BC" w:rsidRPr="000326BC">
        <w:rPr>
          <w:rFonts w:ascii="宋体" w:eastAsia="宋体" w:hAnsi="宋体" w:hint="eastAsia"/>
          <w:sz w:val="24"/>
          <w:szCs w:val="24"/>
        </w:rPr>
        <w:t>结题项目成果汇总表</w:t>
      </w:r>
      <w:r w:rsidR="000326BC">
        <w:rPr>
          <w:rFonts w:ascii="宋体" w:eastAsia="宋体" w:hAnsi="宋体" w:hint="eastAsia"/>
          <w:sz w:val="24"/>
          <w:szCs w:val="24"/>
        </w:rPr>
        <w:t>》</w:t>
      </w:r>
    </w:p>
    <w:p w:rsidR="000326BC" w:rsidRDefault="00803637" w:rsidP="00494249">
      <w:pPr>
        <w:spacing w:line="360" w:lineRule="auto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/>
          <w:sz w:val="24"/>
          <w:szCs w:val="24"/>
        </w:rPr>
        <w:t xml:space="preserve">     </w:t>
      </w:r>
      <w:r w:rsidR="00D64261" w:rsidRPr="00210942">
        <w:rPr>
          <w:rFonts w:ascii="宋体" w:eastAsia="宋体" w:hAnsi="宋体"/>
          <w:sz w:val="24"/>
          <w:szCs w:val="24"/>
        </w:rPr>
        <w:t xml:space="preserve"> </w:t>
      </w:r>
      <w:r w:rsidRPr="00210942">
        <w:rPr>
          <w:rFonts w:ascii="宋体" w:eastAsia="宋体" w:hAnsi="宋体"/>
          <w:sz w:val="24"/>
          <w:szCs w:val="24"/>
        </w:rPr>
        <w:t xml:space="preserve">  </w:t>
      </w:r>
      <w:r w:rsidR="0054394E">
        <w:rPr>
          <w:rFonts w:ascii="宋体" w:eastAsia="宋体" w:hAnsi="宋体" w:hint="eastAsia"/>
          <w:sz w:val="24"/>
          <w:szCs w:val="24"/>
        </w:rPr>
        <w:t>5.</w:t>
      </w:r>
      <w:r w:rsidR="000326BC">
        <w:rPr>
          <w:rFonts w:ascii="宋体" w:eastAsia="宋体" w:hAnsi="宋体" w:hint="eastAsia"/>
          <w:sz w:val="24"/>
          <w:szCs w:val="24"/>
        </w:rPr>
        <w:t>《</w:t>
      </w:r>
      <w:r w:rsidR="000326BC" w:rsidRPr="000326BC">
        <w:rPr>
          <w:rFonts w:ascii="宋体" w:eastAsia="宋体" w:hAnsi="宋体" w:hint="eastAsia"/>
          <w:sz w:val="24"/>
          <w:szCs w:val="24"/>
        </w:rPr>
        <w:t>项目变更申请表》</w:t>
      </w:r>
    </w:p>
    <w:p w:rsidR="0029732C" w:rsidRPr="00210942" w:rsidRDefault="0054394E" w:rsidP="0029732C">
      <w:pPr>
        <w:spacing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</w:t>
      </w:r>
      <w:r w:rsidR="000326BC">
        <w:rPr>
          <w:rFonts w:ascii="宋体" w:eastAsia="宋体" w:hAnsi="宋体" w:hint="eastAsia"/>
          <w:sz w:val="24"/>
          <w:szCs w:val="24"/>
        </w:rPr>
        <w:t>《</w:t>
      </w:r>
      <w:r w:rsidR="00EB0618" w:rsidRPr="00210942">
        <w:rPr>
          <w:rFonts w:ascii="宋体" w:eastAsia="宋体" w:hAnsi="宋体" w:hint="eastAsia"/>
          <w:sz w:val="24"/>
          <w:szCs w:val="24"/>
        </w:rPr>
        <w:t>项目延期结题</w:t>
      </w:r>
      <w:r w:rsidR="000326BC">
        <w:rPr>
          <w:rFonts w:ascii="宋体" w:eastAsia="宋体" w:hAnsi="宋体" w:hint="eastAsia"/>
          <w:sz w:val="24"/>
          <w:szCs w:val="24"/>
        </w:rPr>
        <w:t>申请表》</w:t>
      </w:r>
    </w:p>
    <w:p w:rsidR="00D84706" w:rsidRPr="00210942" w:rsidRDefault="003008FD" w:rsidP="005F2A1C">
      <w:pPr>
        <w:spacing w:line="360" w:lineRule="auto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 w:hint="eastAsia"/>
          <w:sz w:val="24"/>
          <w:szCs w:val="24"/>
        </w:rPr>
        <w:t xml:space="preserve">          </w:t>
      </w:r>
    </w:p>
    <w:p w:rsidR="003008FD" w:rsidRPr="00210942" w:rsidRDefault="003008FD" w:rsidP="005F2A1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008FD" w:rsidRPr="00210942" w:rsidRDefault="003008FD" w:rsidP="005F2A1C">
      <w:pPr>
        <w:spacing w:line="360" w:lineRule="auto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/>
          <w:sz w:val="24"/>
          <w:szCs w:val="24"/>
        </w:rPr>
        <w:t xml:space="preserve">                                               </w:t>
      </w:r>
      <w:r w:rsidR="000326BC">
        <w:rPr>
          <w:rFonts w:ascii="宋体" w:eastAsia="宋体" w:hAnsi="宋体"/>
          <w:sz w:val="24"/>
          <w:szCs w:val="24"/>
        </w:rPr>
        <w:t xml:space="preserve"> </w:t>
      </w:r>
      <w:r w:rsidR="000326BC">
        <w:rPr>
          <w:rFonts w:ascii="宋体" w:eastAsia="宋体" w:hAnsi="宋体" w:hint="eastAsia"/>
          <w:sz w:val="24"/>
          <w:szCs w:val="24"/>
        </w:rPr>
        <w:t>上海建桥学院</w:t>
      </w:r>
      <w:r w:rsidRPr="00210942">
        <w:rPr>
          <w:rFonts w:ascii="宋体" w:eastAsia="宋体" w:hAnsi="宋体" w:hint="eastAsia"/>
          <w:sz w:val="24"/>
          <w:szCs w:val="24"/>
        </w:rPr>
        <w:t>教务处</w:t>
      </w:r>
    </w:p>
    <w:p w:rsidR="003008FD" w:rsidRPr="00210942" w:rsidRDefault="003008FD" w:rsidP="005F2A1C">
      <w:pPr>
        <w:spacing w:line="360" w:lineRule="auto"/>
        <w:rPr>
          <w:rFonts w:ascii="宋体" w:eastAsia="宋体" w:hAnsi="宋体"/>
          <w:sz w:val="24"/>
          <w:szCs w:val="24"/>
        </w:rPr>
      </w:pPr>
      <w:r w:rsidRPr="00210942">
        <w:rPr>
          <w:rFonts w:ascii="宋体" w:eastAsia="宋体" w:hAnsi="宋体" w:hint="eastAsia"/>
          <w:sz w:val="24"/>
          <w:szCs w:val="24"/>
        </w:rPr>
        <w:t xml:space="preserve">          </w:t>
      </w:r>
      <w:bookmarkStart w:id="1" w:name="_GoBack"/>
      <w:bookmarkEnd w:id="1"/>
      <w:r w:rsidRPr="00210942">
        <w:rPr>
          <w:rFonts w:ascii="宋体" w:eastAsia="宋体" w:hAnsi="宋体" w:hint="eastAsia"/>
          <w:sz w:val="24"/>
          <w:szCs w:val="24"/>
        </w:rPr>
        <w:t xml:space="preserve">                                     </w:t>
      </w:r>
      <w:r w:rsidRPr="00210942">
        <w:rPr>
          <w:rFonts w:ascii="宋体" w:eastAsia="宋体" w:hAnsi="宋体"/>
          <w:sz w:val="24"/>
          <w:szCs w:val="24"/>
        </w:rPr>
        <w:t xml:space="preserve">  </w:t>
      </w:r>
      <w:r w:rsidRPr="00210942">
        <w:rPr>
          <w:rFonts w:ascii="宋体" w:eastAsia="宋体" w:hAnsi="宋体" w:hint="eastAsia"/>
          <w:sz w:val="24"/>
          <w:szCs w:val="24"/>
        </w:rPr>
        <w:t xml:space="preserve"> </w:t>
      </w:r>
      <w:r w:rsidR="00D208AA" w:rsidRPr="00210942">
        <w:rPr>
          <w:rFonts w:ascii="宋体" w:eastAsia="宋体" w:hAnsi="宋体" w:hint="eastAsia"/>
          <w:sz w:val="24"/>
          <w:szCs w:val="24"/>
        </w:rPr>
        <w:t>201</w:t>
      </w:r>
      <w:r w:rsidR="007E2196" w:rsidRPr="00210942">
        <w:rPr>
          <w:rFonts w:ascii="宋体" w:eastAsia="宋体" w:hAnsi="宋体" w:hint="eastAsia"/>
          <w:sz w:val="24"/>
          <w:szCs w:val="24"/>
        </w:rPr>
        <w:t>8</w:t>
      </w:r>
      <w:r w:rsidRPr="00210942">
        <w:rPr>
          <w:rFonts w:ascii="宋体" w:eastAsia="宋体" w:hAnsi="宋体" w:hint="eastAsia"/>
          <w:sz w:val="24"/>
          <w:szCs w:val="24"/>
        </w:rPr>
        <w:t>年</w:t>
      </w:r>
      <w:r w:rsidR="00173B04" w:rsidRPr="00210942">
        <w:rPr>
          <w:rFonts w:ascii="宋体" w:eastAsia="宋体" w:hAnsi="宋体" w:hint="eastAsia"/>
          <w:sz w:val="24"/>
          <w:szCs w:val="24"/>
        </w:rPr>
        <w:t>6</w:t>
      </w:r>
      <w:r w:rsidRPr="00210942">
        <w:rPr>
          <w:rFonts w:ascii="宋体" w:eastAsia="宋体" w:hAnsi="宋体" w:hint="eastAsia"/>
          <w:sz w:val="24"/>
          <w:szCs w:val="24"/>
        </w:rPr>
        <w:t>月</w:t>
      </w:r>
      <w:r w:rsidR="000326BC">
        <w:rPr>
          <w:rFonts w:ascii="宋体" w:eastAsia="宋体" w:hAnsi="宋体" w:hint="eastAsia"/>
          <w:sz w:val="24"/>
          <w:szCs w:val="24"/>
        </w:rPr>
        <w:t>21</w:t>
      </w:r>
      <w:r w:rsidRPr="00210942">
        <w:rPr>
          <w:rFonts w:ascii="宋体" w:eastAsia="宋体" w:hAnsi="宋体" w:hint="eastAsia"/>
          <w:sz w:val="24"/>
          <w:szCs w:val="24"/>
        </w:rPr>
        <w:t>日</w:t>
      </w:r>
    </w:p>
    <w:sectPr w:rsidR="003008FD" w:rsidRPr="00210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76F" w:rsidRDefault="00FB276F" w:rsidP="00177CFF">
      <w:r>
        <w:separator/>
      </w:r>
    </w:p>
  </w:endnote>
  <w:endnote w:type="continuationSeparator" w:id="0">
    <w:p w:rsidR="00FB276F" w:rsidRDefault="00FB276F" w:rsidP="001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76F" w:rsidRDefault="00FB276F" w:rsidP="00177CFF">
      <w:r>
        <w:separator/>
      </w:r>
    </w:p>
  </w:footnote>
  <w:footnote w:type="continuationSeparator" w:id="0">
    <w:p w:rsidR="00FB276F" w:rsidRDefault="00FB276F" w:rsidP="00177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6653"/>
    <w:multiLevelType w:val="hybridMultilevel"/>
    <w:tmpl w:val="400452FC"/>
    <w:lvl w:ilvl="0" w:tplc="BAA022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EE3EDC"/>
    <w:multiLevelType w:val="hybridMultilevel"/>
    <w:tmpl w:val="3462FF2E"/>
    <w:lvl w:ilvl="0" w:tplc="2FA400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B965640"/>
    <w:multiLevelType w:val="hybridMultilevel"/>
    <w:tmpl w:val="55BC77AC"/>
    <w:lvl w:ilvl="0" w:tplc="B136DD0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08"/>
    <w:rsid w:val="0001164B"/>
    <w:rsid w:val="000326BC"/>
    <w:rsid w:val="00042EC8"/>
    <w:rsid w:val="00062181"/>
    <w:rsid w:val="00066E32"/>
    <w:rsid w:val="00074BCB"/>
    <w:rsid w:val="00092714"/>
    <w:rsid w:val="000F435D"/>
    <w:rsid w:val="00114D99"/>
    <w:rsid w:val="00127071"/>
    <w:rsid w:val="00135A65"/>
    <w:rsid w:val="00135BB9"/>
    <w:rsid w:val="00152242"/>
    <w:rsid w:val="00170630"/>
    <w:rsid w:val="00173B04"/>
    <w:rsid w:val="001744B1"/>
    <w:rsid w:val="00177CFF"/>
    <w:rsid w:val="001B0B06"/>
    <w:rsid w:val="001D0EF4"/>
    <w:rsid w:val="001F20E5"/>
    <w:rsid w:val="001F7EA0"/>
    <w:rsid w:val="00210942"/>
    <w:rsid w:val="0026184A"/>
    <w:rsid w:val="00267E83"/>
    <w:rsid w:val="00275443"/>
    <w:rsid w:val="00286C82"/>
    <w:rsid w:val="00293965"/>
    <w:rsid w:val="0029732C"/>
    <w:rsid w:val="002A670C"/>
    <w:rsid w:val="002B6EF9"/>
    <w:rsid w:val="002E1E3F"/>
    <w:rsid w:val="003008FD"/>
    <w:rsid w:val="00304AE5"/>
    <w:rsid w:val="00310657"/>
    <w:rsid w:val="00314C72"/>
    <w:rsid w:val="003378EF"/>
    <w:rsid w:val="00353E4C"/>
    <w:rsid w:val="003564F0"/>
    <w:rsid w:val="00364775"/>
    <w:rsid w:val="00366FCD"/>
    <w:rsid w:val="00381A0D"/>
    <w:rsid w:val="00390525"/>
    <w:rsid w:val="003A0E47"/>
    <w:rsid w:val="003B1409"/>
    <w:rsid w:val="003B3DA8"/>
    <w:rsid w:val="003F60B3"/>
    <w:rsid w:val="003F7D0F"/>
    <w:rsid w:val="0040120C"/>
    <w:rsid w:val="00427C8B"/>
    <w:rsid w:val="004622AB"/>
    <w:rsid w:val="00491146"/>
    <w:rsid w:val="00494249"/>
    <w:rsid w:val="004A5EF3"/>
    <w:rsid w:val="004C0DCF"/>
    <w:rsid w:val="004C2E71"/>
    <w:rsid w:val="004D62EB"/>
    <w:rsid w:val="004D703F"/>
    <w:rsid w:val="004E3D54"/>
    <w:rsid w:val="005053C3"/>
    <w:rsid w:val="0054394E"/>
    <w:rsid w:val="00546C4D"/>
    <w:rsid w:val="00551369"/>
    <w:rsid w:val="00584702"/>
    <w:rsid w:val="005905EE"/>
    <w:rsid w:val="00595793"/>
    <w:rsid w:val="005A0D3E"/>
    <w:rsid w:val="005A10CA"/>
    <w:rsid w:val="005F2A1C"/>
    <w:rsid w:val="005F6651"/>
    <w:rsid w:val="00667AFE"/>
    <w:rsid w:val="006711DF"/>
    <w:rsid w:val="006810EA"/>
    <w:rsid w:val="00683E54"/>
    <w:rsid w:val="00696995"/>
    <w:rsid w:val="006A7BAA"/>
    <w:rsid w:val="006E13D5"/>
    <w:rsid w:val="00700D45"/>
    <w:rsid w:val="007426D5"/>
    <w:rsid w:val="00745E5C"/>
    <w:rsid w:val="0074617B"/>
    <w:rsid w:val="0075035F"/>
    <w:rsid w:val="0076407F"/>
    <w:rsid w:val="00767407"/>
    <w:rsid w:val="0078682B"/>
    <w:rsid w:val="00786A37"/>
    <w:rsid w:val="007A4068"/>
    <w:rsid w:val="007A6C9E"/>
    <w:rsid w:val="007E2196"/>
    <w:rsid w:val="007F582D"/>
    <w:rsid w:val="00802B68"/>
    <w:rsid w:val="00803637"/>
    <w:rsid w:val="0080393E"/>
    <w:rsid w:val="00807CFB"/>
    <w:rsid w:val="008118D2"/>
    <w:rsid w:val="00850BA1"/>
    <w:rsid w:val="008519A3"/>
    <w:rsid w:val="00875EF0"/>
    <w:rsid w:val="008940C5"/>
    <w:rsid w:val="008C7BD4"/>
    <w:rsid w:val="0090092D"/>
    <w:rsid w:val="00905390"/>
    <w:rsid w:val="0091251D"/>
    <w:rsid w:val="00975608"/>
    <w:rsid w:val="00980D8E"/>
    <w:rsid w:val="00993983"/>
    <w:rsid w:val="00996DDE"/>
    <w:rsid w:val="009A50A3"/>
    <w:rsid w:val="009D10EA"/>
    <w:rsid w:val="009D2A9B"/>
    <w:rsid w:val="009F6E5E"/>
    <w:rsid w:val="00A12270"/>
    <w:rsid w:val="00A72D77"/>
    <w:rsid w:val="00A962AB"/>
    <w:rsid w:val="00AC0C43"/>
    <w:rsid w:val="00AC2596"/>
    <w:rsid w:val="00B13C66"/>
    <w:rsid w:val="00B40F27"/>
    <w:rsid w:val="00B64B4D"/>
    <w:rsid w:val="00B66090"/>
    <w:rsid w:val="00B707EC"/>
    <w:rsid w:val="00B925B6"/>
    <w:rsid w:val="00BE0679"/>
    <w:rsid w:val="00BE6BED"/>
    <w:rsid w:val="00C06AEF"/>
    <w:rsid w:val="00C163C0"/>
    <w:rsid w:val="00C625B3"/>
    <w:rsid w:val="00C6774E"/>
    <w:rsid w:val="00C7755D"/>
    <w:rsid w:val="00C8499E"/>
    <w:rsid w:val="00C84BD6"/>
    <w:rsid w:val="00CA6ED5"/>
    <w:rsid w:val="00CD717A"/>
    <w:rsid w:val="00D2010E"/>
    <w:rsid w:val="00D208AA"/>
    <w:rsid w:val="00D41E2A"/>
    <w:rsid w:val="00D5207B"/>
    <w:rsid w:val="00D56671"/>
    <w:rsid w:val="00D63EC3"/>
    <w:rsid w:val="00D64261"/>
    <w:rsid w:val="00D84706"/>
    <w:rsid w:val="00D93AFA"/>
    <w:rsid w:val="00D967F1"/>
    <w:rsid w:val="00DD122F"/>
    <w:rsid w:val="00DD1481"/>
    <w:rsid w:val="00DD57B2"/>
    <w:rsid w:val="00DE4D88"/>
    <w:rsid w:val="00DF281E"/>
    <w:rsid w:val="00DF4587"/>
    <w:rsid w:val="00E123FC"/>
    <w:rsid w:val="00E220CA"/>
    <w:rsid w:val="00E82320"/>
    <w:rsid w:val="00E836E8"/>
    <w:rsid w:val="00E95672"/>
    <w:rsid w:val="00EA217C"/>
    <w:rsid w:val="00EA54B4"/>
    <w:rsid w:val="00EB0618"/>
    <w:rsid w:val="00EC65FE"/>
    <w:rsid w:val="00ED76E1"/>
    <w:rsid w:val="00EE0CF2"/>
    <w:rsid w:val="00EE61E8"/>
    <w:rsid w:val="00EF246C"/>
    <w:rsid w:val="00EF3F4B"/>
    <w:rsid w:val="00F05EC2"/>
    <w:rsid w:val="00F160D6"/>
    <w:rsid w:val="00F46B5C"/>
    <w:rsid w:val="00F80838"/>
    <w:rsid w:val="00FA11CD"/>
    <w:rsid w:val="00FA73C4"/>
    <w:rsid w:val="00FB276F"/>
    <w:rsid w:val="00FB4552"/>
    <w:rsid w:val="00FD727F"/>
    <w:rsid w:val="00FE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71136"/>
  <w15:chartTrackingRefBased/>
  <w15:docId w15:val="{B25BAF9A-F657-43D0-A169-FAF86FAF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84706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D84706"/>
  </w:style>
  <w:style w:type="paragraph" w:styleId="a5">
    <w:name w:val="header"/>
    <w:basedOn w:val="a"/>
    <w:link w:val="a6"/>
    <w:uiPriority w:val="99"/>
    <w:unhideWhenUsed/>
    <w:rsid w:val="00177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77CF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77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77CFF"/>
    <w:rPr>
      <w:sz w:val="18"/>
      <w:szCs w:val="18"/>
    </w:rPr>
  </w:style>
  <w:style w:type="paragraph" w:styleId="a9">
    <w:name w:val="List Paragraph"/>
    <w:basedOn w:val="a"/>
    <w:uiPriority w:val="34"/>
    <w:qFormat/>
    <w:rsid w:val="009D10EA"/>
    <w:pPr>
      <w:ind w:firstLineChars="200" w:firstLine="420"/>
    </w:pPr>
  </w:style>
  <w:style w:type="character" w:styleId="aa">
    <w:name w:val="Hyperlink"/>
    <w:basedOn w:val="a0"/>
    <w:uiPriority w:val="99"/>
    <w:unhideWhenUsed/>
    <w:rsid w:val="00F80838"/>
    <w:rPr>
      <w:color w:val="0563C1" w:themeColor="hyperlink"/>
      <w:u w:val="single"/>
    </w:rPr>
  </w:style>
  <w:style w:type="character" w:styleId="ab">
    <w:name w:val="Mention"/>
    <w:basedOn w:val="a0"/>
    <w:uiPriority w:val="99"/>
    <w:semiHidden/>
    <w:unhideWhenUsed/>
    <w:rsid w:val="00F80838"/>
    <w:rPr>
      <w:color w:val="2B579A"/>
      <w:shd w:val="clear" w:color="auto" w:fill="E6E6E6"/>
    </w:rPr>
  </w:style>
  <w:style w:type="character" w:styleId="ac">
    <w:name w:val="Unresolved Mention"/>
    <w:basedOn w:val="a0"/>
    <w:uiPriority w:val="99"/>
    <w:semiHidden/>
    <w:unhideWhenUsed/>
    <w:rsid w:val="004C0D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0197;&#23398;&#38498;&#20026;&#21333;&#20301;&#21457;&#33267;&#37038;&#31665;15084@gench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905431908@qq.com</dc:creator>
  <cp:keywords/>
  <dc:description/>
  <cp:lastModifiedBy>黄海平</cp:lastModifiedBy>
  <cp:revision>263</cp:revision>
  <dcterms:created xsi:type="dcterms:W3CDTF">2017-05-17T07:39:00Z</dcterms:created>
  <dcterms:modified xsi:type="dcterms:W3CDTF">2018-06-25T03:17:00Z</dcterms:modified>
</cp:coreProperties>
</file>