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00BBE" w14:textId="77777777" w:rsidR="00BE1F40" w:rsidRDefault="00BE1F40">
      <w:pPr>
        <w:rPr>
          <w:rFonts w:hint="eastAsia"/>
        </w:rPr>
      </w:pPr>
      <w:bookmarkStart w:id="0" w:name="_GoBack"/>
    </w:p>
    <w:tbl>
      <w:tblPr>
        <w:tblpPr w:leftFromText="180" w:rightFromText="180" w:vertAnchor="page" w:horzAnchor="margin" w:tblpY="886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BE1F40" w:rsidRPr="005F1D69" w14:paraId="13BB5619" w14:textId="77777777" w:rsidTr="00F34A29">
        <w:trPr>
          <w:trHeight w:val="1000"/>
        </w:trPr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7DC50C45" w14:textId="46A8624C" w:rsidR="00BE1F40" w:rsidRPr="007B1715" w:rsidRDefault="00BE1F40" w:rsidP="00C229DF">
            <w:pPr>
              <w:tabs>
                <w:tab w:val="left" w:pos="4050"/>
              </w:tabs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1715">
              <w:rPr>
                <w:rFonts w:ascii="宋体" w:hAnsi="宋体" w:hint="eastAsia"/>
                <w:sz w:val="24"/>
                <w:szCs w:val="24"/>
              </w:rPr>
              <w:t>附件</w:t>
            </w:r>
            <w:r w:rsidRPr="007B1715">
              <w:rPr>
                <w:rFonts w:ascii="宋体" w:hAnsi="宋体" w:hint="eastAsia"/>
                <w:sz w:val="24"/>
                <w:szCs w:val="24"/>
              </w:rPr>
              <w:t>3</w:t>
            </w:r>
          </w:p>
          <w:p w14:paraId="0B749D18" w14:textId="77777777" w:rsidR="00BE1F40" w:rsidRPr="005F1D69" w:rsidRDefault="00BE1F40" w:rsidP="00C229DF">
            <w:pPr>
              <w:tabs>
                <w:tab w:val="left" w:pos="4050"/>
              </w:tabs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F1D6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寝室卫生安全纪律检查评分标准（高层）</w:t>
            </w:r>
          </w:p>
        </w:tc>
      </w:tr>
    </w:tbl>
    <w:tbl>
      <w:tblPr>
        <w:tblStyle w:val="a7"/>
        <w:tblW w:w="15055" w:type="dxa"/>
        <w:tblInd w:w="-176" w:type="dxa"/>
        <w:tblLook w:val="04A0" w:firstRow="1" w:lastRow="0" w:firstColumn="1" w:lastColumn="0" w:noHBand="0" w:noVBand="1"/>
      </w:tblPr>
      <w:tblGrid>
        <w:gridCol w:w="845"/>
        <w:gridCol w:w="983"/>
        <w:gridCol w:w="7674"/>
        <w:gridCol w:w="704"/>
        <w:gridCol w:w="3432"/>
        <w:gridCol w:w="1417"/>
      </w:tblGrid>
      <w:tr w:rsidR="00BE1F40" w14:paraId="6754B395" w14:textId="77777777" w:rsidTr="00F34A29">
        <w:trPr>
          <w:trHeight w:val="640"/>
        </w:trPr>
        <w:tc>
          <w:tcPr>
            <w:tcW w:w="845" w:type="dxa"/>
            <w:vAlign w:val="center"/>
          </w:tcPr>
          <w:p w14:paraId="14E2AF49" w14:textId="77777777" w:rsidR="00BE1F40" w:rsidRPr="008504B7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3" w:type="dxa"/>
            <w:vAlign w:val="center"/>
          </w:tcPr>
          <w:p w14:paraId="576B51D2" w14:textId="77777777" w:rsidR="00BE1F40" w:rsidRPr="008504B7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674" w:type="dxa"/>
            <w:vAlign w:val="center"/>
          </w:tcPr>
          <w:p w14:paraId="4B2EB802" w14:textId="77777777" w:rsidR="00BE1F40" w:rsidRPr="008504B7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04" w:type="dxa"/>
            <w:vAlign w:val="center"/>
          </w:tcPr>
          <w:p w14:paraId="5A5612F2" w14:textId="77777777" w:rsidR="00BE1F40" w:rsidRPr="008504B7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432" w:type="dxa"/>
            <w:vAlign w:val="center"/>
          </w:tcPr>
          <w:p w14:paraId="3321AF2C" w14:textId="77777777" w:rsidR="00BE1F40" w:rsidRPr="008504B7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扣分标准</w:t>
            </w:r>
          </w:p>
        </w:tc>
        <w:tc>
          <w:tcPr>
            <w:tcW w:w="1417" w:type="dxa"/>
            <w:vAlign w:val="center"/>
          </w:tcPr>
          <w:p w14:paraId="2E49FBFC" w14:textId="77777777" w:rsidR="00BE1F40" w:rsidRPr="008504B7" w:rsidRDefault="00BE1F40" w:rsidP="00C229DF">
            <w:pPr>
              <w:jc w:val="center"/>
              <w:rPr>
                <w:b/>
                <w:sz w:val="24"/>
                <w:szCs w:val="24"/>
              </w:rPr>
            </w:pPr>
            <w:r w:rsidRPr="008504B7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BE1F40" w14:paraId="7E32E8FA" w14:textId="77777777" w:rsidTr="00F34A29">
        <w:trPr>
          <w:trHeight w:val="707"/>
        </w:trPr>
        <w:tc>
          <w:tcPr>
            <w:tcW w:w="845" w:type="dxa"/>
            <w:vAlign w:val="center"/>
          </w:tcPr>
          <w:p w14:paraId="377A4E72" w14:textId="77777777" w:rsidR="00BE1F40" w:rsidRPr="008504B7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14:paraId="6A2033CB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床铺</w:t>
            </w:r>
          </w:p>
        </w:tc>
        <w:tc>
          <w:tcPr>
            <w:tcW w:w="7674" w:type="dxa"/>
            <w:vAlign w:val="center"/>
          </w:tcPr>
          <w:p w14:paraId="706FDE6A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被子、毯子叠放规整，床单、垫被清洁平整，蚊帐悬挂统一美观，床上用品整齐大方。(空床扣分计入值日生)</w:t>
            </w:r>
          </w:p>
        </w:tc>
        <w:tc>
          <w:tcPr>
            <w:tcW w:w="704" w:type="dxa"/>
            <w:vAlign w:val="center"/>
          </w:tcPr>
          <w:p w14:paraId="0EB48963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2" w:type="dxa"/>
            <w:vAlign w:val="center"/>
          </w:tcPr>
          <w:p w14:paraId="3F075EA0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项目未达标按1分扣起。</w:t>
            </w:r>
          </w:p>
        </w:tc>
        <w:tc>
          <w:tcPr>
            <w:tcW w:w="1417" w:type="dxa"/>
          </w:tcPr>
          <w:p w14:paraId="18C5FACA" w14:textId="77777777" w:rsidR="00BE1F40" w:rsidRDefault="00BE1F40" w:rsidP="00C229DF">
            <w:pPr>
              <w:rPr>
                <w:rFonts w:hint="eastAsia"/>
              </w:rPr>
            </w:pPr>
          </w:p>
        </w:tc>
      </w:tr>
      <w:tr w:rsidR="00BE1F40" w14:paraId="5DD66EF0" w14:textId="77777777" w:rsidTr="00F34A29">
        <w:trPr>
          <w:trHeight w:val="950"/>
        </w:trPr>
        <w:tc>
          <w:tcPr>
            <w:tcW w:w="845" w:type="dxa"/>
            <w:vAlign w:val="center"/>
          </w:tcPr>
          <w:p w14:paraId="0220B79C" w14:textId="77777777" w:rsidR="00BE1F40" w:rsidRPr="008504B7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3" w:type="dxa"/>
            <w:vAlign w:val="center"/>
          </w:tcPr>
          <w:p w14:paraId="3C3087A8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物品</w:t>
            </w:r>
          </w:p>
        </w:tc>
        <w:tc>
          <w:tcPr>
            <w:tcW w:w="7674" w:type="dxa"/>
            <w:vAlign w:val="center"/>
          </w:tcPr>
          <w:p w14:paraId="2CD1036A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书桌、生活用品、饮水器具等干净无积灰，书籍摆放整齐，床前不乱挂衣物；鞋子统一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有序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摆放于寝室内的某处（如：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床梯下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、鞋架上等）；椅子上无杂物。</w:t>
            </w:r>
          </w:p>
        </w:tc>
        <w:tc>
          <w:tcPr>
            <w:tcW w:w="704" w:type="dxa"/>
            <w:vAlign w:val="center"/>
          </w:tcPr>
          <w:p w14:paraId="697CB9A5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2" w:type="dxa"/>
            <w:vAlign w:val="center"/>
          </w:tcPr>
          <w:p w14:paraId="70EADB5C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项目未达标按1分扣起。</w:t>
            </w:r>
          </w:p>
        </w:tc>
        <w:tc>
          <w:tcPr>
            <w:tcW w:w="1417" w:type="dxa"/>
          </w:tcPr>
          <w:p w14:paraId="7CEE5240" w14:textId="77777777" w:rsidR="00BE1F40" w:rsidRDefault="00BE1F40" w:rsidP="00C229DF"/>
        </w:tc>
      </w:tr>
      <w:tr w:rsidR="00BE1F40" w14:paraId="1C1398CE" w14:textId="77777777" w:rsidTr="00F34A29">
        <w:trPr>
          <w:trHeight w:val="718"/>
        </w:trPr>
        <w:tc>
          <w:tcPr>
            <w:tcW w:w="845" w:type="dxa"/>
            <w:vAlign w:val="center"/>
          </w:tcPr>
          <w:p w14:paraId="066AD99D" w14:textId="77777777" w:rsidR="00BE1F40" w:rsidRPr="008504B7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3" w:type="dxa"/>
            <w:vAlign w:val="center"/>
          </w:tcPr>
          <w:p w14:paraId="4C2B0924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地面</w:t>
            </w:r>
          </w:p>
          <w:p w14:paraId="2A0A9142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阳台</w:t>
            </w:r>
          </w:p>
        </w:tc>
        <w:tc>
          <w:tcPr>
            <w:tcW w:w="7674" w:type="dxa"/>
            <w:vAlign w:val="center"/>
          </w:tcPr>
          <w:p w14:paraId="72734905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寝室地面、阳台干净整洁无积灰；垃圾遗留在门口、走廊一律扣分。</w:t>
            </w:r>
          </w:p>
        </w:tc>
        <w:tc>
          <w:tcPr>
            <w:tcW w:w="704" w:type="dxa"/>
            <w:vAlign w:val="center"/>
          </w:tcPr>
          <w:p w14:paraId="4BC53FEC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2" w:type="dxa"/>
            <w:vAlign w:val="center"/>
          </w:tcPr>
          <w:p w14:paraId="69322B5B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项目未达标按0.5分扣起。</w:t>
            </w:r>
          </w:p>
        </w:tc>
        <w:tc>
          <w:tcPr>
            <w:tcW w:w="1417" w:type="dxa"/>
          </w:tcPr>
          <w:p w14:paraId="44B62E1B" w14:textId="77777777" w:rsidR="00BE1F40" w:rsidRDefault="00BE1F40" w:rsidP="00C229DF"/>
        </w:tc>
      </w:tr>
      <w:tr w:rsidR="00BE1F40" w14:paraId="79408104" w14:textId="77777777" w:rsidTr="00F34A29">
        <w:trPr>
          <w:trHeight w:val="528"/>
        </w:trPr>
        <w:tc>
          <w:tcPr>
            <w:tcW w:w="845" w:type="dxa"/>
            <w:vAlign w:val="center"/>
          </w:tcPr>
          <w:p w14:paraId="36D9C5E4" w14:textId="77777777" w:rsidR="00BE1F40" w:rsidRPr="008504B7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5B89985D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门窗</w:t>
            </w:r>
          </w:p>
        </w:tc>
        <w:tc>
          <w:tcPr>
            <w:tcW w:w="7674" w:type="dxa"/>
            <w:vAlign w:val="center"/>
          </w:tcPr>
          <w:p w14:paraId="48A70E23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门窗无污迹、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干净无积灰，玻璃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洁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净明亮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，窗帘整洁。</w:t>
            </w:r>
          </w:p>
        </w:tc>
        <w:tc>
          <w:tcPr>
            <w:tcW w:w="704" w:type="dxa"/>
            <w:vAlign w:val="center"/>
          </w:tcPr>
          <w:p w14:paraId="4BD63333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2" w:type="dxa"/>
            <w:vAlign w:val="center"/>
          </w:tcPr>
          <w:p w14:paraId="7377073D" w14:textId="6A156DB5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项目未达标按0.5分扣起，如公物损坏按单价</w:t>
            </w:r>
            <w:r w:rsid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赔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偿。</w:t>
            </w:r>
          </w:p>
        </w:tc>
        <w:tc>
          <w:tcPr>
            <w:tcW w:w="1417" w:type="dxa"/>
          </w:tcPr>
          <w:p w14:paraId="385D9597" w14:textId="77777777" w:rsidR="00BE1F40" w:rsidRDefault="00BE1F40" w:rsidP="00C229DF"/>
        </w:tc>
      </w:tr>
      <w:tr w:rsidR="00BE1F40" w14:paraId="4648EE45" w14:textId="77777777" w:rsidTr="00F34A29">
        <w:trPr>
          <w:trHeight w:val="950"/>
        </w:trPr>
        <w:tc>
          <w:tcPr>
            <w:tcW w:w="845" w:type="dxa"/>
            <w:vAlign w:val="center"/>
          </w:tcPr>
          <w:p w14:paraId="3AA27B60" w14:textId="77777777" w:rsidR="00BE1F40" w:rsidRPr="008504B7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504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3" w:type="dxa"/>
            <w:vAlign w:val="center"/>
          </w:tcPr>
          <w:p w14:paraId="0663F4B6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卫生间</w:t>
            </w:r>
          </w:p>
        </w:tc>
        <w:tc>
          <w:tcPr>
            <w:tcW w:w="7674" w:type="dxa"/>
            <w:vAlign w:val="center"/>
          </w:tcPr>
          <w:p w14:paraId="43AF8DA2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、台面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清洁无水渍和污垢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物品摆放整齐；水池、马桶无污物、无异味；镜面干净明亮；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浴室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地面无头发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、无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污垢、地面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清爽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04" w:type="dxa"/>
            <w:vAlign w:val="center"/>
          </w:tcPr>
          <w:p w14:paraId="40D95D70" w14:textId="77777777" w:rsidR="00BE1F40" w:rsidRPr="00296A7F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2" w:type="dxa"/>
            <w:vAlign w:val="center"/>
          </w:tcPr>
          <w:p w14:paraId="6DE26681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项目未达标按0.5分扣起。</w:t>
            </w:r>
          </w:p>
        </w:tc>
        <w:tc>
          <w:tcPr>
            <w:tcW w:w="1417" w:type="dxa"/>
          </w:tcPr>
          <w:p w14:paraId="21835462" w14:textId="77777777" w:rsidR="00BE1F40" w:rsidRDefault="00BE1F40" w:rsidP="00C229DF"/>
        </w:tc>
      </w:tr>
      <w:tr w:rsidR="00BE1F40" w14:paraId="5D45A4A4" w14:textId="77777777" w:rsidTr="00F34A29">
        <w:trPr>
          <w:trHeight w:val="1901"/>
        </w:trPr>
        <w:tc>
          <w:tcPr>
            <w:tcW w:w="845" w:type="dxa"/>
            <w:vAlign w:val="center"/>
          </w:tcPr>
          <w:p w14:paraId="76E9AF85" w14:textId="77777777" w:rsidR="00BE1F40" w:rsidRPr="008504B7" w:rsidRDefault="00BE1F40" w:rsidP="00C229DF">
            <w:pPr>
              <w:jc w:val="center"/>
              <w:rPr>
                <w:sz w:val="24"/>
                <w:szCs w:val="24"/>
              </w:rPr>
            </w:pPr>
            <w:r w:rsidRPr="008504B7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83" w:type="dxa"/>
            <w:vAlign w:val="center"/>
          </w:tcPr>
          <w:p w14:paraId="7DFF7514" w14:textId="77777777" w:rsidR="00BE1F40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安全</w:t>
            </w:r>
          </w:p>
          <w:p w14:paraId="4C3B7288" w14:textId="77777777" w:rsidR="00BE1F40" w:rsidRPr="00296A7F" w:rsidRDefault="00BE1F40" w:rsidP="00C229DF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纪律</w:t>
            </w:r>
          </w:p>
        </w:tc>
        <w:tc>
          <w:tcPr>
            <w:tcW w:w="7674" w:type="dxa"/>
            <w:vAlign w:val="center"/>
          </w:tcPr>
          <w:p w14:paraId="1FA5A566" w14:textId="77777777" w:rsidR="00BE1F40" w:rsidRPr="00F34A29" w:rsidRDefault="00BE1F40" w:rsidP="00C229DF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1)寝室内严禁私拉、私接电线，不得自行安装插座；</w:t>
            </w:r>
          </w:p>
          <w:p w14:paraId="30C6F34D" w14:textId="261D65D1" w:rsidR="00BE1F40" w:rsidRPr="00F34A29" w:rsidRDefault="00BE1F40" w:rsidP="00C229DF">
            <w:pPr>
              <w:spacing w:line="400" w:lineRule="exact"/>
              <w:ind w:left="360" w:hangingChars="150" w:hanging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(2)严禁使用电饭锅、电炉、取暖器、热的快、蜡烛等与治安防范要求相违背的器具；</w:t>
            </w:r>
          </w:p>
          <w:p w14:paraId="5B70A21E" w14:textId="77777777" w:rsidR="00BE1F40" w:rsidRPr="00F34A29" w:rsidRDefault="00BE1F40" w:rsidP="00C229DF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(3)严禁寝室内外燃放烟花爆竹，严禁在寝室内或走廊外焚烧东西；</w:t>
            </w:r>
          </w:p>
          <w:p w14:paraId="0B084E3D" w14:textId="77777777" w:rsidR="00BE1F40" w:rsidRPr="00F34A29" w:rsidRDefault="00BE1F40" w:rsidP="00C229DF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(4)严禁在寝室内赌博、酗酒、吸烟（室内严禁烟蒂、烟盒出现）；</w:t>
            </w:r>
          </w:p>
          <w:p w14:paraId="58AE3EDE" w14:textId="77777777" w:rsidR="00BE1F40" w:rsidRPr="00296A7F" w:rsidRDefault="00BE1F40" w:rsidP="00C229DF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(5) </w:t>
            </w:r>
            <w:proofErr w:type="gramStart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不得擅养动物</w:t>
            </w:r>
            <w:proofErr w:type="gramEnd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，不得损坏公物。</w:t>
            </w:r>
          </w:p>
        </w:tc>
        <w:tc>
          <w:tcPr>
            <w:tcW w:w="704" w:type="dxa"/>
            <w:vAlign w:val="center"/>
          </w:tcPr>
          <w:p w14:paraId="2FAEBA25" w14:textId="77777777" w:rsidR="00BE1F40" w:rsidRPr="00296A7F" w:rsidRDefault="00BE1F40" w:rsidP="00C229DF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2" w:type="dxa"/>
            <w:vAlign w:val="center"/>
          </w:tcPr>
          <w:p w14:paraId="5D27DBB5" w14:textId="77777777" w:rsidR="00BE1F40" w:rsidRPr="00296A7F" w:rsidRDefault="00BE1F40" w:rsidP="00C229DF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发现有违反上述要求之一，每项扣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分，并上报学生处。</w:t>
            </w:r>
          </w:p>
        </w:tc>
        <w:tc>
          <w:tcPr>
            <w:tcW w:w="1417" w:type="dxa"/>
          </w:tcPr>
          <w:p w14:paraId="5D24866B" w14:textId="77777777" w:rsidR="00BE1F40" w:rsidRDefault="00BE1F40" w:rsidP="00C229DF"/>
        </w:tc>
      </w:tr>
    </w:tbl>
    <w:p w14:paraId="53CA0563" w14:textId="77777777" w:rsidR="00BE1F40" w:rsidRDefault="00BE1F40" w:rsidP="00BE1F40">
      <w:pPr>
        <w:ind w:firstLineChars="700" w:firstLine="16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6A7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注：①</w:t>
      </w:r>
      <w:r w:rsidRPr="00296A7F">
        <w:rPr>
          <w:rFonts w:hint="eastAsia"/>
          <w:color w:val="000000"/>
          <w:sz w:val="24"/>
          <w:szCs w:val="24"/>
          <w:shd w:val="clear" w:color="auto" w:fill="FFFFFF"/>
        </w:rPr>
        <w:t>学生宿舍</w:t>
      </w:r>
      <w:r>
        <w:rPr>
          <w:rFonts w:hint="eastAsia"/>
          <w:color w:val="000000"/>
          <w:sz w:val="24"/>
          <w:szCs w:val="24"/>
          <w:shd w:val="clear" w:color="auto" w:fill="FFFFFF"/>
        </w:rPr>
        <w:t>安全</w:t>
      </w:r>
      <w:r w:rsidRPr="00296A7F">
        <w:rPr>
          <w:rFonts w:hint="eastAsia"/>
          <w:color w:val="000000"/>
          <w:sz w:val="24"/>
          <w:szCs w:val="24"/>
          <w:shd w:val="clear" w:color="auto" w:fill="FFFFFF"/>
        </w:rPr>
        <w:t>卫生</w:t>
      </w:r>
      <w:r>
        <w:rPr>
          <w:rFonts w:hint="eastAsia"/>
          <w:color w:val="000000"/>
          <w:sz w:val="24"/>
          <w:szCs w:val="24"/>
          <w:shd w:val="clear" w:color="auto" w:fill="FFFFFF"/>
        </w:rPr>
        <w:t>检查</w:t>
      </w:r>
      <w:r w:rsidRPr="00296A7F">
        <w:rPr>
          <w:rFonts w:hint="eastAsia"/>
          <w:color w:val="000000"/>
          <w:sz w:val="24"/>
          <w:szCs w:val="24"/>
          <w:shd w:val="clear" w:color="auto" w:fill="FFFFFF"/>
        </w:rPr>
        <w:t>是纳入对学生考核的重要内容之一，是各种评优的重要依据。</w:t>
      </w:r>
    </w:p>
    <w:p w14:paraId="083D90B1" w14:textId="77777777" w:rsidR="00BE1F40" w:rsidRDefault="00BE1F40" w:rsidP="00BE1F40">
      <w:pPr>
        <w:ind w:firstLineChars="900" w:firstLine="21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96A7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②检察人员会佩戴证件进行检查，切勿让其他无证人员进入宿舍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tbl>
      <w:tblPr>
        <w:tblW w:w="14318" w:type="dxa"/>
        <w:tblInd w:w="-176" w:type="dxa"/>
        <w:tblLook w:val="04A0" w:firstRow="1" w:lastRow="0" w:firstColumn="1" w:lastColumn="0" w:noHBand="0" w:noVBand="1"/>
      </w:tblPr>
      <w:tblGrid>
        <w:gridCol w:w="905"/>
        <w:gridCol w:w="1223"/>
        <w:gridCol w:w="7512"/>
        <w:gridCol w:w="709"/>
        <w:gridCol w:w="3260"/>
        <w:gridCol w:w="709"/>
      </w:tblGrid>
      <w:tr w:rsidR="00BE1F40" w:rsidRPr="008F3CE8" w14:paraId="28387570" w14:textId="77777777" w:rsidTr="00C229DF">
        <w:trPr>
          <w:trHeight w:val="480"/>
        </w:trPr>
        <w:tc>
          <w:tcPr>
            <w:tcW w:w="14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517" w14:textId="77777777" w:rsidR="00BE1F40" w:rsidRPr="00246FD1" w:rsidRDefault="00BE1F40" w:rsidP="00C229DF">
            <w:pPr>
              <w:widowControl/>
              <w:jc w:val="center"/>
              <w:rPr>
                <w:rFonts w:ascii="宋体" w:eastAsia="黑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FA3C52">
              <w:rPr>
                <w:rFonts w:ascii="宋体" w:eastAsia="黑体" w:hAnsi="宋体" w:cs="宋体" w:hint="eastAsia"/>
                <w:b/>
                <w:color w:val="000000"/>
                <w:kern w:val="0"/>
                <w:sz w:val="32"/>
                <w:szCs w:val="32"/>
              </w:rPr>
              <w:t>寝室卫生安全纪律检查评分标准（多层）</w:t>
            </w:r>
          </w:p>
        </w:tc>
      </w:tr>
      <w:tr w:rsidR="00BE1F40" w:rsidRPr="00296A7F" w14:paraId="5A4927CF" w14:textId="77777777" w:rsidTr="00C229DF">
        <w:trPr>
          <w:trHeight w:val="6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1A9D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B31A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E3E1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D1B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8415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扣分标准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310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E1F40" w:rsidRPr="00296A7F" w14:paraId="0ABE91B4" w14:textId="77777777" w:rsidTr="00C229DF">
        <w:trPr>
          <w:trHeight w:val="87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8B9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59F4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床铺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34C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被子、毯子叠放规整，床单、垫被清洁平整，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蚊帐悬挂统一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美观</w:t>
            </w: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，床上用品整齐大方。(空床扣分计入值日生)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A59C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4B0F" w14:textId="77777777" w:rsidR="00BE1F40" w:rsidRPr="00296A7F" w:rsidRDefault="00BE1F40" w:rsidP="00C22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项目未达标按1分扣起。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3BD1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1F40" w:rsidRPr="00296A7F" w14:paraId="58EC9FCA" w14:textId="77777777" w:rsidTr="00C229DF">
        <w:trPr>
          <w:trHeight w:val="1104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5286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B7FF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物品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78E5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书桌、生活用品、饮水器具等干净无积灰，书籍摆放整齐，床前不乱挂衣物；鞋子统一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有序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摆放于寝室内的某处（如：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床梯下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、鞋架上等）；椅子上无杂物。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B911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CC8" w14:textId="77777777" w:rsidR="00BE1F40" w:rsidRPr="00296A7F" w:rsidRDefault="00BE1F40" w:rsidP="00C22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项目未达标按1分扣起。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92B3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1F40" w:rsidRPr="00296A7F" w14:paraId="4BBEB034" w14:textId="77777777" w:rsidTr="00F34A29">
        <w:trPr>
          <w:trHeight w:val="732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DC28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6AE9" w14:textId="77777777" w:rsidR="00F34A29" w:rsidRDefault="00BE1F40" w:rsidP="00F34A2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地面</w:t>
            </w:r>
          </w:p>
          <w:p w14:paraId="2C8B8BB3" w14:textId="55A89D67" w:rsidR="00BE1F40" w:rsidRPr="00296A7F" w:rsidRDefault="00BE1F40" w:rsidP="00F34A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阳台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791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寝室地面、阳台干净整洁无积灰；垃圾遗留在门口、走廊一律扣分。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B85F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CBCF" w14:textId="77777777" w:rsidR="00BE1F40" w:rsidRPr="00296A7F" w:rsidRDefault="00BE1F40" w:rsidP="00C22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F34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项目未达标按0.5分扣起。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AB7D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1F40" w:rsidRPr="00296A7F" w14:paraId="7B89F41F" w14:textId="77777777" w:rsidTr="00C229DF">
        <w:trPr>
          <w:trHeight w:val="796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93E7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FD08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门窗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D5FA" w14:textId="77777777" w:rsidR="00BE1F40" w:rsidRPr="00296A7F" w:rsidRDefault="00BE1F40" w:rsidP="00C22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门窗无污迹、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干净无积灰，玻璃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洁</w:t>
            </w: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净明亮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，窗帘整洁。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A8E4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132" w14:textId="77777777" w:rsidR="00BE1F40" w:rsidRPr="00296A7F" w:rsidRDefault="00BE1F40" w:rsidP="00C22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proofErr w:type="gramStart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项目未达标按0.5分扣起，如公物损坏按单价赔偿。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6A6F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1F40" w:rsidRPr="00296A7F" w14:paraId="644BE409" w14:textId="77777777" w:rsidTr="00C229DF">
        <w:trPr>
          <w:trHeight w:val="64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442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B080" w14:textId="77777777" w:rsidR="00BE1F40" w:rsidRDefault="00BE1F40" w:rsidP="00C229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安全</w:t>
            </w:r>
          </w:p>
          <w:p w14:paraId="491C0753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纪律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D97C" w14:textId="77777777" w:rsidR="00BE1F40" w:rsidRDefault="00BE1F40" w:rsidP="00C229DF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(1)</w:t>
            </w: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寝室内严禁私拉、私接电线，不得自行安装插座；</w:t>
            </w:r>
          </w:p>
          <w:p w14:paraId="06115E31" w14:textId="77777777" w:rsidR="00BE1F40" w:rsidRDefault="00BE1F40" w:rsidP="00C229DF">
            <w:pPr>
              <w:spacing w:line="400" w:lineRule="exact"/>
              <w:ind w:left="360" w:hangingChars="150" w:hanging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(2)</w:t>
            </w: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严禁使用电饭锅、电炉、取暖器、热的快、蜡烛等与治安防范要求相违背的器具；</w:t>
            </w:r>
          </w:p>
          <w:p w14:paraId="63571FBE" w14:textId="77777777" w:rsidR="00BE1F40" w:rsidRDefault="00BE1F40" w:rsidP="00C229DF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(3)</w:t>
            </w: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严禁寝室内外燃放烟花爆竹，严禁在寝室内或走廊外焚烧东西；</w:t>
            </w:r>
          </w:p>
          <w:p w14:paraId="2069A0BB" w14:textId="77777777" w:rsidR="00BE1F40" w:rsidRPr="00300DE7" w:rsidRDefault="00BE1F40" w:rsidP="00C229DF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(4)</w:t>
            </w: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严禁在寝室内赌博、酗酒、吸烟（室内严禁烟蒂、烟盒出现）；</w:t>
            </w:r>
          </w:p>
          <w:p w14:paraId="0F47DE35" w14:textId="77777777" w:rsidR="00BE1F40" w:rsidRPr="00296A7F" w:rsidRDefault="00BE1F40" w:rsidP="00C229D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(5) </w:t>
            </w:r>
            <w:proofErr w:type="gramStart"/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不得擅养动物</w:t>
            </w:r>
            <w:proofErr w:type="gramEnd"/>
            <w:r w:rsidRPr="00300D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，不得损坏公物。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5A8A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3E52" w14:textId="77777777" w:rsidR="00BE1F40" w:rsidRPr="00296A7F" w:rsidRDefault="00BE1F40" w:rsidP="00C22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发现有违反上述要求之一，每项扣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分，并上报学生处。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8FA1" w14:textId="77777777" w:rsidR="00BE1F40" w:rsidRPr="00296A7F" w:rsidRDefault="00BE1F40" w:rsidP="00C22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1F40" w:rsidRPr="001A268A" w14:paraId="0B7FF360" w14:textId="77777777" w:rsidTr="00C229DF">
        <w:trPr>
          <w:trHeight w:val="225"/>
        </w:trPr>
        <w:tc>
          <w:tcPr>
            <w:tcW w:w="14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1139" w14:textId="77777777" w:rsidR="00BE1F40" w:rsidRDefault="00BE1F40" w:rsidP="00C229DF">
            <w:pPr>
              <w:ind w:firstLineChars="700" w:firstLine="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注：①</w:t>
            </w:r>
            <w:r w:rsidRPr="00296A7F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学生宿舍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安全</w:t>
            </w:r>
            <w:r w:rsidRPr="00296A7F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卫生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检查</w:t>
            </w:r>
            <w:r w:rsidRPr="00296A7F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是纳入对学生考核的重要内容之一，是各种评优的重要依据。</w:t>
            </w:r>
          </w:p>
          <w:p w14:paraId="6F399D62" w14:textId="77777777" w:rsidR="00BE1F40" w:rsidRDefault="00BE1F40" w:rsidP="00C229DF">
            <w:pPr>
              <w:ind w:firstLineChars="950" w:firstLine="22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6A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②检察人员会佩戴证件进行检查，切勿让其他无证人员进入宿舍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1057A51A" w14:textId="77777777" w:rsidR="00BE1F40" w:rsidRDefault="00BE1F40" w:rsidP="00C229DF">
            <w:pPr>
              <w:widowControl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658A86" w14:textId="77777777" w:rsidR="00BE1F40" w:rsidRPr="001A268A" w:rsidRDefault="00BE1F40" w:rsidP="00C229D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BAF112" w14:textId="77777777" w:rsidR="00BE1845" w:rsidRPr="00BE1F40" w:rsidRDefault="00BE1845"/>
    <w:sectPr w:rsidR="00BE1845" w:rsidRPr="00BE1F40" w:rsidSect="00BE1F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9B995" w14:textId="77777777" w:rsidR="00664708" w:rsidRDefault="00664708" w:rsidP="00BE1F40">
      <w:r>
        <w:separator/>
      </w:r>
    </w:p>
  </w:endnote>
  <w:endnote w:type="continuationSeparator" w:id="0">
    <w:p w14:paraId="7003AD9E" w14:textId="77777777" w:rsidR="00664708" w:rsidRDefault="00664708" w:rsidP="00BE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71B3" w14:textId="77777777" w:rsidR="00664708" w:rsidRDefault="00664708" w:rsidP="00BE1F40">
      <w:r>
        <w:separator/>
      </w:r>
    </w:p>
  </w:footnote>
  <w:footnote w:type="continuationSeparator" w:id="0">
    <w:p w14:paraId="6FC7834D" w14:textId="77777777" w:rsidR="00664708" w:rsidRDefault="00664708" w:rsidP="00BE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45"/>
    <w:rsid w:val="00664708"/>
    <w:rsid w:val="00BE1845"/>
    <w:rsid w:val="00BE1F40"/>
    <w:rsid w:val="00D15B6B"/>
    <w:rsid w:val="00F3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312D3"/>
  <w15:chartTrackingRefBased/>
  <w15:docId w15:val="{57E82EA4-9170-4B9B-BD58-B0127ADB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F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F40"/>
    <w:rPr>
      <w:sz w:val="18"/>
      <w:szCs w:val="18"/>
    </w:rPr>
  </w:style>
  <w:style w:type="table" w:styleId="a7">
    <w:name w:val="Table Grid"/>
    <w:basedOn w:val="a1"/>
    <w:uiPriority w:val="59"/>
    <w:rsid w:val="00BE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15026415919@163.com</dc:creator>
  <cp:keywords/>
  <dc:description/>
  <cp:lastModifiedBy>15026415919@163.com</cp:lastModifiedBy>
  <cp:revision>4</cp:revision>
  <dcterms:created xsi:type="dcterms:W3CDTF">2018-06-15T02:50:00Z</dcterms:created>
  <dcterms:modified xsi:type="dcterms:W3CDTF">2018-06-15T03:00:00Z</dcterms:modified>
</cp:coreProperties>
</file>