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C751C" w14:textId="6FD18848" w:rsidR="003721F3" w:rsidRDefault="00E46E55" w:rsidP="003721F3">
      <w:pPr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OLE_LINK2"/>
      <w:bookmarkStart w:id="1" w:name="OLE_LINK3"/>
      <w:bookmarkStart w:id="2" w:name="OLE_LINK4"/>
      <w:bookmarkStart w:id="3" w:name="OLE_LINK1"/>
      <w:bookmarkStart w:id="4" w:name="_GoBack"/>
      <w:bookmarkEnd w:id="4"/>
      <w:r>
        <w:rPr>
          <w:rFonts w:ascii="黑体" w:eastAsia="黑体" w:hint="eastAsia"/>
          <w:b/>
          <w:bCs/>
          <w:sz w:val="32"/>
          <w:szCs w:val="32"/>
        </w:rPr>
        <w:t>电子商务</w:t>
      </w:r>
      <w:r w:rsidR="003721F3">
        <w:rPr>
          <w:rFonts w:ascii="黑体" w:eastAsia="黑体"/>
          <w:b/>
          <w:bCs/>
          <w:sz w:val="32"/>
          <w:szCs w:val="32"/>
        </w:rPr>
        <w:t>专业</w:t>
      </w:r>
      <w:r w:rsidR="003721F3">
        <w:rPr>
          <w:rFonts w:ascii="黑体" w:eastAsia="黑体" w:hint="eastAsia"/>
          <w:b/>
          <w:bCs/>
          <w:sz w:val="32"/>
          <w:szCs w:val="32"/>
        </w:rPr>
        <w:t>专升本</w:t>
      </w:r>
      <w:r w:rsidR="003721F3" w:rsidRPr="00E533E4">
        <w:rPr>
          <w:rFonts w:ascii="黑体" w:eastAsia="黑体" w:hint="eastAsia"/>
          <w:b/>
          <w:bCs/>
          <w:sz w:val="32"/>
          <w:szCs w:val="32"/>
        </w:rPr>
        <w:t>人才培养</w:t>
      </w:r>
      <w:r w:rsidR="003721F3">
        <w:rPr>
          <w:rFonts w:ascii="黑体" w:eastAsia="黑体" w:hint="eastAsia"/>
          <w:b/>
          <w:bCs/>
          <w:sz w:val="32"/>
          <w:szCs w:val="32"/>
        </w:rPr>
        <w:t>方案</w:t>
      </w:r>
      <w:bookmarkEnd w:id="0"/>
      <w:bookmarkEnd w:id="1"/>
      <w:bookmarkEnd w:id="2"/>
      <w:bookmarkEnd w:id="3"/>
    </w:p>
    <w:p w14:paraId="1CB5BD58" w14:textId="77777777" w:rsidR="003721F3" w:rsidRPr="00432966" w:rsidRDefault="003721F3" w:rsidP="003721F3">
      <w:pPr>
        <w:spacing w:line="288" w:lineRule="auto"/>
        <w:jc w:val="center"/>
        <w:rPr>
          <w:rFonts w:ascii="楷体_GB2312" w:eastAsia="楷体_GB2312" w:hAnsi="楷体"/>
          <w:sz w:val="24"/>
        </w:rPr>
      </w:pPr>
    </w:p>
    <w:p w14:paraId="032D8A5A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F6B99">
        <w:rPr>
          <w:rFonts w:ascii="楷体_GB2312" w:eastAsia="楷体_GB2312" w:hAnsi="楷体" w:hint="eastAsia"/>
          <w:b/>
          <w:sz w:val="24"/>
        </w:rPr>
        <w:t>一、培养目标</w:t>
      </w:r>
    </w:p>
    <w:p w14:paraId="68A26771" w14:textId="729E9881" w:rsidR="003721F3" w:rsidRPr="00E9263B" w:rsidRDefault="00E9263B" w:rsidP="00E9263B">
      <w:pPr>
        <w:spacing w:line="360" w:lineRule="auto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本专业坚持三全育人、落实课程思政，培养适应新时代中国特色社会主义事业发展需要，德、智、体、美、劳全面发展，掌握现代经济管理基本理论，熟练运用计算机、网络通讯和现代信息技术，熟悉现代商务流程与运作，具有良好的商务运营能力、数据分析能力和技术实施能力，能对各类企事业单位电子商务进行运营、实施与管理的高素质、复合型新商科应用技术型人才。</w:t>
      </w:r>
    </w:p>
    <w:p w14:paraId="39675B25" w14:textId="77777777" w:rsidR="003721F3" w:rsidRPr="006F6B99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F6B99">
        <w:rPr>
          <w:rFonts w:ascii="楷体_GB2312" w:eastAsia="楷体_GB2312" w:hAnsi="楷体" w:hint="eastAsia"/>
          <w:b/>
          <w:sz w:val="24"/>
        </w:rPr>
        <w:t>二、</w:t>
      </w:r>
      <w:r>
        <w:rPr>
          <w:rFonts w:ascii="楷体_GB2312" w:eastAsia="楷体_GB2312" w:hAnsi="楷体" w:hint="eastAsia"/>
          <w:b/>
          <w:sz w:val="24"/>
        </w:rPr>
        <w:t>毕业要求</w:t>
      </w:r>
    </w:p>
    <w:p w14:paraId="15412422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2"/>
        <w:rPr>
          <w:bCs/>
          <w:sz w:val="24"/>
          <w:szCs w:val="32"/>
        </w:rPr>
      </w:pPr>
      <w:r w:rsidRPr="00E9263B">
        <w:rPr>
          <w:b/>
          <w:sz w:val="24"/>
          <w:szCs w:val="32"/>
        </w:rPr>
        <w:t>LO1</w:t>
      </w:r>
      <w:r w:rsidRPr="00E9263B">
        <w:rPr>
          <w:b/>
          <w:sz w:val="24"/>
          <w:szCs w:val="32"/>
        </w:rPr>
        <w:t>品德修养</w:t>
      </w:r>
      <w:r w:rsidRPr="00E9263B">
        <w:rPr>
          <w:bCs/>
          <w:sz w:val="24"/>
          <w:szCs w:val="32"/>
        </w:rPr>
        <w:t>：拥护</w:t>
      </w:r>
      <w:r w:rsidRPr="00E9263B">
        <w:rPr>
          <w:rFonts w:hint="eastAsia"/>
          <w:bCs/>
          <w:sz w:val="24"/>
          <w:szCs w:val="32"/>
        </w:rPr>
        <w:t>中国共产</w:t>
      </w:r>
      <w:r w:rsidRPr="00E9263B">
        <w:rPr>
          <w:bCs/>
          <w:sz w:val="24"/>
          <w:szCs w:val="32"/>
        </w:rPr>
        <w:t>党的领导，坚定理想信念，自觉涵养和积极弘扬社会主义核心价值观，增强政治认同、厚植家国情怀、遵守法律法规、传承雷锋精神，践行</w:t>
      </w:r>
      <w:r w:rsidRPr="00E9263B">
        <w:rPr>
          <w:rFonts w:hint="eastAsia"/>
          <w:bCs/>
          <w:sz w:val="24"/>
          <w:szCs w:val="32"/>
        </w:rPr>
        <w:t>“感恩、回报、爱心、责任”</w:t>
      </w:r>
      <w:r w:rsidRPr="00E9263B">
        <w:rPr>
          <w:bCs/>
          <w:sz w:val="24"/>
          <w:szCs w:val="32"/>
        </w:rPr>
        <w:t>八字校训，积极服务他人、服务社会、诚信尽责、爱岗敬业。</w:t>
      </w:r>
    </w:p>
    <w:p w14:paraId="7F13EFDC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①</w:t>
      </w:r>
      <w:r w:rsidRPr="00E9263B">
        <w:rPr>
          <w:bCs/>
          <w:sz w:val="24"/>
          <w:szCs w:val="32"/>
        </w:rPr>
        <w:t>爱党爱国，坚决拥护党的领导，热爱祖国的大好河山、悠久历史、灿烂文化，自觉维护民族利益和国家尊严。</w:t>
      </w:r>
    </w:p>
    <w:p w14:paraId="3AE5BE03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②</w:t>
      </w:r>
      <w:r w:rsidRPr="00E9263B">
        <w:rPr>
          <w:bCs/>
          <w:sz w:val="24"/>
          <w:szCs w:val="32"/>
        </w:rPr>
        <w:t>遵纪守法，增强法律意识，培养法律思维，自觉遵守法律法规、校纪校规。</w:t>
      </w:r>
    </w:p>
    <w:p w14:paraId="1AB752EE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③</w:t>
      </w:r>
      <w:r w:rsidRPr="00E9263B">
        <w:rPr>
          <w:bCs/>
          <w:sz w:val="24"/>
          <w:szCs w:val="32"/>
        </w:rPr>
        <w:t>奉献社会，富有爱心，懂得感恩，自觉传承和弘扬雷锋精神，具有服务社会的意愿和行动，积极参加志愿者服务。</w:t>
      </w:r>
    </w:p>
    <w:p w14:paraId="05F54623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④</w:t>
      </w:r>
      <w:r w:rsidRPr="00E9263B">
        <w:rPr>
          <w:bCs/>
          <w:sz w:val="24"/>
          <w:szCs w:val="32"/>
        </w:rPr>
        <w:t>诚信尽责，为人诚实，信守承诺，勤奋努力，精益求精，勇于担责。</w:t>
      </w:r>
      <w:r w:rsidRPr="00E9263B">
        <w:rPr>
          <w:bCs/>
          <w:sz w:val="24"/>
          <w:szCs w:val="32"/>
        </w:rPr>
        <w:t xml:space="preserve"> </w:t>
      </w:r>
    </w:p>
    <w:p w14:paraId="2D905FBE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⑤</w:t>
      </w:r>
      <w:r w:rsidRPr="00E9263B">
        <w:rPr>
          <w:bCs/>
          <w:sz w:val="24"/>
          <w:szCs w:val="32"/>
        </w:rPr>
        <w:t>爱岗敬业，热爱所学专业，勤学多练，锤炼技能。熟悉本专业相关的法律法规，在实习实践中自觉遵守职业规范，具备职业道德操守。</w:t>
      </w:r>
    </w:p>
    <w:p w14:paraId="16B5CA40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2"/>
        <w:rPr>
          <w:bCs/>
          <w:sz w:val="24"/>
          <w:szCs w:val="32"/>
        </w:rPr>
      </w:pPr>
      <w:r w:rsidRPr="00E9263B">
        <w:rPr>
          <w:b/>
          <w:sz w:val="24"/>
          <w:szCs w:val="32"/>
        </w:rPr>
        <w:t>LO2</w:t>
      </w:r>
      <w:r w:rsidRPr="00E9263B">
        <w:rPr>
          <w:b/>
          <w:sz w:val="24"/>
          <w:szCs w:val="32"/>
        </w:rPr>
        <w:t>专业能力</w:t>
      </w:r>
      <w:r w:rsidRPr="00E9263B">
        <w:rPr>
          <w:bCs/>
          <w:sz w:val="24"/>
          <w:szCs w:val="32"/>
        </w:rPr>
        <w:t>：具有人文科学素养，具备从事某项工作或专业的理论知识、实践能力。</w:t>
      </w:r>
    </w:p>
    <w:p w14:paraId="571CC500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①</w:t>
      </w:r>
      <w:r w:rsidRPr="00E9263B">
        <w:rPr>
          <w:bCs/>
          <w:sz w:val="24"/>
          <w:szCs w:val="32"/>
        </w:rPr>
        <w:t>具有专业所需的人文科学素养。</w:t>
      </w:r>
    </w:p>
    <w:p w14:paraId="05BE8358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②经济管理知识能力：具备利用管理学相关理论、知识、方法，解决电子商务</w:t>
      </w:r>
      <w:r w:rsidRPr="00E9263B">
        <w:rPr>
          <w:bCs/>
          <w:sz w:val="24"/>
          <w:szCs w:val="32"/>
        </w:rPr>
        <w:t>项目中</w:t>
      </w:r>
      <w:r w:rsidRPr="00E9263B">
        <w:rPr>
          <w:rFonts w:hint="eastAsia"/>
          <w:bCs/>
          <w:sz w:val="24"/>
          <w:szCs w:val="32"/>
        </w:rPr>
        <w:t>财会管理</w:t>
      </w:r>
      <w:r w:rsidRPr="00E9263B">
        <w:rPr>
          <w:bCs/>
          <w:sz w:val="24"/>
          <w:szCs w:val="32"/>
        </w:rPr>
        <w:t>问题</w:t>
      </w:r>
      <w:r w:rsidRPr="00E9263B">
        <w:rPr>
          <w:rFonts w:hint="eastAsia"/>
          <w:bCs/>
          <w:sz w:val="24"/>
          <w:szCs w:val="32"/>
        </w:rPr>
        <w:t>、</w:t>
      </w:r>
      <w:r w:rsidRPr="00E9263B">
        <w:rPr>
          <w:bCs/>
          <w:sz w:val="24"/>
          <w:szCs w:val="32"/>
        </w:rPr>
        <w:t>分析</w:t>
      </w:r>
      <w:r w:rsidRPr="00E9263B">
        <w:rPr>
          <w:rFonts w:hint="eastAsia"/>
          <w:bCs/>
          <w:sz w:val="24"/>
          <w:szCs w:val="32"/>
        </w:rPr>
        <w:t>电子商务</w:t>
      </w:r>
      <w:r w:rsidRPr="00E9263B">
        <w:rPr>
          <w:bCs/>
          <w:sz w:val="24"/>
          <w:szCs w:val="32"/>
        </w:rPr>
        <w:t>市场经济</w:t>
      </w:r>
      <w:r w:rsidRPr="00E9263B">
        <w:rPr>
          <w:rFonts w:hint="eastAsia"/>
          <w:bCs/>
          <w:sz w:val="24"/>
          <w:szCs w:val="32"/>
        </w:rPr>
        <w:t>发展</w:t>
      </w:r>
      <w:r w:rsidRPr="00E9263B">
        <w:rPr>
          <w:bCs/>
          <w:sz w:val="24"/>
          <w:szCs w:val="32"/>
        </w:rPr>
        <w:t>动态和运行机制</w:t>
      </w:r>
      <w:r w:rsidRPr="00E9263B">
        <w:rPr>
          <w:rFonts w:hint="eastAsia"/>
          <w:bCs/>
          <w:sz w:val="24"/>
          <w:szCs w:val="32"/>
        </w:rPr>
        <w:t>的能力</w:t>
      </w:r>
      <w:r w:rsidRPr="00E9263B">
        <w:rPr>
          <w:bCs/>
          <w:sz w:val="24"/>
          <w:szCs w:val="32"/>
        </w:rPr>
        <w:t>。</w:t>
      </w:r>
    </w:p>
    <w:p w14:paraId="78C1817C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③电子商务网店运营推广能力：具备</w:t>
      </w:r>
      <w:r w:rsidRPr="00E9263B">
        <w:rPr>
          <w:bCs/>
          <w:sz w:val="24"/>
          <w:szCs w:val="32"/>
        </w:rPr>
        <w:t>针对某类产品或某个企业，</w:t>
      </w:r>
      <w:r w:rsidRPr="00E9263B">
        <w:rPr>
          <w:rFonts w:hint="eastAsia"/>
          <w:bCs/>
          <w:sz w:val="24"/>
          <w:szCs w:val="32"/>
        </w:rPr>
        <w:t>独立</w:t>
      </w:r>
      <w:r w:rsidRPr="00E9263B">
        <w:rPr>
          <w:bCs/>
          <w:sz w:val="24"/>
          <w:szCs w:val="32"/>
        </w:rPr>
        <w:t>完成电子商务网站（</w:t>
      </w:r>
      <w:r w:rsidRPr="00E9263B">
        <w:rPr>
          <w:rFonts w:hint="eastAsia"/>
          <w:bCs/>
          <w:sz w:val="24"/>
          <w:szCs w:val="32"/>
        </w:rPr>
        <w:t>网店</w:t>
      </w:r>
      <w:r w:rsidRPr="00E9263B">
        <w:rPr>
          <w:bCs/>
          <w:sz w:val="24"/>
          <w:szCs w:val="32"/>
        </w:rPr>
        <w:t>）</w:t>
      </w:r>
      <w:r w:rsidRPr="00E9263B">
        <w:rPr>
          <w:rFonts w:hint="eastAsia"/>
          <w:bCs/>
          <w:sz w:val="24"/>
          <w:szCs w:val="32"/>
        </w:rPr>
        <w:t>项目</w:t>
      </w:r>
      <w:r w:rsidRPr="00E9263B">
        <w:rPr>
          <w:bCs/>
          <w:sz w:val="24"/>
          <w:szCs w:val="32"/>
        </w:rPr>
        <w:t>策划书</w:t>
      </w:r>
      <w:r w:rsidRPr="00E9263B">
        <w:rPr>
          <w:rFonts w:hint="eastAsia"/>
          <w:bCs/>
          <w:sz w:val="24"/>
          <w:szCs w:val="32"/>
        </w:rPr>
        <w:t>，并利用</w:t>
      </w:r>
      <w:r w:rsidRPr="00E9263B">
        <w:rPr>
          <w:bCs/>
          <w:sz w:val="24"/>
          <w:szCs w:val="32"/>
        </w:rPr>
        <w:t>互联网工具和平台，完成</w:t>
      </w:r>
      <w:r w:rsidRPr="00E9263B">
        <w:rPr>
          <w:rFonts w:hint="eastAsia"/>
          <w:bCs/>
          <w:sz w:val="24"/>
          <w:szCs w:val="32"/>
        </w:rPr>
        <w:t>网站</w:t>
      </w:r>
      <w:r w:rsidRPr="00E9263B">
        <w:rPr>
          <w:bCs/>
          <w:sz w:val="24"/>
          <w:szCs w:val="32"/>
        </w:rPr>
        <w:t>（</w:t>
      </w:r>
      <w:r w:rsidRPr="00E9263B">
        <w:rPr>
          <w:rFonts w:hint="eastAsia"/>
          <w:bCs/>
          <w:sz w:val="24"/>
          <w:szCs w:val="32"/>
        </w:rPr>
        <w:t>网店</w:t>
      </w:r>
      <w:r w:rsidRPr="00E9263B">
        <w:rPr>
          <w:bCs/>
          <w:sz w:val="24"/>
          <w:szCs w:val="32"/>
        </w:rPr>
        <w:t>）</w:t>
      </w:r>
      <w:r w:rsidRPr="00E9263B">
        <w:rPr>
          <w:rFonts w:hint="eastAsia"/>
          <w:bCs/>
          <w:sz w:val="24"/>
          <w:szCs w:val="32"/>
        </w:rPr>
        <w:t>前端</w:t>
      </w:r>
      <w:r w:rsidRPr="00E9263B">
        <w:rPr>
          <w:bCs/>
          <w:sz w:val="24"/>
          <w:szCs w:val="32"/>
        </w:rPr>
        <w:t>设计</w:t>
      </w:r>
      <w:r w:rsidRPr="00E9263B">
        <w:rPr>
          <w:rFonts w:hint="eastAsia"/>
          <w:bCs/>
          <w:sz w:val="24"/>
          <w:szCs w:val="32"/>
        </w:rPr>
        <w:t>美化、</w:t>
      </w:r>
      <w:r w:rsidRPr="00E9263B">
        <w:rPr>
          <w:bCs/>
          <w:sz w:val="24"/>
          <w:szCs w:val="32"/>
        </w:rPr>
        <w:t>网站（</w:t>
      </w:r>
      <w:r w:rsidRPr="00E9263B">
        <w:rPr>
          <w:rFonts w:hint="eastAsia"/>
          <w:bCs/>
          <w:sz w:val="24"/>
          <w:szCs w:val="32"/>
        </w:rPr>
        <w:t>网店</w:t>
      </w:r>
      <w:r w:rsidRPr="00E9263B">
        <w:rPr>
          <w:bCs/>
          <w:sz w:val="24"/>
          <w:szCs w:val="32"/>
        </w:rPr>
        <w:t>）</w:t>
      </w:r>
      <w:r w:rsidRPr="00E9263B">
        <w:rPr>
          <w:rFonts w:hint="eastAsia"/>
          <w:bCs/>
          <w:sz w:val="24"/>
          <w:szCs w:val="32"/>
        </w:rPr>
        <w:t>的</w:t>
      </w:r>
      <w:r w:rsidRPr="00E9263B">
        <w:rPr>
          <w:bCs/>
          <w:sz w:val="24"/>
          <w:szCs w:val="32"/>
        </w:rPr>
        <w:t>运营活动</w:t>
      </w:r>
      <w:r w:rsidRPr="00E9263B">
        <w:rPr>
          <w:rFonts w:hint="eastAsia"/>
          <w:bCs/>
          <w:sz w:val="24"/>
          <w:szCs w:val="32"/>
        </w:rPr>
        <w:t>和</w:t>
      </w:r>
      <w:r w:rsidRPr="00E9263B">
        <w:rPr>
          <w:bCs/>
          <w:sz w:val="24"/>
          <w:szCs w:val="32"/>
        </w:rPr>
        <w:t>网络</w:t>
      </w:r>
      <w:r w:rsidRPr="00E9263B">
        <w:rPr>
          <w:rFonts w:hint="eastAsia"/>
          <w:bCs/>
          <w:sz w:val="24"/>
          <w:szCs w:val="32"/>
        </w:rPr>
        <w:t>营销</w:t>
      </w:r>
      <w:r w:rsidRPr="00E9263B">
        <w:rPr>
          <w:bCs/>
          <w:sz w:val="24"/>
          <w:szCs w:val="32"/>
        </w:rPr>
        <w:t>推广</w:t>
      </w:r>
      <w:r w:rsidRPr="00E9263B">
        <w:rPr>
          <w:rFonts w:hint="eastAsia"/>
          <w:bCs/>
          <w:sz w:val="24"/>
          <w:szCs w:val="32"/>
        </w:rPr>
        <w:t>的能力。</w:t>
      </w:r>
    </w:p>
    <w:p w14:paraId="32916CEE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④电子商务网站综合开发能力：具备针对</w:t>
      </w:r>
      <w:r w:rsidRPr="00E9263B">
        <w:rPr>
          <w:bCs/>
          <w:sz w:val="24"/>
          <w:szCs w:val="32"/>
        </w:rPr>
        <w:t>某个项目，完成</w:t>
      </w:r>
      <w:r w:rsidRPr="00E9263B">
        <w:rPr>
          <w:rFonts w:hint="eastAsia"/>
          <w:bCs/>
          <w:sz w:val="24"/>
          <w:szCs w:val="32"/>
        </w:rPr>
        <w:t>电商</w:t>
      </w:r>
      <w:r w:rsidRPr="00E9263B">
        <w:rPr>
          <w:bCs/>
          <w:sz w:val="24"/>
          <w:szCs w:val="32"/>
        </w:rPr>
        <w:t>系统分析、</w:t>
      </w:r>
      <w:r w:rsidRPr="00E9263B">
        <w:rPr>
          <w:rFonts w:hint="eastAsia"/>
          <w:bCs/>
          <w:sz w:val="24"/>
          <w:szCs w:val="32"/>
        </w:rPr>
        <w:t>电商</w:t>
      </w:r>
      <w:r w:rsidRPr="00E9263B">
        <w:rPr>
          <w:bCs/>
          <w:sz w:val="24"/>
          <w:szCs w:val="32"/>
        </w:rPr>
        <w:t>系统规划</w:t>
      </w:r>
      <w:r w:rsidRPr="00E9263B">
        <w:rPr>
          <w:rFonts w:hint="eastAsia"/>
          <w:bCs/>
          <w:sz w:val="24"/>
          <w:szCs w:val="32"/>
        </w:rPr>
        <w:t>，并参与</w:t>
      </w:r>
      <w:r w:rsidRPr="00E9263B">
        <w:rPr>
          <w:bCs/>
          <w:sz w:val="24"/>
          <w:szCs w:val="32"/>
        </w:rPr>
        <w:t>开发电子商务网站</w:t>
      </w:r>
      <w:r w:rsidRPr="00E9263B">
        <w:rPr>
          <w:rFonts w:hint="eastAsia"/>
          <w:bCs/>
          <w:sz w:val="24"/>
          <w:szCs w:val="32"/>
        </w:rPr>
        <w:t>，</w:t>
      </w:r>
      <w:r w:rsidRPr="00E9263B">
        <w:rPr>
          <w:bCs/>
          <w:sz w:val="24"/>
          <w:szCs w:val="32"/>
        </w:rPr>
        <w:t>设计、实现电子商务网站主要功能</w:t>
      </w:r>
      <w:r w:rsidRPr="00E9263B">
        <w:rPr>
          <w:rFonts w:hint="eastAsia"/>
          <w:bCs/>
          <w:sz w:val="24"/>
          <w:szCs w:val="32"/>
        </w:rPr>
        <w:t>，同时能</w:t>
      </w:r>
      <w:r w:rsidRPr="00E9263B">
        <w:rPr>
          <w:bCs/>
          <w:sz w:val="24"/>
          <w:szCs w:val="32"/>
        </w:rPr>
        <w:t>对企业网站进行后期维护</w:t>
      </w:r>
      <w:r w:rsidRPr="00E9263B">
        <w:rPr>
          <w:rFonts w:hint="eastAsia"/>
          <w:bCs/>
          <w:sz w:val="24"/>
          <w:szCs w:val="32"/>
        </w:rPr>
        <w:t>的能力。</w:t>
      </w:r>
    </w:p>
    <w:p w14:paraId="100CBC1B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⑤商务数据分析应用能力：具备</w:t>
      </w:r>
      <w:r w:rsidRPr="00E9263B">
        <w:rPr>
          <w:bCs/>
          <w:sz w:val="24"/>
          <w:szCs w:val="32"/>
        </w:rPr>
        <w:t>利用统计学相关理论</w:t>
      </w:r>
      <w:r w:rsidRPr="00E9263B">
        <w:rPr>
          <w:rFonts w:hint="eastAsia"/>
          <w:bCs/>
          <w:sz w:val="24"/>
          <w:szCs w:val="32"/>
        </w:rPr>
        <w:t>、</w:t>
      </w:r>
      <w:r w:rsidRPr="00E9263B">
        <w:rPr>
          <w:bCs/>
          <w:sz w:val="24"/>
          <w:szCs w:val="32"/>
        </w:rPr>
        <w:t>知识、方法，</w:t>
      </w:r>
      <w:r w:rsidRPr="00E9263B">
        <w:rPr>
          <w:rFonts w:hint="eastAsia"/>
          <w:bCs/>
          <w:sz w:val="24"/>
          <w:szCs w:val="32"/>
        </w:rPr>
        <w:t>完成</w:t>
      </w:r>
      <w:r w:rsidRPr="00E9263B">
        <w:rPr>
          <w:bCs/>
          <w:sz w:val="24"/>
          <w:szCs w:val="32"/>
        </w:rPr>
        <w:t>数据采集</w:t>
      </w:r>
      <w:r w:rsidRPr="00E9263B">
        <w:rPr>
          <w:rFonts w:hint="eastAsia"/>
          <w:bCs/>
          <w:sz w:val="24"/>
          <w:szCs w:val="32"/>
        </w:rPr>
        <w:t>、数</w:t>
      </w:r>
      <w:r w:rsidRPr="00E9263B">
        <w:rPr>
          <w:rFonts w:hint="eastAsia"/>
          <w:bCs/>
          <w:sz w:val="24"/>
          <w:szCs w:val="32"/>
        </w:rPr>
        <w:lastRenderedPageBreak/>
        <w:t>据</w:t>
      </w:r>
      <w:r w:rsidRPr="00E9263B">
        <w:rPr>
          <w:bCs/>
          <w:sz w:val="24"/>
          <w:szCs w:val="32"/>
        </w:rPr>
        <w:t>处理</w:t>
      </w:r>
      <w:r w:rsidRPr="00E9263B">
        <w:rPr>
          <w:rFonts w:hint="eastAsia"/>
          <w:bCs/>
          <w:sz w:val="24"/>
          <w:szCs w:val="32"/>
        </w:rPr>
        <w:t>和</w:t>
      </w:r>
      <w:r w:rsidRPr="00E9263B">
        <w:rPr>
          <w:bCs/>
          <w:sz w:val="24"/>
          <w:szCs w:val="32"/>
        </w:rPr>
        <w:t>数据分析</w:t>
      </w:r>
      <w:r w:rsidRPr="00E9263B">
        <w:rPr>
          <w:rFonts w:hint="eastAsia"/>
          <w:bCs/>
          <w:sz w:val="24"/>
          <w:szCs w:val="32"/>
        </w:rPr>
        <w:t>，并</w:t>
      </w:r>
      <w:r w:rsidRPr="00E9263B">
        <w:rPr>
          <w:bCs/>
          <w:sz w:val="24"/>
          <w:szCs w:val="32"/>
        </w:rPr>
        <w:t>依据数据资料，分析</w:t>
      </w:r>
      <w:r w:rsidRPr="00E9263B">
        <w:rPr>
          <w:rFonts w:hint="eastAsia"/>
          <w:bCs/>
          <w:sz w:val="24"/>
          <w:szCs w:val="32"/>
        </w:rPr>
        <w:t>网络</w:t>
      </w:r>
      <w:r w:rsidRPr="00E9263B">
        <w:rPr>
          <w:bCs/>
          <w:sz w:val="24"/>
          <w:szCs w:val="32"/>
        </w:rPr>
        <w:t>消费者的行为偏好，设计有针对性营销策略</w:t>
      </w:r>
      <w:r w:rsidRPr="00E9263B">
        <w:rPr>
          <w:rFonts w:hint="eastAsia"/>
          <w:bCs/>
          <w:sz w:val="24"/>
          <w:szCs w:val="32"/>
        </w:rPr>
        <w:t>的能力。</w:t>
      </w:r>
    </w:p>
    <w:p w14:paraId="539922E3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outlineLvl w:val="0"/>
        <w:rPr>
          <w:rFonts w:ascii="仿宋_GB2312" w:eastAsia="仿宋_GB2312" w:hAnsi="仿宋_GB2312"/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⑥跨境电子商务运营能力：</w:t>
      </w:r>
      <w:r w:rsidRPr="00E9263B">
        <w:rPr>
          <w:bCs/>
          <w:sz w:val="24"/>
          <w:szCs w:val="32"/>
        </w:rPr>
        <w:t>熟悉跨境电子商务相关环境和</w:t>
      </w:r>
      <w:r w:rsidRPr="00E9263B">
        <w:rPr>
          <w:rFonts w:hint="eastAsia"/>
          <w:bCs/>
          <w:sz w:val="24"/>
          <w:szCs w:val="32"/>
        </w:rPr>
        <w:t>法规</w:t>
      </w:r>
      <w:r w:rsidRPr="00E9263B">
        <w:rPr>
          <w:bCs/>
          <w:sz w:val="24"/>
          <w:szCs w:val="32"/>
        </w:rPr>
        <w:t>政策</w:t>
      </w:r>
      <w:r w:rsidRPr="00E9263B">
        <w:rPr>
          <w:rFonts w:hint="eastAsia"/>
          <w:bCs/>
          <w:sz w:val="24"/>
          <w:szCs w:val="32"/>
        </w:rPr>
        <w:t>、</w:t>
      </w:r>
      <w:r w:rsidRPr="00E9263B">
        <w:rPr>
          <w:bCs/>
          <w:sz w:val="24"/>
          <w:szCs w:val="32"/>
        </w:rPr>
        <w:t>目的国的消费环境</w:t>
      </w:r>
      <w:r w:rsidRPr="00E9263B">
        <w:rPr>
          <w:rFonts w:hint="eastAsia"/>
          <w:bCs/>
          <w:sz w:val="24"/>
          <w:szCs w:val="32"/>
        </w:rPr>
        <w:t>，具备</w:t>
      </w:r>
      <w:r w:rsidRPr="00E9263B">
        <w:rPr>
          <w:bCs/>
          <w:sz w:val="24"/>
          <w:szCs w:val="32"/>
        </w:rPr>
        <w:t>通过第三方交易平台，开展相关的</w:t>
      </w:r>
      <w:r w:rsidRPr="00E9263B">
        <w:rPr>
          <w:rFonts w:hint="eastAsia"/>
          <w:bCs/>
          <w:sz w:val="24"/>
          <w:szCs w:val="32"/>
        </w:rPr>
        <w:t>跨境</w:t>
      </w:r>
      <w:r w:rsidRPr="00E9263B">
        <w:rPr>
          <w:bCs/>
          <w:sz w:val="24"/>
          <w:szCs w:val="32"/>
        </w:rPr>
        <w:t>电子商务活动</w:t>
      </w:r>
      <w:r w:rsidRPr="00E9263B">
        <w:rPr>
          <w:rFonts w:hint="eastAsia"/>
          <w:bCs/>
          <w:sz w:val="24"/>
          <w:szCs w:val="32"/>
        </w:rPr>
        <w:t>和风险规避的能力。</w:t>
      </w:r>
    </w:p>
    <w:p w14:paraId="34DC3874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2"/>
        <w:rPr>
          <w:bCs/>
          <w:sz w:val="24"/>
          <w:szCs w:val="32"/>
        </w:rPr>
      </w:pPr>
      <w:r w:rsidRPr="00E9263B">
        <w:rPr>
          <w:b/>
          <w:sz w:val="24"/>
          <w:szCs w:val="32"/>
        </w:rPr>
        <w:t>LO3</w:t>
      </w:r>
      <w:r w:rsidRPr="00E9263B">
        <w:rPr>
          <w:b/>
          <w:sz w:val="24"/>
          <w:szCs w:val="32"/>
        </w:rPr>
        <w:t>表达沟通</w:t>
      </w:r>
      <w:r w:rsidRPr="00E9263B">
        <w:rPr>
          <w:bCs/>
          <w:sz w:val="24"/>
          <w:szCs w:val="32"/>
        </w:rPr>
        <w:t>：理解他人的观点，尊重他人的价值观，能在不同场合用书面或口头形式进行有效沟通。</w:t>
      </w:r>
    </w:p>
    <w:p w14:paraId="7F6E99BF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①</w:t>
      </w:r>
      <w:r w:rsidRPr="00E9263B">
        <w:rPr>
          <w:bCs/>
          <w:sz w:val="24"/>
          <w:szCs w:val="32"/>
        </w:rPr>
        <w:t>倾听他人意见、尊重他人观点、分析他人需求。</w:t>
      </w:r>
    </w:p>
    <w:p w14:paraId="510D2BE6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②</w:t>
      </w:r>
      <w:r w:rsidRPr="00E9263B">
        <w:rPr>
          <w:bCs/>
          <w:sz w:val="24"/>
          <w:szCs w:val="32"/>
        </w:rPr>
        <w:t>应用书面或口头形式，阐释自己的观点，有效沟通。</w:t>
      </w:r>
    </w:p>
    <w:p w14:paraId="0159E59C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2"/>
        <w:rPr>
          <w:bCs/>
          <w:sz w:val="24"/>
          <w:szCs w:val="32"/>
        </w:rPr>
      </w:pPr>
      <w:r w:rsidRPr="00E9263B">
        <w:rPr>
          <w:b/>
          <w:sz w:val="24"/>
          <w:szCs w:val="32"/>
        </w:rPr>
        <w:t>LO4</w:t>
      </w:r>
      <w:r w:rsidRPr="00E9263B">
        <w:rPr>
          <w:b/>
          <w:sz w:val="24"/>
          <w:szCs w:val="32"/>
        </w:rPr>
        <w:t>自主学习</w:t>
      </w:r>
      <w:r w:rsidRPr="00E9263B">
        <w:rPr>
          <w:bCs/>
          <w:sz w:val="24"/>
          <w:szCs w:val="32"/>
        </w:rPr>
        <w:t>：能根据环境需要确定自己的学习目标，并主动地通过搜集信息、分析信息、讨论、实践、质疑、创造等方法来实现学习目标。</w:t>
      </w:r>
    </w:p>
    <w:p w14:paraId="70CA36FC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①</w:t>
      </w:r>
      <w:r w:rsidRPr="00E9263B">
        <w:rPr>
          <w:bCs/>
          <w:sz w:val="24"/>
          <w:szCs w:val="32"/>
        </w:rPr>
        <w:t>能根据需要确定学习目标，并设计学习计划。</w:t>
      </w:r>
    </w:p>
    <w:p w14:paraId="18AC4CEC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②</w:t>
      </w:r>
      <w:r w:rsidRPr="00E9263B">
        <w:rPr>
          <w:bCs/>
          <w:sz w:val="24"/>
          <w:szCs w:val="32"/>
        </w:rPr>
        <w:t>能搜集、获取达到目标所需要的学习资源，实施学习计划、反思学习计划、持续改进，达到学习目标。</w:t>
      </w:r>
    </w:p>
    <w:p w14:paraId="250FC3FE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2"/>
        <w:rPr>
          <w:bCs/>
          <w:sz w:val="24"/>
          <w:szCs w:val="32"/>
        </w:rPr>
      </w:pPr>
      <w:r w:rsidRPr="00E9263B">
        <w:rPr>
          <w:b/>
          <w:sz w:val="24"/>
          <w:szCs w:val="32"/>
        </w:rPr>
        <w:t>LO5</w:t>
      </w:r>
      <w:r w:rsidRPr="00E9263B">
        <w:rPr>
          <w:b/>
          <w:sz w:val="24"/>
          <w:szCs w:val="32"/>
        </w:rPr>
        <w:t>健康发展</w:t>
      </w:r>
      <w:r w:rsidRPr="00E9263B">
        <w:rPr>
          <w:bCs/>
          <w:sz w:val="24"/>
          <w:szCs w:val="32"/>
        </w:rPr>
        <w:t>：懂得审美、热爱劳动、为人热忱、身心健康、耐挫折，具有可持续发展的能力。</w:t>
      </w:r>
    </w:p>
    <w:p w14:paraId="68DE9AF9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①</w:t>
      </w:r>
      <w:r w:rsidRPr="00E9263B">
        <w:rPr>
          <w:bCs/>
          <w:sz w:val="24"/>
          <w:szCs w:val="32"/>
        </w:rPr>
        <w:t>身体健康，具有良好的卫生习惯，积极参加体育活动。</w:t>
      </w:r>
    </w:p>
    <w:p w14:paraId="3EEC2909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②</w:t>
      </w:r>
      <w:r w:rsidRPr="00E9263B">
        <w:rPr>
          <w:bCs/>
          <w:sz w:val="24"/>
          <w:szCs w:val="32"/>
        </w:rPr>
        <w:t>心理健康，学习和参与心理调适各项活动，耐挫折，能承受学习和生活中的压力。</w:t>
      </w:r>
    </w:p>
    <w:p w14:paraId="04EF0B4D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③</w:t>
      </w:r>
      <w:r w:rsidRPr="00E9263B">
        <w:rPr>
          <w:bCs/>
          <w:sz w:val="24"/>
          <w:szCs w:val="32"/>
        </w:rPr>
        <w:t>懂得审美，有发现美、感受美、鉴赏美、评价美、创造美的能力。</w:t>
      </w:r>
    </w:p>
    <w:p w14:paraId="619131F5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④</w:t>
      </w:r>
      <w:r w:rsidRPr="00E9263B">
        <w:rPr>
          <w:bCs/>
          <w:sz w:val="24"/>
          <w:szCs w:val="32"/>
        </w:rPr>
        <w:t>热爱劳动，具有正确的劳动观念和态度，热爱劳动和劳动人民，养成劳动习惯。</w:t>
      </w:r>
    </w:p>
    <w:p w14:paraId="1A366B8F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⑤</w:t>
      </w:r>
      <w:r w:rsidRPr="00E9263B">
        <w:rPr>
          <w:bCs/>
          <w:sz w:val="24"/>
          <w:szCs w:val="32"/>
        </w:rPr>
        <w:t>持续发展，具有爱护环境的意识，与自然和谐相处的环保理念与行动；具备终生学习的意识和能力。</w:t>
      </w:r>
    </w:p>
    <w:p w14:paraId="34C9017A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2"/>
        <w:rPr>
          <w:bCs/>
          <w:sz w:val="24"/>
          <w:szCs w:val="32"/>
        </w:rPr>
      </w:pPr>
      <w:r w:rsidRPr="00E9263B">
        <w:rPr>
          <w:b/>
          <w:sz w:val="24"/>
          <w:szCs w:val="32"/>
        </w:rPr>
        <w:t>LO6</w:t>
      </w:r>
      <w:r w:rsidRPr="00E9263B">
        <w:rPr>
          <w:b/>
          <w:sz w:val="24"/>
          <w:szCs w:val="32"/>
        </w:rPr>
        <w:t>协同创新</w:t>
      </w:r>
      <w:r w:rsidRPr="00E9263B">
        <w:rPr>
          <w:bCs/>
          <w:sz w:val="24"/>
          <w:szCs w:val="32"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1E4A6576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①</w:t>
      </w:r>
      <w:r w:rsidRPr="00E9263B">
        <w:rPr>
          <w:bCs/>
          <w:sz w:val="24"/>
          <w:szCs w:val="32"/>
        </w:rPr>
        <w:t>在集体活动中能主动担任自己的角色，与其他成员密切合作，善于自我管理和团队管理，共同完成任务。</w:t>
      </w:r>
    </w:p>
    <w:p w14:paraId="272325ED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②</w:t>
      </w:r>
      <w:r w:rsidRPr="00E9263B">
        <w:rPr>
          <w:bCs/>
          <w:sz w:val="24"/>
          <w:szCs w:val="32"/>
        </w:rPr>
        <w:t>有质疑精神，能有逻辑的分析与批判。</w:t>
      </w:r>
    </w:p>
    <w:p w14:paraId="0A72C892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③</w:t>
      </w:r>
      <w:r w:rsidRPr="00E9263B">
        <w:rPr>
          <w:bCs/>
          <w:sz w:val="24"/>
          <w:szCs w:val="32"/>
        </w:rPr>
        <w:t>能用创新的方法或者多种方法解决复杂问题或真实问题。</w:t>
      </w:r>
    </w:p>
    <w:p w14:paraId="708549D9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④</w:t>
      </w:r>
      <w:r w:rsidRPr="00E9263B">
        <w:rPr>
          <w:bCs/>
          <w:sz w:val="24"/>
          <w:szCs w:val="32"/>
        </w:rPr>
        <w:t>了解行业前沿知识技术。</w:t>
      </w:r>
    </w:p>
    <w:p w14:paraId="446F0E9B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2"/>
        <w:rPr>
          <w:bCs/>
          <w:sz w:val="24"/>
          <w:szCs w:val="32"/>
        </w:rPr>
      </w:pPr>
      <w:r w:rsidRPr="00E9263B">
        <w:rPr>
          <w:b/>
          <w:sz w:val="24"/>
          <w:szCs w:val="32"/>
        </w:rPr>
        <w:t>LO7</w:t>
      </w:r>
      <w:r w:rsidRPr="00E9263B">
        <w:rPr>
          <w:b/>
          <w:sz w:val="24"/>
          <w:szCs w:val="32"/>
        </w:rPr>
        <w:t>信息应用</w:t>
      </w:r>
      <w:r w:rsidRPr="00E9263B">
        <w:rPr>
          <w:bCs/>
          <w:sz w:val="24"/>
          <w:szCs w:val="32"/>
        </w:rPr>
        <w:t>：具备一定的信息素养，并能在工作中应用信息技术和工具解决问题。</w:t>
      </w:r>
    </w:p>
    <w:p w14:paraId="7390250D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①</w:t>
      </w:r>
      <w:r w:rsidRPr="00E9263B">
        <w:rPr>
          <w:bCs/>
          <w:sz w:val="24"/>
          <w:szCs w:val="32"/>
        </w:rPr>
        <w:t>能够根据需要进行专业文献检索。</w:t>
      </w:r>
    </w:p>
    <w:p w14:paraId="7BEA4E44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②</w:t>
      </w:r>
      <w:r w:rsidRPr="00E9263B">
        <w:rPr>
          <w:bCs/>
          <w:sz w:val="24"/>
          <w:szCs w:val="32"/>
        </w:rPr>
        <w:t>能够使用适合的工具来搜集信息，并对信息加以分析、鉴别、判断与整合。</w:t>
      </w:r>
    </w:p>
    <w:p w14:paraId="66C9924B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lastRenderedPageBreak/>
        <w:t>③</w:t>
      </w:r>
      <w:r w:rsidRPr="00E9263B">
        <w:rPr>
          <w:bCs/>
          <w:sz w:val="24"/>
          <w:szCs w:val="32"/>
        </w:rPr>
        <w:t>熟练使用计算机，掌握常用办公软件。</w:t>
      </w:r>
    </w:p>
    <w:p w14:paraId="5DFE305E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2"/>
        <w:rPr>
          <w:bCs/>
          <w:sz w:val="24"/>
          <w:szCs w:val="32"/>
        </w:rPr>
      </w:pPr>
      <w:r w:rsidRPr="00E9263B">
        <w:rPr>
          <w:b/>
          <w:sz w:val="24"/>
          <w:szCs w:val="32"/>
        </w:rPr>
        <w:t>LO8</w:t>
      </w:r>
      <w:r w:rsidRPr="00E9263B">
        <w:rPr>
          <w:b/>
          <w:sz w:val="24"/>
          <w:szCs w:val="32"/>
        </w:rPr>
        <w:t>国际视野</w:t>
      </w:r>
      <w:r w:rsidRPr="00E9263B">
        <w:rPr>
          <w:bCs/>
          <w:sz w:val="24"/>
          <w:szCs w:val="32"/>
        </w:rPr>
        <w:t>：具有基本的外语表达沟通能力与跨文化理解能力，有国际竞争与合作的意识。</w:t>
      </w:r>
    </w:p>
    <w:p w14:paraId="7B928047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①</w:t>
      </w:r>
      <w:r w:rsidRPr="00E9263B">
        <w:rPr>
          <w:bCs/>
          <w:sz w:val="24"/>
          <w:szCs w:val="32"/>
        </w:rPr>
        <w:t>具备外语表达沟通能力，达到本专业的要求。</w:t>
      </w:r>
    </w:p>
    <w:p w14:paraId="3E5026D8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②</w:t>
      </w:r>
      <w:r w:rsidRPr="00E9263B">
        <w:rPr>
          <w:bCs/>
          <w:sz w:val="24"/>
          <w:szCs w:val="32"/>
        </w:rPr>
        <w:t>理解其他国家历史文化，有跨文化交流能力。</w:t>
      </w:r>
    </w:p>
    <w:p w14:paraId="23EEFA79" w14:textId="77777777" w:rsidR="00E9263B" w:rsidRPr="00E9263B" w:rsidRDefault="00E9263B" w:rsidP="00E9263B">
      <w:pPr>
        <w:tabs>
          <w:tab w:val="left" w:pos="4200"/>
        </w:tabs>
        <w:spacing w:line="440" w:lineRule="exact"/>
        <w:ind w:firstLineChars="200" w:firstLine="480"/>
        <w:rPr>
          <w:bCs/>
          <w:sz w:val="24"/>
          <w:szCs w:val="32"/>
        </w:rPr>
      </w:pPr>
      <w:r w:rsidRPr="00E9263B">
        <w:rPr>
          <w:rFonts w:hint="eastAsia"/>
          <w:bCs/>
          <w:sz w:val="24"/>
          <w:szCs w:val="32"/>
        </w:rPr>
        <w:t>③</w:t>
      </w:r>
      <w:r w:rsidRPr="00E9263B">
        <w:rPr>
          <w:bCs/>
          <w:sz w:val="24"/>
          <w:szCs w:val="32"/>
        </w:rPr>
        <w:t>有国际竞争与合作意识。</w:t>
      </w:r>
    </w:p>
    <w:p w14:paraId="5050DD1C" w14:textId="77777777" w:rsidR="003721F3" w:rsidRPr="00E9263B" w:rsidRDefault="003721F3" w:rsidP="003721F3">
      <w:pPr>
        <w:tabs>
          <w:tab w:val="left" w:pos="4200"/>
        </w:tabs>
        <w:adjustRightInd w:val="0"/>
        <w:snapToGrid w:val="0"/>
        <w:spacing w:line="264" w:lineRule="auto"/>
        <w:rPr>
          <w:rFonts w:ascii="楷体_GB2312" w:eastAsia="楷体_GB2312" w:hAnsi="楷体"/>
          <w:sz w:val="24"/>
        </w:rPr>
      </w:pPr>
    </w:p>
    <w:p w14:paraId="493F4893" w14:textId="77777777" w:rsidR="003721F3" w:rsidRPr="00624C85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t>三、学制、毕业与学位</w:t>
      </w:r>
    </w:p>
    <w:p w14:paraId="1BCFFB3B" w14:textId="77777777" w:rsidR="00E46E55" w:rsidRPr="006F6B99" w:rsidRDefault="00E46E55" w:rsidP="00E46E55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 w:hint="eastAsia"/>
          <w:bCs/>
          <w:sz w:val="24"/>
        </w:rPr>
        <w:t>学制：二年</w:t>
      </w:r>
    </w:p>
    <w:p w14:paraId="14E5D962" w14:textId="35BAAE7B" w:rsidR="00E46E55" w:rsidRDefault="00E46E55" w:rsidP="00E46E55">
      <w:pPr>
        <w:tabs>
          <w:tab w:val="left" w:pos="4200"/>
        </w:tabs>
        <w:adjustRightInd w:val="0"/>
        <w:snapToGrid w:val="0"/>
        <w:spacing w:line="264" w:lineRule="auto"/>
        <w:ind w:firstLineChars="200" w:firstLine="480"/>
        <w:outlineLvl w:val="0"/>
        <w:rPr>
          <w:rFonts w:ascii="楷体_GB2312" w:eastAsia="楷体_GB2312" w:hAnsi="楷体"/>
          <w:sz w:val="24"/>
        </w:rPr>
      </w:pPr>
      <w:r>
        <w:rPr>
          <w:rFonts w:ascii="楷体_GB2312" w:eastAsia="楷体_GB2312" w:hAnsi="楷体" w:hint="eastAsia"/>
          <w:bCs/>
          <w:sz w:val="24"/>
        </w:rPr>
        <w:t>毕业</w:t>
      </w:r>
      <w:r w:rsidRPr="006F6B99">
        <w:rPr>
          <w:rFonts w:ascii="楷体_GB2312" w:eastAsia="楷体_GB2312" w:hAnsi="楷体" w:hint="eastAsia"/>
          <w:b/>
          <w:bCs/>
          <w:sz w:val="24"/>
        </w:rPr>
        <w:t>：</w:t>
      </w:r>
      <w:r w:rsidRPr="006F6B99">
        <w:rPr>
          <w:rFonts w:ascii="楷体_GB2312" w:eastAsia="楷体_GB2312" w:hAnsi="楷体" w:hint="eastAsia"/>
          <w:sz w:val="24"/>
        </w:rPr>
        <w:t>合格修完培养计划规定的课程，并取得相应的</w:t>
      </w:r>
      <w:r>
        <w:rPr>
          <w:rFonts w:ascii="楷体_GB2312" w:eastAsia="楷体_GB2312" w:hAnsi="楷体"/>
          <w:sz w:val="24"/>
        </w:rPr>
        <w:t>8</w:t>
      </w:r>
      <w:r w:rsidR="00795922">
        <w:rPr>
          <w:rFonts w:ascii="楷体_GB2312" w:eastAsia="楷体_GB2312" w:hAnsi="楷体"/>
          <w:sz w:val="24"/>
        </w:rPr>
        <w:t>7</w:t>
      </w:r>
      <w:r w:rsidRPr="006F6B99">
        <w:rPr>
          <w:rFonts w:ascii="楷体_GB2312" w:eastAsia="楷体_GB2312" w:hAnsi="楷体" w:hint="eastAsia"/>
          <w:sz w:val="24"/>
        </w:rPr>
        <w:t>学分。</w:t>
      </w:r>
    </w:p>
    <w:p w14:paraId="50D13B00" w14:textId="77777777" w:rsidR="00E46E55" w:rsidRPr="006F6B99" w:rsidRDefault="00E46E55" w:rsidP="00E46E55">
      <w:pPr>
        <w:tabs>
          <w:tab w:val="left" w:pos="540"/>
        </w:tabs>
        <w:adjustRightInd w:val="0"/>
        <w:snapToGrid w:val="0"/>
        <w:spacing w:line="264" w:lineRule="auto"/>
        <w:ind w:firstLineChars="199" w:firstLine="478"/>
        <w:rPr>
          <w:rFonts w:ascii="楷体_GB2312" w:eastAsia="楷体_GB2312" w:hAnsi="楷体"/>
          <w:bCs/>
          <w:sz w:val="24"/>
        </w:rPr>
      </w:pPr>
      <w:r w:rsidRPr="006F6B99">
        <w:rPr>
          <w:rFonts w:ascii="楷体_GB2312" w:eastAsia="楷体_GB2312" w:hAnsi="楷体" w:hint="eastAsia"/>
          <w:bCs/>
          <w:sz w:val="24"/>
        </w:rPr>
        <w:t>学位</w:t>
      </w:r>
      <w:r w:rsidRPr="006F6B99">
        <w:rPr>
          <w:rFonts w:ascii="楷体_GB2312" w:eastAsia="楷体_GB2312" w:hAnsi="楷体" w:hint="eastAsia"/>
          <w:b/>
          <w:bCs/>
          <w:sz w:val="24"/>
        </w:rPr>
        <w:t>：</w:t>
      </w:r>
      <w:r w:rsidRPr="000A733D">
        <w:rPr>
          <w:rFonts w:ascii="楷体_GB2312" w:eastAsia="楷体_GB2312" w:hint="eastAsia"/>
          <w:bCs/>
          <w:sz w:val="24"/>
        </w:rPr>
        <w:t>管理学</w:t>
      </w:r>
      <w:r w:rsidRPr="006F6B99">
        <w:rPr>
          <w:rFonts w:ascii="楷体_GB2312" w:eastAsia="楷体_GB2312" w:hAnsi="楷体" w:hint="eastAsia"/>
          <w:bCs/>
          <w:sz w:val="24"/>
        </w:rPr>
        <w:t>学士学位</w:t>
      </w:r>
    </w:p>
    <w:p w14:paraId="05D143E6" w14:textId="77777777" w:rsidR="00E46E55" w:rsidRDefault="00E46E55">
      <w:pPr>
        <w:widowControl/>
        <w:jc w:val="left"/>
        <w:rPr>
          <w:rFonts w:ascii="楷体_GB2312" w:eastAsia="楷体_GB2312" w:hAnsi="楷体"/>
          <w:bCs/>
          <w:sz w:val="24"/>
        </w:rPr>
      </w:pPr>
      <w:r>
        <w:rPr>
          <w:rFonts w:ascii="楷体_GB2312" w:eastAsia="楷体_GB2312" w:hAnsi="楷体"/>
          <w:bCs/>
          <w:sz w:val="24"/>
        </w:rPr>
        <w:br w:type="page"/>
      </w:r>
    </w:p>
    <w:p w14:paraId="48267A50" w14:textId="77777777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>
        <w:rPr>
          <w:rFonts w:ascii="楷体_GB2312" w:eastAsia="楷体_GB2312" w:hAnsi="楷体" w:hint="eastAsia"/>
          <w:b/>
          <w:sz w:val="24"/>
        </w:rPr>
        <w:lastRenderedPageBreak/>
        <w:t>四</w:t>
      </w:r>
      <w:r w:rsidRPr="006F6B99">
        <w:rPr>
          <w:rFonts w:ascii="楷体_GB2312" w:eastAsia="楷体_GB2312" w:hAnsi="楷体" w:hint="eastAsia"/>
          <w:b/>
          <w:sz w:val="24"/>
        </w:rPr>
        <w:t>、课程体系结构图</w:t>
      </w:r>
    </w:p>
    <w:p w14:paraId="072F2BE7" w14:textId="77777777" w:rsidR="00040436" w:rsidRDefault="00077D6E">
      <w:pPr>
        <w:rPr>
          <w:color w:val="000000" w:themeColor="text1"/>
        </w:rPr>
      </w:pPr>
      <w:r w:rsidRPr="00ED67C6">
        <w:rPr>
          <w:rFonts w:hint="eastAsia"/>
          <w:noProof/>
          <w:color w:val="000000" w:themeColor="text1"/>
          <w:shd w:val="clear" w:color="auto" w:fill="FFFFFF" w:themeFill="background1"/>
        </w:rPr>
        <w:drawing>
          <wp:inline distT="0" distB="0" distL="0" distR="0" wp14:anchorId="6110BC05" wp14:editId="12E36D23">
            <wp:extent cx="5788660" cy="7410450"/>
            <wp:effectExtent l="38100" t="0" r="0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37B3F26B" w14:textId="77777777" w:rsidR="00795B2D" w:rsidRDefault="00795B2D">
      <w:pPr>
        <w:rPr>
          <w:color w:val="000000" w:themeColor="text1"/>
        </w:rPr>
      </w:pPr>
    </w:p>
    <w:p w14:paraId="0D67C0E0" w14:textId="77777777" w:rsidR="003721F3" w:rsidRDefault="003721F3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605F0839" w14:textId="1200EE09" w:rsidR="003721F3" w:rsidRDefault="003721F3" w:rsidP="003721F3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lastRenderedPageBreak/>
        <w:t>五</w:t>
      </w:r>
      <w:r w:rsidRPr="00624C85">
        <w:rPr>
          <w:rFonts w:ascii="楷体_GB2312" w:eastAsia="楷体_GB2312" w:hAnsi="楷体"/>
          <w:b/>
          <w:sz w:val="24"/>
        </w:rPr>
        <w:t>、</w:t>
      </w:r>
      <w:r w:rsidRPr="00624C85">
        <w:rPr>
          <w:rFonts w:ascii="楷体_GB2312" w:eastAsia="楷体_GB2312" w:hAnsi="楷体" w:hint="eastAsia"/>
          <w:b/>
          <w:sz w:val="24"/>
        </w:rPr>
        <w:t>教学计划表（见附</w:t>
      </w:r>
      <w:r>
        <w:rPr>
          <w:rFonts w:ascii="楷体_GB2312" w:eastAsia="楷体_GB2312" w:hAnsi="楷体" w:hint="eastAsia"/>
          <w:b/>
          <w:sz w:val="24"/>
        </w:rPr>
        <w:t>表</w:t>
      </w:r>
      <w:r w:rsidRPr="00624C85">
        <w:rPr>
          <w:rFonts w:ascii="楷体_GB2312" w:eastAsia="楷体_GB2312" w:hAnsi="楷体" w:hint="eastAsia"/>
          <w:b/>
          <w:sz w:val="24"/>
        </w:rPr>
        <w:t>1）</w:t>
      </w:r>
    </w:p>
    <w:p w14:paraId="4C5B58FD" w14:textId="17568780" w:rsidR="0037796E" w:rsidRDefault="00795922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 w:rsidRPr="00795922">
        <w:rPr>
          <w:rFonts w:ascii="楷体_GB2312" w:eastAsia="楷体_GB2312"/>
          <w:b/>
          <w:noProof/>
          <w:sz w:val="24"/>
        </w:rPr>
        <w:drawing>
          <wp:anchor distT="0" distB="0" distL="114300" distR="114300" simplePos="0" relativeHeight="251659264" behindDoc="0" locked="0" layoutInCell="1" allowOverlap="1" wp14:anchorId="0003A373" wp14:editId="069A874F">
            <wp:simplePos x="0" y="0"/>
            <wp:positionH relativeFrom="margin">
              <wp:align>center</wp:align>
            </wp:positionH>
            <wp:positionV relativeFrom="paragraph">
              <wp:posOffset>37465</wp:posOffset>
            </wp:positionV>
            <wp:extent cx="4859020" cy="8223250"/>
            <wp:effectExtent l="0" t="0" r="0" b="6350"/>
            <wp:wrapNone/>
            <wp:docPr id="31812860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9020" cy="822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C374D6" w14:textId="7FD936CE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5DE81ED" w14:textId="1B8803B8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A5B5107" w14:textId="77777777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F88B1C5" w14:textId="21A67287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09846316" w14:textId="36DA05C1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51B90E2" w14:textId="6D920AC9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6B4B550" w14:textId="2D9C6DF1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5329303" w14:textId="603EB979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15E3990" w14:textId="76D324A6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D31DE41" w14:textId="1D283776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2AE46729" w14:textId="175659B4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6BBFEA4" w14:textId="5524D8E1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01A120E2" w14:textId="1D773C38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024DFA14" w14:textId="047F860E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2B468C70" w14:textId="4C866022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5A22DB2E" w14:textId="063F63F5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8EA653A" w14:textId="633A36E3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B5893FB" w14:textId="2031E525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5307191" w14:textId="1E819933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CDF04FA" w14:textId="42CEE7A7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699BCD3" w14:textId="22EDA540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1E93D61" w14:textId="3BE45D66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2DFDD82" w14:textId="21419AB2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CD869AA" w14:textId="455A9824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F8B80CF" w14:textId="65D955F8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5DC403F4" w14:textId="43D880F5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3D7FE42" w14:textId="70422036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33DAA996" w14:textId="77777777" w:rsidR="0037796E" w:rsidRDefault="0037796E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A0AEB1E" w14:textId="52D2DFE7" w:rsidR="00E46E55" w:rsidRPr="00624C85" w:rsidRDefault="00E46E55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  <w:r w:rsidRPr="00624C85">
        <w:rPr>
          <w:rFonts w:ascii="楷体_GB2312" w:eastAsia="楷体_GB2312" w:hAnsi="楷体" w:hint="eastAsia"/>
          <w:b/>
          <w:sz w:val="24"/>
        </w:rPr>
        <w:t>六、素质拓展学分体系（共</w:t>
      </w:r>
      <w:r>
        <w:rPr>
          <w:rFonts w:ascii="楷体_GB2312" w:eastAsia="楷体_GB2312" w:hAnsi="楷体"/>
          <w:b/>
          <w:sz w:val="24"/>
        </w:rPr>
        <w:t>3</w:t>
      </w:r>
      <w:r w:rsidR="005720E9">
        <w:rPr>
          <w:rFonts w:ascii="楷体_GB2312" w:eastAsia="楷体_GB2312" w:hAnsi="楷体" w:hint="eastAsia"/>
          <w:b/>
          <w:sz w:val="24"/>
        </w:rPr>
        <w:t>学</w:t>
      </w:r>
      <w:r w:rsidRPr="00624C85">
        <w:rPr>
          <w:rFonts w:ascii="楷体_GB2312" w:eastAsia="楷体_GB2312" w:hAnsi="楷体" w:hint="eastAsia"/>
          <w:b/>
          <w:sz w:val="24"/>
        </w:rPr>
        <w:t>分）</w:t>
      </w:r>
    </w:p>
    <w:tbl>
      <w:tblPr>
        <w:tblpPr w:leftFromText="180" w:rightFromText="180" w:vertAnchor="text" w:horzAnchor="margin" w:tblpX="279" w:tblpY="175"/>
        <w:tblW w:w="8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2835"/>
        <w:gridCol w:w="992"/>
        <w:gridCol w:w="3460"/>
      </w:tblGrid>
      <w:tr w:rsidR="00E46E55" w:rsidRPr="00624C85" w14:paraId="1CFC3ED5" w14:textId="77777777" w:rsidTr="007E38A9">
        <w:trPr>
          <w:trHeight w:val="519"/>
        </w:trPr>
        <w:tc>
          <w:tcPr>
            <w:tcW w:w="822" w:type="dxa"/>
            <w:vAlign w:val="center"/>
          </w:tcPr>
          <w:p w14:paraId="3FEABCFC" w14:textId="77777777" w:rsidR="00E46E55" w:rsidRPr="00624C85" w:rsidRDefault="00E46E55" w:rsidP="007E38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性质</w:t>
            </w:r>
          </w:p>
        </w:tc>
        <w:tc>
          <w:tcPr>
            <w:tcW w:w="2835" w:type="dxa"/>
            <w:vAlign w:val="center"/>
          </w:tcPr>
          <w:p w14:paraId="2B60D648" w14:textId="77777777" w:rsidR="00E46E55" w:rsidRPr="00624C85" w:rsidRDefault="00E46E55" w:rsidP="007E38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项  目</w:t>
            </w:r>
          </w:p>
        </w:tc>
        <w:tc>
          <w:tcPr>
            <w:tcW w:w="992" w:type="dxa"/>
            <w:vAlign w:val="center"/>
          </w:tcPr>
          <w:p w14:paraId="3D094D9E" w14:textId="77777777" w:rsidR="00E46E55" w:rsidRPr="00624C85" w:rsidRDefault="00E46E55" w:rsidP="007E38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学分要求</w:t>
            </w:r>
          </w:p>
        </w:tc>
        <w:tc>
          <w:tcPr>
            <w:tcW w:w="3460" w:type="dxa"/>
            <w:vAlign w:val="center"/>
          </w:tcPr>
          <w:p w14:paraId="28F3687D" w14:textId="77777777" w:rsidR="00E46E55" w:rsidRPr="00624C85" w:rsidRDefault="00E46E55" w:rsidP="007E38A9">
            <w:pPr>
              <w:widowControl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备注</w:t>
            </w:r>
          </w:p>
        </w:tc>
      </w:tr>
      <w:tr w:rsidR="00E46E55" w:rsidRPr="00624C85" w14:paraId="56CB2D3D" w14:textId="77777777" w:rsidTr="007E38A9">
        <w:trPr>
          <w:trHeight w:val="587"/>
        </w:trPr>
        <w:tc>
          <w:tcPr>
            <w:tcW w:w="822" w:type="dxa"/>
            <w:vMerge w:val="restart"/>
            <w:vAlign w:val="center"/>
          </w:tcPr>
          <w:p w14:paraId="1403266E" w14:textId="77777777" w:rsidR="00E46E55" w:rsidRPr="00624C85" w:rsidRDefault="00E46E55" w:rsidP="007E38A9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  <w:r w:rsidRPr="00624C85">
              <w:rPr>
                <w:rFonts w:ascii="黑体" w:eastAsia="黑体" w:hAnsi="宋体" w:cs="宋体" w:hint="eastAsia"/>
                <w:kern w:val="0"/>
                <w:sz w:val="18"/>
                <w:szCs w:val="18"/>
              </w:rPr>
              <w:t>必修</w:t>
            </w:r>
          </w:p>
        </w:tc>
        <w:tc>
          <w:tcPr>
            <w:tcW w:w="2835" w:type="dxa"/>
            <w:vAlign w:val="center"/>
          </w:tcPr>
          <w:p w14:paraId="57E61483" w14:textId="77777777" w:rsidR="00E46E55" w:rsidRPr="00624C85" w:rsidRDefault="00E46E55" w:rsidP="007E38A9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科技活动</w:t>
            </w:r>
          </w:p>
        </w:tc>
        <w:tc>
          <w:tcPr>
            <w:tcW w:w="992" w:type="dxa"/>
            <w:vMerge w:val="restart"/>
            <w:vAlign w:val="center"/>
          </w:tcPr>
          <w:p w14:paraId="30ADDB87" w14:textId="77777777" w:rsidR="00E46E55" w:rsidRPr="00130757" w:rsidRDefault="00E46E55" w:rsidP="007E38A9">
            <w:pPr>
              <w:widowControl/>
              <w:ind w:left="360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 w:rsidRPr="00922873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460" w:type="dxa"/>
            <w:vAlign w:val="center"/>
          </w:tcPr>
          <w:p w14:paraId="18CBA023" w14:textId="77777777" w:rsidR="00E46E55" w:rsidRPr="00624C85" w:rsidRDefault="00E46E55" w:rsidP="007E38A9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参加各类创业大赛、科创项目或参与教师科研或教改课题1学期以上。</w:t>
            </w:r>
          </w:p>
        </w:tc>
      </w:tr>
      <w:tr w:rsidR="00E46E55" w:rsidRPr="00624C85" w14:paraId="3F3D0177" w14:textId="77777777" w:rsidTr="007E38A9">
        <w:trPr>
          <w:trHeight w:val="516"/>
        </w:trPr>
        <w:tc>
          <w:tcPr>
            <w:tcW w:w="822" w:type="dxa"/>
            <w:vMerge/>
            <w:vAlign w:val="center"/>
          </w:tcPr>
          <w:p w14:paraId="4B9364C9" w14:textId="77777777" w:rsidR="00E46E55" w:rsidRPr="00624C85" w:rsidRDefault="00E46E55" w:rsidP="007E38A9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08E54E0" w14:textId="77777777" w:rsidR="00E46E55" w:rsidRPr="00624C85" w:rsidRDefault="00E46E55" w:rsidP="007E38A9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社会实践</w:t>
            </w:r>
          </w:p>
        </w:tc>
        <w:tc>
          <w:tcPr>
            <w:tcW w:w="992" w:type="dxa"/>
            <w:vMerge/>
            <w:vAlign w:val="center"/>
          </w:tcPr>
          <w:p w14:paraId="1F5AF7C2" w14:textId="77777777" w:rsidR="00E46E55" w:rsidRPr="00624C85" w:rsidRDefault="00E46E55" w:rsidP="007E38A9">
            <w:pPr>
              <w:ind w:left="36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460" w:type="dxa"/>
            <w:vAlign w:val="center"/>
          </w:tcPr>
          <w:p w14:paraId="7FDF93FB" w14:textId="77777777" w:rsidR="00E46E55" w:rsidRPr="00624C85" w:rsidRDefault="00E46E55" w:rsidP="007E38A9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利用寒暑假、节假日参加专业实践，实践单位可由教师推荐或自行申报。实践时间不少于2个月。</w:t>
            </w:r>
          </w:p>
        </w:tc>
      </w:tr>
      <w:tr w:rsidR="00E46E55" w:rsidRPr="00624C85" w14:paraId="4ECA6740" w14:textId="77777777" w:rsidTr="007E38A9">
        <w:trPr>
          <w:trHeight w:val="524"/>
        </w:trPr>
        <w:tc>
          <w:tcPr>
            <w:tcW w:w="822" w:type="dxa"/>
            <w:vMerge/>
            <w:vAlign w:val="center"/>
          </w:tcPr>
          <w:p w14:paraId="226E00AF" w14:textId="77777777" w:rsidR="00E46E55" w:rsidRPr="00624C85" w:rsidRDefault="00E46E55" w:rsidP="007E38A9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11CF3DE" w14:textId="77777777" w:rsidR="00E46E55" w:rsidRPr="00624C85" w:rsidRDefault="00E46E55" w:rsidP="007E38A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心理健康教育在线学习</w:t>
            </w:r>
          </w:p>
        </w:tc>
        <w:tc>
          <w:tcPr>
            <w:tcW w:w="992" w:type="dxa"/>
            <w:vMerge/>
            <w:vAlign w:val="center"/>
          </w:tcPr>
          <w:p w14:paraId="7EC4719F" w14:textId="77777777" w:rsidR="00E46E55" w:rsidRPr="00624C85" w:rsidRDefault="00E46E55" w:rsidP="007E38A9">
            <w:pPr>
              <w:widowControl/>
              <w:rPr>
                <w:rFonts w:ascii="ˎ̥" w:hAnsi="ˎ̥" w:hint="eastAsia"/>
                <w:color w:val="494949"/>
                <w:sz w:val="18"/>
                <w:szCs w:val="18"/>
              </w:rPr>
            </w:pPr>
          </w:p>
        </w:tc>
        <w:tc>
          <w:tcPr>
            <w:tcW w:w="3460" w:type="dxa"/>
            <w:vAlign w:val="center"/>
          </w:tcPr>
          <w:p w14:paraId="5147E935" w14:textId="77777777" w:rsidR="00E46E55" w:rsidRPr="00624C85" w:rsidRDefault="00E46E55" w:rsidP="007E38A9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按照学校相关要求参加心理健康教育在线学习</w:t>
            </w:r>
          </w:p>
        </w:tc>
      </w:tr>
      <w:tr w:rsidR="00E46E55" w:rsidRPr="00624C85" w14:paraId="6CFB789E" w14:textId="77777777" w:rsidTr="007E38A9">
        <w:trPr>
          <w:trHeight w:val="823"/>
        </w:trPr>
        <w:tc>
          <w:tcPr>
            <w:tcW w:w="8109" w:type="dxa"/>
            <w:gridSpan w:val="4"/>
            <w:vAlign w:val="center"/>
          </w:tcPr>
          <w:p w14:paraId="45E7E9A7" w14:textId="77777777" w:rsidR="00E46E55" w:rsidRPr="00624C85" w:rsidRDefault="00E46E55" w:rsidP="007E38A9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24C85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lastRenderedPageBreak/>
              <w:t>志愿者活动、</w:t>
            </w:r>
            <w:r w:rsidRPr="00624C85">
              <w:rPr>
                <w:rFonts w:hint="eastAsia"/>
                <w:b/>
                <w:sz w:val="18"/>
                <w:szCs w:val="18"/>
              </w:rPr>
              <w:t>社团活动、学术讲座、自主学习、文体竞赛、学术成果、学生助管、海外实习</w:t>
            </w:r>
            <w:r w:rsidRPr="00624C85">
              <w:rPr>
                <w:rFonts w:hint="eastAsia"/>
                <w:sz w:val="18"/>
                <w:szCs w:val="18"/>
              </w:rPr>
              <w:t>等为选修项目，按学校相关规定取得学分，共需取得</w:t>
            </w:r>
            <w:r w:rsidRPr="00922873">
              <w:rPr>
                <w:sz w:val="18"/>
                <w:szCs w:val="18"/>
              </w:rPr>
              <w:t>2</w:t>
            </w:r>
            <w:r w:rsidRPr="00624C85">
              <w:rPr>
                <w:rFonts w:hint="eastAsia"/>
                <w:sz w:val="18"/>
                <w:szCs w:val="18"/>
              </w:rPr>
              <w:t>学分。</w:t>
            </w:r>
          </w:p>
        </w:tc>
      </w:tr>
    </w:tbl>
    <w:p w14:paraId="064F3425" w14:textId="77777777" w:rsidR="00E46E55" w:rsidRDefault="00E46E55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279034E7" w14:textId="77777777" w:rsidR="00E46E55" w:rsidRDefault="00E46E55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624A4401" w14:textId="77777777" w:rsidR="00E46E55" w:rsidRDefault="00E46E55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561FBC25" w14:textId="77777777" w:rsidR="00E46E55" w:rsidRDefault="00E46E55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A81B2DB" w14:textId="77777777" w:rsidR="00E46E55" w:rsidRDefault="00E46E55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CB7461C" w14:textId="77777777" w:rsidR="00E46E55" w:rsidRDefault="00E46E55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1E09961D" w14:textId="77777777" w:rsidR="00E46E55" w:rsidRDefault="00E46E55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0D08669" w14:textId="77777777" w:rsidR="00E46E55" w:rsidRDefault="00E46E55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4A60A237" w14:textId="77777777" w:rsidR="00E46E55" w:rsidRDefault="00E46E55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</w:p>
    <w:p w14:paraId="783C02AD" w14:textId="77777777" w:rsidR="00E46E55" w:rsidRPr="00624C85" w:rsidRDefault="00E46E55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七、教学进度表</w:t>
      </w:r>
    </w:p>
    <w:tbl>
      <w:tblPr>
        <w:tblW w:w="9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031"/>
        <w:gridCol w:w="353"/>
        <w:gridCol w:w="353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746"/>
      </w:tblGrid>
      <w:tr w:rsidR="00E46E55" w:rsidRPr="00CD01A6" w14:paraId="777E50CF" w14:textId="77777777" w:rsidTr="007E38A9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313F99DD" w14:textId="77777777" w:rsidR="00E46E55" w:rsidRPr="00250C18" w:rsidRDefault="00E46E55" w:rsidP="007E38A9">
            <w:pPr>
              <w:jc w:val="center"/>
              <w:rPr>
                <w:kern w:val="0"/>
              </w:rPr>
            </w:pPr>
            <w:r w:rsidRPr="00CD01A6">
              <w:rPr>
                <w:rFonts w:hint="eastAsia"/>
              </w:rPr>
              <w:t>学期</w:t>
            </w:r>
          </w:p>
        </w:tc>
        <w:tc>
          <w:tcPr>
            <w:tcW w:w="103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6FFE863A" w14:textId="77777777" w:rsidR="00E46E55" w:rsidRPr="00250C18" w:rsidRDefault="00E46E55" w:rsidP="007E38A9">
            <w:pPr>
              <w:jc w:val="right"/>
              <w:rPr>
                <w:sz w:val="16"/>
                <w:szCs w:val="16"/>
              </w:rPr>
            </w:pPr>
            <w:r w:rsidRPr="00250C18">
              <w:rPr>
                <w:rFonts w:hint="eastAsia"/>
                <w:sz w:val="16"/>
                <w:szCs w:val="16"/>
              </w:rPr>
              <w:t>周次</w:t>
            </w:r>
          </w:p>
          <w:p w14:paraId="12706233" w14:textId="77777777" w:rsidR="00E46E55" w:rsidRPr="00250C18" w:rsidRDefault="00E46E55" w:rsidP="007E38A9">
            <w:pPr>
              <w:rPr>
                <w:sz w:val="16"/>
                <w:szCs w:val="16"/>
              </w:rPr>
            </w:pPr>
            <w:r w:rsidRPr="00250C18">
              <w:rPr>
                <w:rFonts w:hint="eastAsia"/>
                <w:sz w:val="16"/>
                <w:szCs w:val="16"/>
              </w:rPr>
              <w:t>开学时间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7C73ED34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065FEA51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28ACD3CF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9467063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E5244AD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521A252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65D1F32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D82A139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76FDC4E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9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9635296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10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2640B73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11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3181525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12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DEFE22B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6C4482A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311441C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86E9946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5FAE7A0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594C3C3" w14:textId="77777777" w:rsidR="00E46E55" w:rsidRPr="00130757" w:rsidRDefault="00E46E55" w:rsidP="007E38A9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18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0726D321" w14:textId="77777777" w:rsidR="00E46E55" w:rsidRPr="00CD01A6" w:rsidRDefault="00E46E55" w:rsidP="007E38A9">
            <w:pPr>
              <w:jc w:val="center"/>
            </w:pPr>
            <w:r>
              <w:rPr>
                <w:rFonts w:hint="eastAsia"/>
              </w:rPr>
              <w:t>假期</w:t>
            </w:r>
          </w:p>
        </w:tc>
      </w:tr>
      <w:tr w:rsidR="00E46E55" w:rsidRPr="00CD01A6" w14:paraId="65CFB8D3" w14:textId="77777777" w:rsidTr="007E38A9">
        <w:trPr>
          <w:trHeight w:val="426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43EEFB67" w14:textId="77777777" w:rsidR="00E46E55" w:rsidRPr="004C4270" w:rsidRDefault="00E46E55" w:rsidP="007E38A9">
            <w:pPr>
              <w:jc w:val="center"/>
            </w:pPr>
            <w:r w:rsidRPr="004C4270">
              <w:rPr>
                <w:rFonts w:hint="eastAsia"/>
              </w:rPr>
              <w:t>五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22F6EF7" w14:textId="77777777" w:rsidR="00E46E55" w:rsidRPr="00250C18" w:rsidRDefault="00E46E55" w:rsidP="007E38A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022.09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30C0DDB0" w14:textId="77777777" w:rsidR="00E46E55" w:rsidRPr="000D2133" w:rsidRDefault="00E46E55" w:rsidP="007E38A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 w:rsidRPr="000D2133">
              <w:rPr>
                <w:rFonts w:hint="eastAsia"/>
              </w:rPr>
              <w:t>1</w:t>
            </w:r>
            <w:r>
              <w:t>6</w:t>
            </w:r>
            <w:r w:rsidRPr="000D2133"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72056840" w14:textId="77777777" w:rsidR="00E46E55" w:rsidRPr="00EE6DEC" w:rsidRDefault="00E46E55" w:rsidP="007E38A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47D4BBF" w14:textId="77777777" w:rsidR="00E46E55" w:rsidRPr="00EE6DEC" w:rsidRDefault="00E46E55" w:rsidP="007E38A9">
            <w:pPr>
              <w:jc w:val="center"/>
            </w:pPr>
          </w:p>
        </w:tc>
      </w:tr>
      <w:tr w:rsidR="00E46E55" w:rsidRPr="00CD01A6" w14:paraId="2CDF7759" w14:textId="77777777" w:rsidTr="007E38A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6CF259B5" w14:textId="77777777" w:rsidR="00E46E55" w:rsidRPr="004C4270" w:rsidRDefault="00E46E55" w:rsidP="007E38A9">
            <w:pPr>
              <w:jc w:val="center"/>
            </w:pPr>
            <w:r w:rsidRPr="004C4270">
              <w:rPr>
                <w:rFonts w:hint="eastAsia"/>
              </w:rPr>
              <w:t>六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868538A" w14:textId="77777777" w:rsidR="00E46E55" w:rsidRPr="00250C18" w:rsidRDefault="00E46E55" w:rsidP="007E38A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4559A66E" w14:textId="77777777" w:rsidR="00E46E55" w:rsidRPr="000D2133" w:rsidRDefault="00E46E55" w:rsidP="007E38A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 w:rsidRPr="000D2133">
              <w:rPr>
                <w:rFonts w:hint="eastAsia"/>
              </w:rPr>
              <w:t>1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1B52A6E0" w14:textId="77777777" w:rsidR="00E46E55" w:rsidRPr="00EE6DEC" w:rsidRDefault="00E46E55" w:rsidP="007E38A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CD89BD7" w14:textId="77777777" w:rsidR="00E46E55" w:rsidRPr="00EE6DEC" w:rsidRDefault="00E46E55" w:rsidP="007E38A9">
            <w:pPr>
              <w:jc w:val="center"/>
            </w:pPr>
          </w:p>
        </w:tc>
      </w:tr>
      <w:tr w:rsidR="00E46E55" w:rsidRPr="00CD01A6" w14:paraId="035E8E11" w14:textId="77777777" w:rsidTr="007E38A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13F26EEC" w14:textId="77777777" w:rsidR="00E46E55" w:rsidRPr="004C4270" w:rsidRDefault="00E46E55" w:rsidP="007E38A9"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6960230" w14:textId="77777777" w:rsidR="00E46E55" w:rsidRPr="00250C18" w:rsidRDefault="00E46E55" w:rsidP="007E38A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53DEDCF4" w14:textId="77777777" w:rsidR="00E46E55" w:rsidRPr="000D2133" w:rsidRDefault="00E46E55" w:rsidP="007E38A9">
            <w:pPr>
              <w:jc w:val="center"/>
            </w:pPr>
            <w:r w:rsidRPr="000D2133">
              <w:rPr>
                <w:rFonts w:hint="eastAsia"/>
              </w:rPr>
              <w:t>教学活动</w:t>
            </w:r>
            <w:r>
              <w:t>8</w:t>
            </w:r>
            <w:r>
              <w:rPr>
                <w:rFonts w:hint="eastAsia"/>
              </w:rPr>
              <w:t>周、毕业实习及毕业设计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27CF5D9A" w14:textId="77777777" w:rsidR="00E46E55" w:rsidRPr="00EE6DEC" w:rsidRDefault="00E46E55" w:rsidP="007E38A9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9469211" w14:textId="77777777" w:rsidR="00E46E55" w:rsidRPr="00EE6DEC" w:rsidRDefault="00E46E55" w:rsidP="007E38A9">
            <w:pPr>
              <w:jc w:val="center"/>
            </w:pPr>
          </w:p>
        </w:tc>
      </w:tr>
      <w:tr w:rsidR="00E46E55" w:rsidRPr="00CD01A6" w14:paraId="68A43692" w14:textId="77777777" w:rsidTr="007E38A9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5D7CC744" w14:textId="77777777" w:rsidR="00E46E55" w:rsidRPr="004C4270" w:rsidRDefault="00E46E55" w:rsidP="007E38A9">
            <w:pPr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6F5522C" w14:textId="77777777" w:rsidR="00E46E55" w:rsidRPr="00250C18" w:rsidRDefault="00E46E55" w:rsidP="007E38A9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024.03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5C5E2CFC" w14:textId="77777777" w:rsidR="00E46E55" w:rsidRPr="000D2133" w:rsidRDefault="00E46E55" w:rsidP="007E38A9">
            <w:pPr>
              <w:jc w:val="center"/>
            </w:pPr>
            <w:r>
              <w:rPr>
                <w:rFonts w:hint="eastAsia"/>
              </w:rPr>
              <w:t>毕业实习、毕业设计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23F0B8EF" w14:textId="77777777" w:rsidR="00E46E55" w:rsidRPr="00EE6DEC" w:rsidRDefault="00E46E55" w:rsidP="007E38A9">
            <w:pPr>
              <w:jc w:val="center"/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64F36630" w14:textId="77777777" w:rsidR="00E46E55" w:rsidRPr="00EE6DEC" w:rsidRDefault="00E46E55" w:rsidP="007E38A9">
            <w:pPr>
              <w:jc w:val="center"/>
            </w:pPr>
          </w:p>
        </w:tc>
      </w:tr>
    </w:tbl>
    <w:p w14:paraId="7ECE77E5" w14:textId="77777777" w:rsidR="00E46E55" w:rsidRPr="00624C85" w:rsidRDefault="00E46E55" w:rsidP="00E46E55">
      <w:pPr>
        <w:widowControl/>
        <w:adjustRightInd w:val="0"/>
        <w:snapToGrid w:val="0"/>
        <w:spacing w:line="264" w:lineRule="auto"/>
        <w:rPr>
          <w:rFonts w:ascii="楷体_GB2312" w:eastAsia="楷体_GB2312" w:hAnsi="楷体"/>
          <w:b/>
          <w:bCs/>
          <w:kern w:val="0"/>
          <w:sz w:val="24"/>
        </w:rPr>
      </w:pPr>
    </w:p>
    <w:p w14:paraId="51DA8BDE" w14:textId="77777777" w:rsidR="00E46E55" w:rsidRPr="00624C85" w:rsidRDefault="00E46E55" w:rsidP="00E46E55">
      <w:pPr>
        <w:adjustRightInd w:val="0"/>
        <w:snapToGrid w:val="0"/>
        <w:spacing w:line="264" w:lineRule="auto"/>
        <w:rPr>
          <w:rFonts w:ascii="楷体_GB2312" w:eastAsia="楷体_GB2312"/>
          <w:b/>
          <w:sz w:val="24"/>
        </w:rPr>
      </w:pPr>
      <w:r>
        <w:rPr>
          <w:rFonts w:ascii="楷体_GB2312" w:eastAsia="楷体_GB2312" w:hint="eastAsia"/>
          <w:b/>
          <w:sz w:val="24"/>
        </w:rPr>
        <w:t>八</w:t>
      </w:r>
      <w:r w:rsidRPr="00624C85">
        <w:rPr>
          <w:rFonts w:ascii="楷体_GB2312" w:eastAsia="楷体_GB2312" w:hint="eastAsia"/>
          <w:b/>
          <w:sz w:val="24"/>
        </w:rPr>
        <w:t>、学分与学时分配表</w:t>
      </w:r>
    </w:p>
    <w:tbl>
      <w:tblPr>
        <w:tblW w:w="8905" w:type="dxa"/>
        <w:jc w:val="center"/>
        <w:tblLayout w:type="fixed"/>
        <w:tblLook w:val="0000" w:firstRow="0" w:lastRow="0" w:firstColumn="0" w:lastColumn="0" w:noHBand="0" w:noVBand="0"/>
      </w:tblPr>
      <w:tblGrid>
        <w:gridCol w:w="1576"/>
        <w:gridCol w:w="1276"/>
        <w:gridCol w:w="1559"/>
        <w:gridCol w:w="1276"/>
        <w:gridCol w:w="1559"/>
        <w:gridCol w:w="1659"/>
      </w:tblGrid>
      <w:tr w:rsidR="00E46E55" w:rsidRPr="00624C85" w14:paraId="4B248D1A" w14:textId="77777777" w:rsidTr="007E38A9">
        <w:trPr>
          <w:trHeight w:val="437"/>
          <w:jc w:val="center"/>
        </w:trPr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4834B145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right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性质</w:t>
            </w:r>
          </w:p>
          <w:p w14:paraId="288173F1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类别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B028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必 修 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AC92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选 修 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A4462A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累计                      (学分/学时)</w:t>
            </w:r>
          </w:p>
        </w:tc>
      </w:tr>
      <w:tr w:rsidR="00E46E55" w:rsidRPr="00624C85" w14:paraId="65EEEBAE" w14:textId="77777777" w:rsidTr="007E38A9">
        <w:trPr>
          <w:trHeight w:val="528"/>
          <w:jc w:val="center"/>
        </w:trPr>
        <w:tc>
          <w:tcPr>
            <w:tcW w:w="15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460219" w14:textId="77777777" w:rsidR="00E46E55" w:rsidRPr="00624C85" w:rsidRDefault="00E46E55" w:rsidP="007E38A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CB6941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192DE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C2796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4796A1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6AA955" w14:textId="77777777" w:rsidR="00E46E55" w:rsidRPr="00624C85" w:rsidRDefault="00E46E55" w:rsidP="007E38A9">
            <w:pPr>
              <w:widowControl/>
              <w:adjustRightInd w:val="0"/>
              <w:snapToGrid w:val="0"/>
              <w:spacing w:line="264" w:lineRule="auto"/>
              <w:jc w:val="left"/>
              <w:rPr>
                <w:rFonts w:ascii="楷体_GB2312" w:eastAsia="楷体_GB2312"/>
                <w:szCs w:val="21"/>
              </w:rPr>
            </w:pPr>
          </w:p>
        </w:tc>
      </w:tr>
      <w:tr w:rsidR="00E46E55" w:rsidRPr="00624C85" w14:paraId="0B1E0DF6" w14:textId="77777777" w:rsidTr="007E38A9">
        <w:trPr>
          <w:trHeight w:val="339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46F32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公共基础课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A83BF" w14:textId="58CB74A6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</w:t>
            </w:r>
            <w:r w:rsidR="008D1244">
              <w:rPr>
                <w:rFonts w:eastAsia="楷体_GB2312"/>
                <w:szCs w:val="21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CDACD" w14:textId="1D22F9ED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 w:rsidR="00A11A7F">
              <w:rPr>
                <w:rFonts w:eastAsia="楷体_GB2312"/>
                <w:szCs w:val="21"/>
              </w:rPr>
              <w:t>8.3</w:t>
            </w:r>
            <w:r>
              <w:rPr>
                <w:rFonts w:eastAsia="楷体_GB2312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2CEF5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 w:hint="eastAsia"/>
                <w:szCs w:val="21"/>
              </w:rPr>
              <w:t xml:space="preserve">   </w:t>
            </w:r>
            <w:r>
              <w:rPr>
                <w:rFonts w:eastAsia="楷体_GB2312"/>
                <w:szCs w:val="21"/>
              </w:rPr>
              <w:t xml:space="preserve"> 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A3060" w14:textId="1FAAB79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  <w:r>
              <w:rPr>
                <w:rFonts w:eastAsia="楷体_GB2312"/>
                <w:szCs w:val="21"/>
              </w:rPr>
              <w:t>.</w:t>
            </w:r>
            <w:r w:rsidR="00A11A7F">
              <w:rPr>
                <w:rFonts w:eastAsia="楷体_GB2312"/>
                <w:szCs w:val="21"/>
              </w:rPr>
              <w:t>6</w:t>
            </w:r>
            <w:r>
              <w:rPr>
                <w:rFonts w:eastAsia="楷体_GB2312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E7C29" w14:textId="5DAB3BE3" w:rsidR="00E46E55" w:rsidRPr="00624C85" w:rsidRDefault="008D1244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20</w:t>
            </w:r>
            <w:r w:rsidR="00E46E55"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320</w:t>
            </w:r>
          </w:p>
        </w:tc>
      </w:tr>
      <w:tr w:rsidR="00E46E55" w:rsidRPr="00624C85" w14:paraId="21A56EBA" w14:textId="77777777" w:rsidTr="007E38A9">
        <w:trPr>
          <w:trHeight w:val="397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A3A69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学科基础</w:t>
            </w:r>
            <w:r w:rsidRPr="00624C85">
              <w:rPr>
                <w:rFonts w:ascii="楷体_GB2312" w:eastAsia="楷体_GB2312" w:hint="eastAsia"/>
                <w:szCs w:val="21"/>
              </w:rPr>
              <w:t>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F8FC7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BC9FE" w14:textId="258743C4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 w:rsidR="00A11A7F">
              <w:rPr>
                <w:rFonts w:eastAsia="楷体_GB2312"/>
                <w:szCs w:val="21"/>
              </w:rPr>
              <w:t>4</w:t>
            </w:r>
            <w:r>
              <w:rPr>
                <w:rFonts w:eastAsia="楷体_GB2312"/>
                <w:szCs w:val="21"/>
              </w:rPr>
              <w:t>.9%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0E320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611E6" w14:textId="2765E0B4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  <w:r>
              <w:rPr>
                <w:rFonts w:eastAsia="楷体_GB2312"/>
                <w:szCs w:val="21"/>
              </w:rPr>
              <w:t>.</w:t>
            </w:r>
            <w:r w:rsidR="00A11A7F">
              <w:rPr>
                <w:rFonts w:eastAsia="楷体_GB2312"/>
                <w:szCs w:val="21"/>
              </w:rPr>
              <w:t>6</w:t>
            </w:r>
            <w:r>
              <w:rPr>
                <w:rFonts w:eastAsia="楷体_GB2312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98524" w14:textId="77777777" w:rsidR="00E46E55" w:rsidRPr="00624C85" w:rsidRDefault="00E46E55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>
              <w:rPr>
                <w:rFonts w:eastAsia="楷体_GB2312"/>
                <w:szCs w:val="21"/>
              </w:rPr>
              <w:t>7/272</w:t>
            </w:r>
          </w:p>
        </w:tc>
      </w:tr>
      <w:tr w:rsidR="00E46E55" w:rsidRPr="00624C85" w14:paraId="684E43BF" w14:textId="77777777" w:rsidTr="007E38A9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59555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专业</w:t>
            </w:r>
            <w:r w:rsidRPr="00624C85">
              <w:rPr>
                <w:rFonts w:ascii="楷体_GB2312" w:eastAsia="楷体_GB2312" w:hint="eastAsia"/>
                <w:szCs w:val="21"/>
              </w:rPr>
              <w:t>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ECDD3" w14:textId="12AC600D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 w:rsidR="00CE3D7B">
              <w:rPr>
                <w:rFonts w:eastAsia="楷体_GB2312"/>
                <w:szCs w:val="21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AD95D" w14:textId="0726E1AF" w:rsidR="00E46E55" w:rsidRPr="00624C85" w:rsidRDefault="00A11A7F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19.5</w:t>
            </w:r>
            <w:r w:rsidR="00E46E55">
              <w:rPr>
                <w:rFonts w:eastAsia="楷体_GB2312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1AA17" w14:textId="77777777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>
              <w:rPr>
                <w:rFonts w:eastAsia="楷体_GB2312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6FE02" w14:textId="10CCDD23" w:rsidR="00E46E55" w:rsidRPr="00624C85" w:rsidRDefault="00E46E55" w:rsidP="007E38A9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 w:rsidR="00A11A7F">
              <w:rPr>
                <w:rFonts w:eastAsia="楷体_GB2312"/>
                <w:szCs w:val="21"/>
              </w:rPr>
              <w:t>2.6</w:t>
            </w:r>
            <w:r>
              <w:rPr>
                <w:rFonts w:eastAsia="楷体_GB2312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B81C6" w14:textId="560D47D6" w:rsidR="00E46E55" w:rsidRPr="00624C85" w:rsidRDefault="00CE3D7B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</w:t>
            </w:r>
            <w:r w:rsidR="00E46E55">
              <w:rPr>
                <w:rFonts w:eastAsia="楷体_GB2312"/>
                <w:szCs w:val="21"/>
              </w:rPr>
              <w:t>/4</w:t>
            </w:r>
            <w:r>
              <w:rPr>
                <w:rFonts w:eastAsia="楷体_GB2312"/>
                <w:szCs w:val="21"/>
              </w:rPr>
              <w:t>4</w:t>
            </w:r>
            <w:r w:rsidR="00E46E55">
              <w:rPr>
                <w:rFonts w:eastAsia="楷体_GB2312"/>
                <w:szCs w:val="21"/>
              </w:rPr>
              <w:t>8</w:t>
            </w:r>
          </w:p>
        </w:tc>
      </w:tr>
      <w:tr w:rsidR="00E46E55" w:rsidRPr="00624C85" w14:paraId="1345D64C" w14:textId="77777777" w:rsidTr="007E38A9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9E6C8" w14:textId="77777777" w:rsidR="00E46E55" w:rsidRPr="00624C85" w:rsidRDefault="00E46E55" w:rsidP="007E38A9"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 xml:space="preserve">小计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74BD1" w14:textId="0DEC9344" w:rsidR="00E46E55" w:rsidRPr="00624C85" w:rsidRDefault="00E46E55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  <w:r w:rsidR="008D1244">
              <w:rPr>
                <w:rFonts w:eastAsia="楷体_GB2312"/>
                <w:szCs w:val="21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45D80" w14:textId="4FA304C9" w:rsidR="00E46E55" w:rsidRPr="00624C85" w:rsidRDefault="00E46E55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5</w:t>
            </w:r>
            <w:r w:rsidR="00A11A7F">
              <w:rPr>
                <w:rFonts w:eastAsia="楷体_GB2312"/>
                <w:szCs w:val="21"/>
              </w:rPr>
              <w:t>2</w:t>
            </w:r>
            <w:r>
              <w:rPr>
                <w:rFonts w:eastAsia="楷体_GB2312"/>
                <w:szCs w:val="21"/>
              </w:rPr>
              <w:t>.</w:t>
            </w:r>
            <w:r w:rsidR="00A11A7F">
              <w:rPr>
                <w:rFonts w:eastAsia="楷体_GB2312"/>
                <w:szCs w:val="21"/>
              </w:rPr>
              <w:t>9</w:t>
            </w:r>
            <w:r>
              <w:rPr>
                <w:rFonts w:eastAsia="楷体_GB2312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3E9C4" w14:textId="77777777" w:rsidR="00E46E55" w:rsidRPr="00624C85" w:rsidRDefault="00E46E55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>
              <w:rPr>
                <w:rFonts w:eastAsia="楷体_GB2312"/>
                <w:szCs w:val="21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BDE32" w14:textId="725C6A10" w:rsidR="00E46E55" w:rsidRPr="00624C85" w:rsidRDefault="00E46E55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2</w:t>
            </w:r>
            <w:r w:rsidR="00A11A7F">
              <w:rPr>
                <w:rFonts w:eastAsia="楷体_GB2312"/>
                <w:szCs w:val="21"/>
              </w:rPr>
              <w:t>1.8</w:t>
            </w:r>
            <w:r>
              <w:rPr>
                <w:rFonts w:eastAsia="楷体_GB2312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7DD69" w14:textId="20738303" w:rsidR="00E46E55" w:rsidRPr="00624C85" w:rsidRDefault="00E46E55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6</w:t>
            </w:r>
            <w:r w:rsidR="008D1244">
              <w:rPr>
                <w:rFonts w:eastAsia="楷体_GB2312"/>
                <w:szCs w:val="21"/>
              </w:rPr>
              <w:t>5</w:t>
            </w:r>
            <w:r>
              <w:rPr>
                <w:rFonts w:eastAsia="楷体_GB2312"/>
                <w:szCs w:val="21"/>
              </w:rPr>
              <w:t>/10</w:t>
            </w:r>
            <w:r w:rsidR="008D1244">
              <w:rPr>
                <w:rFonts w:eastAsia="楷体_GB2312"/>
                <w:szCs w:val="21"/>
              </w:rPr>
              <w:t>40</w:t>
            </w:r>
          </w:p>
        </w:tc>
      </w:tr>
      <w:tr w:rsidR="00E46E55" w:rsidRPr="00624C85" w14:paraId="39A3CD37" w14:textId="77777777" w:rsidTr="007E38A9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ACA38" w14:textId="77777777" w:rsidR="00E46E55" w:rsidRDefault="00E46E55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集中</w:t>
            </w:r>
            <w:r>
              <w:rPr>
                <w:rFonts w:eastAsia="楷体_GB2312" w:hint="eastAsia"/>
                <w:szCs w:val="21"/>
              </w:rPr>
              <w:t>及课外</w:t>
            </w:r>
            <w:r w:rsidRPr="00624C85">
              <w:rPr>
                <w:rFonts w:eastAsia="楷体_GB2312"/>
                <w:szCs w:val="21"/>
              </w:rPr>
              <w:t>实践环节</w:t>
            </w:r>
          </w:p>
          <w:p w14:paraId="5F6CB16A" w14:textId="77777777" w:rsidR="00E46E55" w:rsidRPr="00624C85" w:rsidRDefault="00E46E55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F1F13" w14:textId="51A66AF0" w:rsidR="00E46E55" w:rsidRPr="00624C85" w:rsidRDefault="001D2374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22</w:t>
            </w:r>
            <w:r w:rsidR="00E46E55">
              <w:rPr>
                <w:rFonts w:eastAsia="楷体_GB2312" w:hint="eastAsia"/>
                <w:szCs w:val="21"/>
              </w:rPr>
              <w:t>/</w:t>
            </w:r>
            <w:r w:rsidR="00E46E55">
              <w:rPr>
                <w:rFonts w:eastAsia="楷体_GB2312"/>
                <w:szCs w:val="21"/>
              </w:rPr>
              <w:t>400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8077F" w14:textId="77777777" w:rsidR="00E46E55" w:rsidRPr="00624C85" w:rsidRDefault="00E46E55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总学分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总学时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48D0C" w14:textId="35CF7363" w:rsidR="00E46E55" w:rsidRPr="00624C85" w:rsidRDefault="00E46E55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8</w:t>
            </w:r>
            <w:r w:rsidR="008D1244">
              <w:rPr>
                <w:rFonts w:eastAsia="楷体_GB2312"/>
                <w:szCs w:val="21"/>
              </w:rPr>
              <w:t>7</w:t>
            </w:r>
            <w:r>
              <w:rPr>
                <w:rFonts w:eastAsia="楷体_GB2312"/>
                <w:szCs w:val="21"/>
              </w:rPr>
              <w:t>/14</w:t>
            </w:r>
            <w:r w:rsidR="008D1244">
              <w:rPr>
                <w:rFonts w:eastAsia="楷体_GB2312"/>
                <w:szCs w:val="21"/>
              </w:rPr>
              <w:t>8</w:t>
            </w:r>
            <w:r>
              <w:rPr>
                <w:rFonts w:eastAsia="楷体_GB2312"/>
                <w:szCs w:val="21"/>
              </w:rPr>
              <w:t>8</w:t>
            </w:r>
          </w:p>
        </w:tc>
      </w:tr>
      <w:tr w:rsidR="00E46E55" w:rsidRPr="00624C85" w14:paraId="59C651AC" w14:textId="77777777" w:rsidTr="007E38A9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4983C" w14:textId="77777777" w:rsidR="00E46E55" w:rsidRPr="00624C85" w:rsidRDefault="00E46E55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 w:hint="eastAsia"/>
                <w:szCs w:val="21"/>
              </w:rPr>
              <w:t>独立设置</w:t>
            </w:r>
            <w:r w:rsidRPr="00624C85">
              <w:rPr>
                <w:rFonts w:eastAsia="楷体_GB2312"/>
                <w:szCs w:val="21"/>
              </w:rPr>
              <w:t>实践课学分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12D29" w14:textId="77777777" w:rsidR="00E46E55" w:rsidRPr="00624C85" w:rsidRDefault="00E46E55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12</w:t>
            </w:r>
            <w:r w:rsidRPr="005C7D05">
              <w:rPr>
                <w:rFonts w:eastAsia="楷体_GB2312" w:hint="eastAsia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176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E3EEF" w14:textId="77777777" w:rsidR="00E46E55" w:rsidRPr="00624C85" w:rsidRDefault="00E46E55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实践教学</w:t>
            </w:r>
            <w:r>
              <w:rPr>
                <w:rFonts w:eastAsia="楷体_GB2312" w:hint="eastAsia"/>
                <w:szCs w:val="21"/>
              </w:rPr>
              <w:t>学分占总学分</w:t>
            </w:r>
            <w:r w:rsidRPr="00624C85">
              <w:rPr>
                <w:rFonts w:eastAsia="楷体_GB2312"/>
                <w:szCs w:val="21"/>
              </w:rPr>
              <w:t>比例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23C7" w14:textId="0DB7FBE8" w:rsidR="00E46E55" w:rsidRPr="00624C85" w:rsidRDefault="00E46E55" w:rsidP="007E38A9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3</w:t>
            </w:r>
            <w:r w:rsidR="00A11A7F">
              <w:rPr>
                <w:rFonts w:eastAsia="楷体_GB2312"/>
                <w:szCs w:val="21"/>
              </w:rPr>
              <w:t>9</w:t>
            </w:r>
            <w:r>
              <w:rPr>
                <w:rFonts w:eastAsia="楷体_GB2312"/>
                <w:szCs w:val="21"/>
              </w:rPr>
              <w:t>.</w:t>
            </w:r>
            <w:r w:rsidR="00A11A7F">
              <w:rPr>
                <w:rFonts w:eastAsia="楷体_GB2312"/>
                <w:szCs w:val="21"/>
              </w:rPr>
              <w:t>1</w:t>
            </w:r>
            <w:r>
              <w:rPr>
                <w:rFonts w:eastAsia="楷体_GB2312"/>
                <w:szCs w:val="21"/>
              </w:rPr>
              <w:t>%</w:t>
            </w:r>
          </w:p>
        </w:tc>
      </w:tr>
    </w:tbl>
    <w:p w14:paraId="28381F28" w14:textId="77777777" w:rsidR="00E46E55" w:rsidRPr="00624C85" w:rsidRDefault="00E46E55" w:rsidP="00E46E55">
      <w:pPr>
        <w:pStyle w:val="p15"/>
        <w:spacing w:line="440" w:lineRule="atLeast"/>
        <w:ind w:left="0" w:firstLine="0"/>
        <w:rPr>
          <w:rFonts w:ascii="楷体_GB2312" w:eastAsia="楷体_GB2312"/>
          <w:b/>
          <w:bCs/>
          <w:sz w:val="32"/>
          <w:szCs w:val="32"/>
        </w:rPr>
      </w:pPr>
    </w:p>
    <w:p w14:paraId="0C101C0C" w14:textId="77777777" w:rsidR="00E46E55" w:rsidRDefault="00E46E55" w:rsidP="00E46E55">
      <w:pPr>
        <w:tabs>
          <w:tab w:val="left" w:pos="4200"/>
        </w:tabs>
        <w:adjustRightInd w:val="0"/>
        <w:snapToGrid w:val="0"/>
        <w:spacing w:line="264" w:lineRule="auto"/>
        <w:outlineLvl w:val="1"/>
        <w:rPr>
          <w:rFonts w:ascii="楷体_GB2312" w:eastAsia="楷体_GB2312" w:hAnsi="楷体"/>
          <w:b/>
          <w:sz w:val="24"/>
        </w:rPr>
      </w:pPr>
    </w:p>
    <w:sectPr w:rsidR="00E46E55" w:rsidSect="00A63A2F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D10417" w14:textId="77777777" w:rsidR="005B3847" w:rsidRDefault="005B3847" w:rsidP="00093A57">
      <w:r>
        <w:separator/>
      </w:r>
    </w:p>
  </w:endnote>
  <w:endnote w:type="continuationSeparator" w:id="0">
    <w:p w14:paraId="473BD3A9" w14:textId="77777777" w:rsidR="005B3847" w:rsidRDefault="005B3847" w:rsidP="00093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1" w:csb1="00000000"/>
  </w:font>
  <w:font w:name="ˎ̥">
    <w:altName w:val="Times New Roman"/>
    <w:charset w:val="00"/>
    <w:family w:val="auto"/>
    <w:pitch w:val="variable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2A2AA" w14:textId="77777777" w:rsidR="005B3847" w:rsidRDefault="005B3847" w:rsidP="00093A57">
      <w:r>
        <w:separator/>
      </w:r>
    </w:p>
  </w:footnote>
  <w:footnote w:type="continuationSeparator" w:id="0">
    <w:p w14:paraId="7835B1B6" w14:textId="77777777" w:rsidR="005B3847" w:rsidRDefault="005B3847" w:rsidP="00093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0BE"/>
    <w:rsid w:val="00040436"/>
    <w:rsid w:val="00064C26"/>
    <w:rsid w:val="00077D6E"/>
    <w:rsid w:val="00093A57"/>
    <w:rsid w:val="000C6208"/>
    <w:rsid w:val="001D2374"/>
    <w:rsid w:val="002870E3"/>
    <w:rsid w:val="002A1891"/>
    <w:rsid w:val="00356CA8"/>
    <w:rsid w:val="00363B29"/>
    <w:rsid w:val="003721F3"/>
    <w:rsid w:val="0037796E"/>
    <w:rsid w:val="003A2AA4"/>
    <w:rsid w:val="003C60BE"/>
    <w:rsid w:val="00511C52"/>
    <w:rsid w:val="005720E9"/>
    <w:rsid w:val="005B3847"/>
    <w:rsid w:val="005C4380"/>
    <w:rsid w:val="005C4555"/>
    <w:rsid w:val="00623C5F"/>
    <w:rsid w:val="00632A43"/>
    <w:rsid w:val="00635B90"/>
    <w:rsid w:val="00650EB9"/>
    <w:rsid w:val="006956CB"/>
    <w:rsid w:val="006F6667"/>
    <w:rsid w:val="00795922"/>
    <w:rsid w:val="00795B2D"/>
    <w:rsid w:val="00797FA5"/>
    <w:rsid w:val="007F04A5"/>
    <w:rsid w:val="007F53B9"/>
    <w:rsid w:val="008926B2"/>
    <w:rsid w:val="008B0FA5"/>
    <w:rsid w:val="008D1244"/>
    <w:rsid w:val="008F261E"/>
    <w:rsid w:val="00951DC3"/>
    <w:rsid w:val="00962E4C"/>
    <w:rsid w:val="0097292D"/>
    <w:rsid w:val="00992156"/>
    <w:rsid w:val="009D6651"/>
    <w:rsid w:val="00A014B4"/>
    <w:rsid w:val="00A11A7F"/>
    <w:rsid w:val="00A332D2"/>
    <w:rsid w:val="00A63A2F"/>
    <w:rsid w:val="00B267BD"/>
    <w:rsid w:val="00BD2604"/>
    <w:rsid w:val="00C10F2B"/>
    <w:rsid w:val="00C33E7A"/>
    <w:rsid w:val="00CE3D7B"/>
    <w:rsid w:val="00CE771D"/>
    <w:rsid w:val="00D13C05"/>
    <w:rsid w:val="00D61DF4"/>
    <w:rsid w:val="00D63A18"/>
    <w:rsid w:val="00D90211"/>
    <w:rsid w:val="00D94623"/>
    <w:rsid w:val="00DC4921"/>
    <w:rsid w:val="00DD08A2"/>
    <w:rsid w:val="00E05776"/>
    <w:rsid w:val="00E46E55"/>
    <w:rsid w:val="00E750A5"/>
    <w:rsid w:val="00E9023D"/>
    <w:rsid w:val="00E908C2"/>
    <w:rsid w:val="00E9263B"/>
    <w:rsid w:val="00ED67C6"/>
    <w:rsid w:val="00EE534A"/>
    <w:rsid w:val="00EF1CA7"/>
    <w:rsid w:val="00EF4C0A"/>
    <w:rsid w:val="00F0619D"/>
    <w:rsid w:val="00F522C6"/>
    <w:rsid w:val="00F578FD"/>
    <w:rsid w:val="00F64846"/>
    <w:rsid w:val="00FC2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A323AC"/>
  <w15:chartTrackingRefBased/>
  <w15:docId w15:val="{1A4EFBE6-B521-46CA-A8B7-847A87FCE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1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8926B2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8926B2"/>
    <w:rPr>
      <w:rFonts w:ascii="Times New Roman" w:eastAsia="楷体" w:hAnsi="Times New Roman" w:cs="Times New Roman"/>
      <w:b/>
      <w:bCs/>
      <w:kern w:val="44"/>
      <w:sz w:val="32"/>
      <w:szCs w:val="44"/>
    </w:rPr>
  </w:style>
  <w:style w:type="paragraph" w:styleId="a3">
    <w:name w:val="header"/>
    <w:basedOn w:val="a"/>
    <w:link w:val="a4"/>
    <w:uiPriority w:val="99"/>
    <w:unhideWhenUsed/>
    <w:rsid w:val="00093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3A57"/>
    <w:rPr>
      <w:rFonts w:ascii="Calibri" w:eastAsia="楷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3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3A57"/>
    <w:rPr>
      <w:rFonts w:ascii="Calibri" w:eastAsia="楷体" w:hAnsi="Calibri" w:cs="Times New Roman"/>
      <w:sz w:val="18"/>
      <w:szCs w:val="18"/>
    </w:rPr>
  </w:style>
  <w:style w:type="paragraph" w:customStyle="1" w:styleId="p15">
    <w:name w:val="p15"/>
    <w:basedOn w:val="a"/>
    <w:rsid w:val="003721F3"/>
    <w:pPr>
      <w:widowControl/>
      <w:spacing w:line="560" w:lineRule="atLeast"/>
      <w:ind w:left="471" w:firstLine="420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B3046B-077F-4AE6-9369-E29545863624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3F8A1874-8004-43B4-A181-8A2CF5795B96}">
      <dgm:prSet phldrT="[文本]" custT="1"/>
      <dgm:spPr/>
      <dgm:t>
        <a:bodyPr/>
        <a:lstStyle/>
        <a:p>
          <a:r>
            <a:rPr lang="zh-CN" altLang="en-US" sz="1200"/>
            <a:t>课程体系结构图</a:t>
          </a:r>
        </a:p>
      </dgm:t>
    </dgm:pt>
    <dgm:pt modelId="{D416ED98-C636-4D8F-B50F-09FB19DA9747}" type="sib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A1229A25-E1D9-4A7D-9D30-98AF7C68E2F6}" type="par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F8478DB8-3C56-4694-A6DA-7DAC9F7EE107}" type="asst">
      <dgm:prSet custT="1"/>
      <dgm:spPr/>
      <dgm:t>
        <a:bodyPr/>
        <a:lstStyle/>
        <a:p>
          <a:r>
            <a:rPr lang="zh-CN" altLang="en-US" sz="900"/>
            <a:t>公共基础课程</a:t>
          </a:r>
        </a:p>
      </dgm:t>
    </dgm:pt>
    <dgm:pt modelId="{D29DC838-B769-4F32-AEBF-983928B251DA}" type="sibTrans" cxnId="{35831F5B-00EA-4FAB-9678-D56EE187204E}">
      <dgm:prSet/>
      <dgm:spPr/>
      <dgm:t>
        <a:bodyPr/>
        <a:lstStyle/>
        <a:p>
          <a:endParaRPr lang="zh-CN" altLang="en-US"/>
        </a:p>
      </dgm:t>
    </dgm:pt>
    <dgm:pt modelId="{C3795B60-BC87-44D7-95DB-CA534F3C9E10}" type="parTrans" cxnId="{35831F5B-00EA-4FAB-9678-D56EE187204E}">
      <dgm:prSet custT="1"/>
      <dgm:spPr/>
      <dgm:t>
        <a:bodyPr/>
        <a:lstStyle/>
        <a:p>
          <a:endParaRPr lang="zh-CN" altLang="en-US" sz="900"/>
        </a:p>
      </dgm:t>
    </dgm:pt>
    <dgm:pt modelId="{F9155760-C96A-44C7-8750-3957AF93A382}" type="asst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EC538226-E1D7-40EA-A90A-05B6E2270E8C}" type="sibTrans" cxnId="{5A1A7DBD-0964-40CD-9CE8-DF9407CCEF49}">
      <dgm:prSet/>
      <dgm:spPr/>
      <dgm:t>
        <a:bodyPr/>
        <a:lstStyle/>
        <a:p>
          <a:endParaRPr lang="zh-CN" altLang="en-US"/>
        </a:p>
      </dgm:t>
    </dgm:pt>
    <dgm:pt modelId="{04277F74-B83B-43C6-8EAF-BDFF96775276}" type="parTrans" cxnId="{5A1A7DBD-0964-40CD-9CE8-DF9407CCEF49}">
      <dgm:prSet custT="1"/>
      <dgm:spPr/>
      <dgm:t>
        <a:bodyPr/>
        <a:lstStyle/>
        <a:p>
          <a:endParaRPr lang="zh-CN" altLang="en-US" sz="900"/>
        </a:p>
      </dgm:t>
    </dgm:pt>
    <dgm:pt modelId="{40AC4865-C7AF-458F-9013-90FAE7917C3F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zh-CN" sz="900"/>
            <a:t>中国近现代史纲要</a:t>
          </a:r>
          <a:r>
            <a:rPr lang="zh-CN" altLang="en-US" sz="900"/>
            <a:t>    </a:t>
          </a:r>
          <a:r>
            <a:rPr lang="en-US" altLang="zh-CN" sz="900"/>
            <a:t>2.</a:t>
          </a:r>
          <a:r>
            <a:rPr lang="zh-CN" altLang="en-US" sz="900"/>
            <a:t>马克思主义基础原理    </a:t>
          </a:r>
          <a:r>
            <a:rPr lang="en-US" altLang="zh-CN" sz="900"/>
            <a:t>3</a:t>
          </a:r>
          <a:r>
            <a:rPr lang="en-US" sz="900"/>
            <a:t>.</a:t>
          </a:r>
          <a:r>
            <a:rPr lang="zh-CN" sz="900"/>
            <a:t>高等数学（</a:t>
          </a:r>
          <a:r>
            <a:rPr lang="en-US" sz="900"/>
            <a:t>1</a:t>
          </a:r>
          <a:r>
            <a:rPr lang="zh-CN" sz="900"/>
            <a:t>）</a:t>
          </a:r>
          <a:r>
            <a:rPr lang="en-US" sz="900"/>
            <a:t>    </a:t>
          </a:r>
        </a:p>
        <a:p>
          <a:pPr algn="l"/>
          <a:r>
            <a:rPr lang="en-US" sz="900"/>
            <a:t>4. </a:t>
          </a:r>
          <a:r>
            <a:rPr lang="zh-CN" altLang="en-US" sz="900"/>
            <a:t>人工智能基础</a:t>
          </a:r>
          <a:r>
            <a:rPr lang="zh-CN" sz="900"/>
            <a:t>  </a:t>
          </a:r>
          <a:r>
            <a:rPr lang="en-US" sz="900"/>
            <a:t>   5.</a:t>
          </a:r>
          <a:r>
            <a:rPr lang="zh-CN" altLang="en-US" sz="900"/>
            <a:t>逻辑与结构化写作 </a:t>
          </a:r>
          <a:r>
            <a:rPr lang="en-US" altLang="zh-CN" sz="900"/>
            <a:t>6.</a:t>
          </a:r>
          <a:r>
            <a:rPr lang="zh-CN" altLang="en-US" sz="900"/>
            <a:t>形势与政策</a:t>
          </a:r>
        </a:p>
      </dgm:t>
    </dgm:pt>
    <dgm:pt modelId="{7C8AFF81-074A-428C-B283-27F75D22D7CC}" type="sibTrans" cxnId="{CA7ED1A9-19F5-41FD-8859-0AC8A089BE51}">
      <dgm:prSet/>
      <dgm:spPr/>
      <dgm:t>
        <a:bodyPr/>
        <a:lstStyle/>
        <a:p>
          <a:endParaRPr lang="zh-CN" altLang="en-US"/>
        </a:p>
      </dgm:t>
    </dgm:pt>
    <dgm:pt modelId="{F207C65E-5C6B-4721-865C-7FEC09FD50E5}" type="parTrans" cxnId="{CA7ED1A9-19F5-41FD-8859-0AC8A089BE51}">
      <dgm:prSet custT="1"/>
      <dgm:spPr/>
      <dgm:t>
        <a:bodyPr/>
        <a:lstStyle/>
        <a:p>
          <a:endParaRPr lang="zh-CN" altLang="en-US" sz="900"/>
        </a:p>
      </dgm:t>
    </dgm:pt>
    <dgm:pt modelId="{FCA49D64-18E5-4758-832B-496AB81A1612}">
      <dgm:prSet custT="1"/>
      <dgm:spPr/>
      <dgm:t>
        <a:bodyPr/>
        <a:lstStyle/>
        <a:p>
          <a:r>
            <a:rPr lang="zh-CN" altLang="en-US" sz="900"/>
            <a:t>选修</a:t>
          </a:r>
        </a:p>
      </dgm:t>
    </dgm:pt>
    <dgm:pt modelId="{37566089-CC58-4E55-8119-20A8DF0673FA}" type="sibTrans" cxnId="{D510BACC-D851-4D47-A13D-9B3832C0C435}">
      <dgm:prSet/>
      <dgm:spPr/>
      <dgm:t>
        <a:bodyPr/>
        <a:lstStyle/>
        <a:p>
          <a:endParaRPr lang="zh-CN" altLang="en-US"/>
        </a:p>
      </dgm:t>
    </dgm:pt>
    <dgm:pt modelId="{B5CE3DCA-EBFE-49E1-A449-37BA26721D58}" type="parTrans" cxnId="{D510BACC-D851-4D47-A13D-9B3832C0C435}">
      <dgm:prSet custT="1"/>
      <dgm:spPr/>
      <dgm:t>
        <a:bodyPr/>
        <a:lstStyle/>
        <a:p>
          <a:endParaRPr lang="zh-CN" altLang="en-US" sz="900"/>
        </a:p>
      </dgm:t>
    </dgm:pt>
    <dgm:pt modelId="{454F4E96-F0FD-4B5A-804C-8EA4641FC429}" type="asst">
      <dgm:prSet custT="1"/>
      <dgm:spPr/>
      <dgm:t>
        <a:bodyPr/>
        <a:lstStyle/>
        <a:p>
          <a:pPr algn="l"/>
          <a:r>
            <a:rPr lang="zh-CN" altLang="en-US" sz="900"/>
            <a:t>综合素质类公共选修课</a:t>
          </a:r>
        </a:p>
      </dgm:t>
    </dgm:pt>
    <dgm:pt modelId="{A3732498-8A74-4FC9-AB6E-9C79D757EBF2}" type="sibTrans" cxnId="{20E4FC11-3C5F-475F-AEA3-8841843F8E1B}">
      <dgm:prSet/>
      <dgm:spPr/>
      <dgm:t>
        <a:bodyPr/>
        <a:lstStyle/>
        <a:p>
          <a:endParaRPr lang="zh-CN" altLang="en-US"/>
        </a:p>
      </dgm:t>
    </dgm:pt>
    <dgm:pt modelId="{E372AD50-F0A8-4657-870D-6227D9F904D2}" type="parTrans" cxnId="{20E4FC11-3C5F-475F-AEA3-8841843F8E1B}">
      <dgm:prSet custT="1"/>
      <dgm:spPr/>
      <dgm:t>
        <a:bodyPr/>
        <a:lstStyle/>
        <a:p>
          <a:endParaRPr lang="zh-CN" altLang="en-US" sz="900"/>
        </a:p>
      </dgm:t>
    </dgm:pt>
    <dgm:pt modelId="{A3512B29-BA8B-4982-A35F-56FB7DEF8225}" type="asst">
      <dgm:prSet custT="1"/>
      <dgm:spPr/>
      <dgm:t>
        <a:bodyPr/>
        <a:lstStyle/>
        <a:p>
          <a:r>
            <a:rPr lang="zh-CN" altLang="en-US" sz="900"/>
            <a:t>学科基础课程</a:t>
          </a:r>
        </a:p>
      </dgm:t>
    </dgm:pt>
    <dgm:pt modelId="{888A4F34-1A37-4C0E-B537-173EAE5BC32A}" type="sibTrans" cxnId="{375CF2D8-E03B-4A59-A357-1FD9808083B3}">
      <dgm:prSet/>
      <dgm:spPr/>
      <dgm:t>
        <a:bodyPr/>
        <a:lstStyle/>
        <a:p>
          <a:endParaRPr lang="zh-CN" altLang="en-US"/>
        </a:p>
      </dgm:t>
    </dgm:pt>
    <dgm:pt modelId="{33D3B69E-B6B3-4662-8C86-2CA5C1FDF4B5}" type="parTrans" cxnId="{375CF2D8-E03B-4A59-A357-1FD9808083B3}">
      <dgm:prSet custT="1"/>
      <dgm:spPr/>
      <dgm:t>
        <a:bodyPr/>
        <a:lstStyle/>
        <a:p>
          <a:endParaRPr lang="zh-CN" altLang="en-US" sz="900"/>
        </a:p>
      </dgm:t>
    </dgm:pt>
    <dgm:pt modelId="{B3EA57BA-B5DE-45B0-BF09-33C5DAA031C2}" type="asst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09EF9DAD-59C3-4F72-A44E-BD67B9CFDC57}" type="sibTrans" cxnId="{48C6196E-DE1D-4E6C-97AD-DFE2961FC3E2}">
      <dgm:prSet/>
      <dgm:spPr/>
      <dgm:t>
        <a:bodyPr/>
        <a:lstStyle/>
        <a:p>
          <a:endParaRPr lang="zh-CN" altLang="en-US"/>
        </a:p>
      </dgm:t>
    </dgm:pt>
    <dgm:pt modelId="{6EDAA0E0-6781-4646-A2E9-C5A2D4AA1D88}" type="parTrans" cxnId="{48C6196E-DE1D-4E6C-97AD-DFE2961FC3E2}">
      <dgm:prSet custT="1"/>
      <dgm:spPr/>
      <dgm:t>
        <a:bodyPr/>
        <a:lstStyle/>
        <a:p>
          <a:endParaRPr lang="zh-CN" altLang="en-US" sz="900"/>
        </a:p>
      </dgm:t>
    </dgm:pt>
    <dgm:pt modelId="{B471A7C5-6C56-4B32-B000-ADF81D57DAB3}">
      <dgm:prSet custT="1"/>
      <dgm:spPr/>
      <dgm:t>
        <a:bodyPr/>
        <a:lstStyle/>
        <a:p>
          <a:r>
            <a:rPr lang="zh-CN" altLang="en-US" sz="900"/>
            <a:t>选修</a:t>
          </a:r>
        </a:p>
      </dgm:t>
    </dgm:pt>
    <dgm:pt modelId="{78E2A419-3BB0-461C-A708-C1BA8DB69A29}" type="sibTrans" cxnId="{75CF3B80-AED3-413D-87B3-DF2C4ECB8392}">
      <dgm:prSet/>
      <dgm:spPr/>
      <dgm:t>
        <a:bodyPr/>
        <a:lstStyle/>
        <a:p>
          <a:endParaRPr lang="zh-CN" altLang="en-US"/>
        </a:p>
      </dgm:t>
    </dgm:pt>
    <dgm:pt modelId="{201316A8-447D-4A6F-ADA9-4AB57CD3D183}" type="parTrans" cxnId="{75CF3B80-AED3-413D-87B3-DF2C4ECB8392}">
      <dgm:prSet custT="1"/>
      <dgm:spPr/>
      <dgm:t>
        <a:bodyPr/>
        <a:lstStyle/>
        <a:p>
          <a:endParaRPr lang="zh-CN" altLang="en-US" sz="900"/>
        </a:p>
      </dgm:t>
    </dgm:pt>
    <dgm:pt modelId="{6C88E260-5D1A-4CD5-B7B9-754FD3DC224E}" type="asst">
      <dgm:prSet custT="1"/>
      <dgm:spPr/>
      <dgm:t>
        <a:bodyPr/>
        <a:lstStyle/>
        <a:p>
          <a:pPr algn="l"/>
          <a:r>
            <a:rPr lang="en-US" sz="900"/>
            <a:t>1.</a:t>
          </a:r>
          <a:r>
            <a:rPr lang="zh-CN" sz="900"/>
            <a:t>经济数学</a:t>
          </a:r>
          <a:r>
            <a:rPr lang="en-US" sz="900"/>
            <a:t>/</a:t>
          </a:r>
          <a:r>
            <a:rPr lang="zh-CN" sz="900"/>
            <a:t>网络经济学</a:t>
          </a:r>
          <a:r>
            <a:rPr lang="en-US" sz="900"/>
            <a:t>/</a:t>
          </a:r>
          <a:r>
            <a:rPr lang="zh-CN" sz="900"/>
            <a:t>商务数据分析与应用</a:t>
          </a:r>
        </a:p>
        <a:p>
          <a:pPr algn="l"/>
          <a:r>
            <a:rPr lang="en-US" sz="900"/>
            <a:t>2.</a:t>
          </a:r>
          <a:r>
            <a:rPr lang="zh-CN" sz="900"/>
            <a:t>创新创业学</a:t>
          </a:r>
          <a:r>
            <a:rPr lang="en-US" sz="900"/>
            <a:t>/</a:t>
          </a:r>
          <a:r>
            <a:rPr lang="zh-CN" sz="900"/>
            <a:t>国际商务谈判（双语）</a:t>
          </a:r>
          <a:r>
            <a:rPr lang="en-US" sz="900"/>
            <a:t>/</a:t>
          </a:r>
          <a:r>
            <a:rPr lang="zh-CN" sz="900"/>
            <a:t>人力资源管理 </a:t>
          </a:r>
          <a:endParaRPr lang="zh-CN" altLang="en-US" sz="900"/>
        </a:p>
      </dgm:t>
    </dgm:pt>
    <dgm:pt modelId="{172AB66E-477D-4F2E-9E3C-DB594D2188FA}" type="sibTrans" cxnId="{A1BAAF2F-4C62-4488-A549-64009BE7E058}">
      <dgm:prSet/>
      <dgm:spPr/>
      <dgm:t>
        <a:bodyPr/>
        <a:lstStyle/>
        <a:p>
          <a:endParaRPr lang="zh-CN" altLang="en-US"/>
        </a:p>
      </dgm:t>
    </dgm:pt>
    <dgm:pt modelId="{49F650E2-57A2-42B8-9E6B-57FC3441D551}" type="parTrans" cxnId="{A1BAAF2F-4C62-4488-A549-64009BE7E058}">
      <dgm:prSet custT="1"/>
      <dgm:spPr/>
      <dgm:t>
        <a:bodyPr/>
        <a:lstStyle/>
        <a:p>
          <a:endParaRPr lang="zh-CN" altLang="en-US" sz="900"/>
        </a:p>
      </dgm:t>
    </dgm:pt>
    <dgm:pt modelId="{71A352F7-5B06-4132-A551-75F99654C8DD}">
      <dgm:prSet custT="1"/>
      <dgm:spPr/>
      <dgm:t>
        <a:bodyPr/>
        <a:lstStyle/>
        <a:p>
          <a:r>
            <a:rPr lang="zh-CN" altLang="en-US" sz="900"/>
            <a:t>专业</a:t>
          </a:r>
          <a:endParaRPr lang="en-US" altLang="zh-CN" sz="900"/>
        </a:p>
        <a:p>
          <a:r>
            <a:rPr lang="zh-CN" altLang="en-US" sz="900"/>
            <a:t>课程</a:t>
          </a:r>
        </a:p>
      </dgm:t>
    </dgm:pt>
    <dgm:pt modelId="{E168A1E9-06A1-4A3E-8CAE-264F158DA88F}" type="sibTrans" cxnId="{EBE27AEA-92B2-4AAC-86CE-BF6723871623}">
      <dgm:prSet/>
      <dgm:spPr/>
      <dgm:t>
        <a:bodyPr/>
        <a:lstStyle/>
        <a:p>
          <a:endParaRPr lang="zh-CN" altLang="en-US"/>
        </a:p>
      </dgm:t>
    </dgm:pt>
    <dgm:pt modelId="{9C396C24-8785-401F-8212-1A7D6DEE92EF}" type="parTrans" cxnId="{EBE27AEA-92B2-4AAC-86CE-BF6723871623}">
      <dgm:prSet custT="1"/>
      <dgm:spPr/>
      <dgm:t>
        <a:bodyPr/>
        <a:lstStyle/>
        <a:p>
          <a:endParaRPr lang="zh-CN" altLang="en-US" sz="900"/>
        </a:p>
      </dgm:t>
    </dgm:pt>
    <dgm:pt modelId="{30F29CBA-7222-4A3B-AD48-335193BA2AB2}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EEF9B246-8D52-4FBA-BABE-1363873EC46C}" type="sibTrans" cxnId="{1E1B07FA-2BE4-4E23-BB39-A0421B95890F}">
      <dgm:prSet/>
      <dgm:spPr/>
      <dgm:t>
        <a:bodyPr/>
        <a:lstStyle/>
        <a:p>
          <a:endParaRPr lang="zh-CN" altLang="en-US"/>
        </a:p>
      </dgm:t>
    </dgm:pt>
    <dgm:pt modelId="{6E00D073-A2B1-4864-A26C-3C019ACD974E}" type="parTrans" cxnId="{1E1B07FA-2BE4-4E23-BB39-A0421B95890F}">
      <dgm:prSet custT="1"/>
      <dgm:spPr/>
      <dgm:t>
        <a:bodyPr/>
        <a:lstStyle/>
        <a:p>
          <a:endParaRPr lang="zh-CN" altLang="en-US" sz="900"/>
        </a:p>
      </dgm:t>
    </dgm:pt>
    <dgm:pt modelId="{5D424DC2-0769-4BF0-8B0A-103D97ED7DC3}" type="asst">
      <dgm:prSet custT="1"/>
      <dgm:spPr/>
      <dgm:t>
        <a:bodyPr/>
        <a:lstStyle/>
        <a:p>
          <a:pPr algn="l"/>
          <a:r>
            <a:rPr lang="en-US" sz="900"/>
            <a:t>1.</a:t>
          </a:r>
          <a:r>
            <a:rPr lang="zh-CN" sz="900"/>
            <a:t>高级程序设计</a:t>
          </a:r>
          <a:r>
            <a:rPr lang="en-US" sz="900"/>
            <a:t>   2.</a:t>
          </a:r>
          <a:r>
            <a:rPr lang="zh-CN" sz="900"/>
            <a:t>管理信息系统</a:t>
          </a:r>
          <a:r>
            <a:rPr lang="en-US" sz="900"/>
            <a:t> </a:t>
          </a:r>
          <a:endParaRPr lang="zh-CN" sz="900"/>
        </a:p>
        <a:p>
          <a:pPr algn="l"/>
          <a:r>
            <a:rPr lang="en-US" sz="900"/>
            <a:t>3.</a:t>
          </a:r>
          <a:r>
            <a:rPr lang="zh-CN" sz="900"/>
            <a:t>移动开发技术</a:t>
          </a:r>
          <a:r>
            <a:rPr lang="en-US" sz="900"/>
            <a:t>  4.</a:t>
          </a:r>
          <a:r>
            <a:rPr lang="zh-CN" sz="900"/>
            <a:t>电子商务数据支持</a:t>
          </a:r>
        </a:p>
        <a:p>
          <a:pPr algn="l"/>
          <a:r>
            <a:rPr lang="en-US" sz="900"/>
            <a:t>5.</a:t>
          </a:r>
          <a:r>
            <a:rPr lang="zh-CN" sz="900"/>
            <a:t>文献检索与论文写作规范</a:t>
          </a:r>
          <a:r>
            <a:rPr lang="en-US" sz="900"/>
            <a:t>  6.</a:t>
          </a:r>
          <a:r>
            <a:rPr lang="zh-CN" sz="900"/>
            <a:t>电子商务法律法规</a:t>
          </a:r>
        </a:p>
      </dgm:t>
    </dgm:pt>
    <dgm:pt modelId="{A747AC40-6242-473A-9D0C-7D0EDA8657B2}" type="sibTrans" cxnId="{3C60FCE2-AEF9-40ED-B103-9B15D1079E49}">
      <dgm:prSet/>
      <dgm:spPr/>
      <dgm:t>
        <a:bodyPr/>
        <a:lstStyle/>
        <a:p>
          <a:endParaRPr lang="zh-CN" altLang="en-US"/>
        </a:p>
      </dgm:t>
    </dgm:pt>
    <dgm:pt modelId="{A95786F0-CD07-4D55-88E4-76B122B3CE0B}" type="parTrans" cxnId="{3C60FCE2-AEF9-40ED-B103-9B15D1079E49}">
      <dgm:prSet custT="1"/>
      <dgm:spPr/>
      <dgm:t>
        <a:bodyPr/>
        <a:lstStyle/>
        <a:p>
          <a:endParaRPr lang="zh-CN" altLang="en-US" sz="900"/>
        </a:p>
      </dgm:t>
    </dgm:pt>
    <dgm:pt modelId="{C57DE386-08C7-4660-BC49-3FE4D7C5BE6F}">
      <dgm:prSet phldrT="[文本]" custT="1"/>
      <dgm:spPr/>
      <dgm:t>
        <a:bodyPr/>
        <a:lstStyle/>
        <a:p>
          <a:r>
            <a:rPr lang="zh-CN" altLang="en-US" sz="900"/>
            <a:t>选修</a:t>
          </a:r>
        </a:p>
      </dgm:t>
    </dgm:pt>
    <dgm:pt modelId="{DCE69CA7-4316-4EEB-A343-F7D2369911F4}" type="sibTrans" cxnId="{3E6C652D-38BF-4780-8A8C-1B6B7DA4A840}">
      <dgm:prSet/>
      <dgm:spPr/>
      <dgm:t>
        <a:bodyPr/>
        <a:lstStyle/>
        <a:p>
          <a:endParaRPr lang="zh-CN" altLang="en-US"/>
        </a:p>
      </dgm:t>
    </dgm:pt>
    <dgm:pt modelId="{86F82E06-4E1F-4C14-8026-4D1DB0618A6E}" type="parTrans" cxnId="{3E6C652D-38BF-4780-8A8C-1B6B7DA4A840}">
      <dgm:prSet custT="1"/>
      <dgm:spPr/>
      <dgm:t>
        <a:bodyPr/>
        <a:lstStyle/>
        <a:p>
          <a:endParaRPr lang="zh-CN" altLang="en-US" sz="900"/>
        </a:p>
      </dgm:t>
    </dgm:pt>
    <dgm:pt modelId="{919C172C-29C3-4301-B40A-AEDF5B8076E7}" type="asst">
      <dgm:prSet custT="1"/>
      <dgm:spPr/>
      <dgm:t>
        <a:bodyPr/>
        <a:lstStyle/>
        <a:p>
          <a:pPr algn="l"/>
          <a:r>
            <a:rPr lang="en-US" sz="900"/>
            <a:t>1.</a:t>
          </a:r>
          <a:r>
            <a:rPr lang="zh-CN" sz="900"/>
            <a:t>外贸单证制作</a:t>
          </a:r>
          <a:r>
            <a:rPr lang="en-US" sz="900"/>
            <a:t>/Python</a:t>
          </a:r>
          <a:r>
            <a:rPr lang="zh-CN" sz="900"/>
            <a:t>应用</a:t>
          </a:r>
          <a:r>
            <a:rPr lang="en-US" sz="900"/>
            <a:t>/</a:t>
          </a:r>
          <a:r>
            <a:rPr lang="zh-CN" sz="900"/>
            <a:t>移动互联网技术</a:t>
          </a:r>
        </a:p>
        <a:p>
          <a:pPr algn="l"/>
          <a:r>
            <a:rPr lang="en-US" sz="900"/>
            <a:t>2.</a:t>
          </a:r>
          <a:r>
            <a:rPr lang="zh-CN" sz="900"/>
            <a:t>外贸英语函电</a:t>
          </a:r>
          <a:r>
            <a:rPr lang="en-US" sz="900"/>
            <a:t>/</a:t>
          </a:r>
          <a:r>
            <a:rPr lang="zh-CN" sz="900"/>
            <a:t>跨境电商运营</a:t>
          </a:r>
        </a:p>
        <a:p>
          <a:pPr algn="l"/>
          <a:r>
            <a:rPr lang="en-US" sz="900"/>
            <a:t>3.</a:t>
          </a:r>
          <a:r>
            <a:rPr lang="zh-CN" sz="900"/>
            <a:t>跨境电商客户管理</a:t>
          </a:r>
          <a:r>
            <a:rPr lang="en-US" sz="900"/>
            <a:t>/</a:t>
          </a:r>
          <a:r>
            <a:rPr lang="zh-CN" sz="900"/>
            <a:t>移动新媒体营销</a:t>
          </a:r>
        </a:p>
        <a:p>
          <a:pPr algn="l"/>
          <a:r>
            <a:rPr lang="en-US" sz="900"/>
            <a:t>4.EXCEL</a:t>
          </a:r>
          <a:r>
            <a:rPr lang="zh-CN" sz="900"/>
            <a:t>高级应用</a:t>
          </a:r>
          <a:r>
            <a:rPr lang="en-US" sz="900"/>
            <a:t>/SPSS</a:t>
          </a:r>
          <a:r>
            <a:rPr lang="zh-CN" sz="900"/>
            <a:t>电商应用</a:t>
          </a:r>
        </a:p>
        <a:p>
          <a:pPr algn="l"/>
          <a:r>
            <a:rPr lang="en-US" sz="900"/>
            <a:t>5.</a:t>
          </a:r>
          <a:r>
            <a:rPr lang="zh-CN" sz="900"/>
            <a:t>互联网金融</a:t>
          </a:r>
          <a:r>
            <a:rPr lang="en-US" sz="900"/>
            <a:t>/</a:t>
          </a:r>
          <a:r>
            <a:rPr lang="zh-CN" sz="900"/>
            <a:t>电子商务前沿</a:t>
          </a:r>
          <a:endParaRPr lang="zh-CN" altLang="en-US" sz="900"/>
        </a:p>
      </dgm:t>
    </dgm:pt>
    <dgm:pt modelId="{47B517F2-A0C0-4E2A-90E0-268EE1219B49}" type="sibTrans" cxnId="{16FF05D4-FBD1-49FD-A8DC-DC3E5014A5FB}">
      <dgm:prSet/>
      <dgm:spPr/>
      <dgm:t>
        <a:bodyPr/>
        <a:lstStyle/>
        <a:p>
          <a:endParaRPr lang="zh-CN" altLang="en-US"/>
        </a:p>
      </dgm:t>
    </dgm:pt>
    <dgm:pt modelId="{2F05A136-168B-43FD-92E4-3A96F14CFC1E}" type="parTrans" cxnId="{16FF05D4-FBD1-49FD-A8DC-DC3E5014A5FB}">
      <dgm:prSet custT="1"/>
      <dgm:spPr/>
      <dgm:t>
        <a:bodyPr/>
        <a:lstStyle/>
        <a:p>
          <a:endParaRPr lang="zh-CN" altLang="en-US" sz="900"/>
        </a:p>
      </dgm:t>
    </dgm:pt>
    <dgm:pt modelId="{061C35C2-21ED-4E10-9E0D-20481453A6B6}">
      <dgm:prSet custT="1"/>
      <dgm:spPr/>
      <dgm:t>
        <a:bodyPr/>
        <a:lstStyle/>
        <a:p>
          <a:r>
            <a:rPr lang="zh-CN" altLang="en-US" sz="900"/>
            <a:t>集中实践教学</a:t>
          </a:r>
        </a:p>
      </dgm:t>
    </dgm:pt>
    <dgm:pt modelId="{0CEC8747-AA70-4E96-8A5B-B238618C193F}" type="sibTrans" cxnId="{6C700556-1871-42CE-9711-747B9C5D3757}">
      <dgm:prSet/>
      <dgm:spPr/>
      <dgm:t>
        <a:bodyPr/>
        <a:lstStyle/>
        <a:p>
          <a:endParaRPr lang="zh-CN" altLang="en-US"/>
        </a:p>
      </dgm:t>
    </dgm:pt>
    <dgm:pt modelId="{32EE5D3C-28EC-4F7C-B0E8-8FF5F5B48CD7}" type="parTrans" cxnId="{6C700556-1871-42CE-9711-747B9C5D3757}">
      <dgm:prSet custT="1"/>
      <dgm:spPr/>
      <dgm:t>
        <a:bodyPr/>
        <a:lstStyle/>
        <a:p>
          <a:endParaRPr lang="zh-CN" altLang="en-US" sz="900"/>
        </a:p>
      </dgm:t>
    </dgm:pt>
    <dgm:pt modelId="{ED7EDC7E-7EF8-410D-927E-3ED1AB11C35A}">
      <dgm:prSet custT="1"/>
      <dgm:spPr/>
      <dgm:t>
        <a:bodyPr/>
        <a:lstStyle/>
        <a:p>
          <a:r>
            <a:rPr lang="zh-CN" altLang="en-US" sz="900"/>
            <a:t>综合</a:t>
          </a:r>
          <a:endParaRPr lang="en-US" altLang="zh-CN" sz="900"/>
        </a:p>
        <a:p>
          <a:r>
            <a:rPr lang="zh-CN" altLang="en-US" sz="900"/>
            <a:t>实践</a:t>
          </a:r>
        </a:p>
      </dgm:t>
    </dgm:pt>
    <dgm:pt modelId="{404FF941-74CA-4673-BB85-E5FD4C620570}" type="sibTrans" cxnId="{4F707E6F-1E03-45E8-9E80-D4B0969CEBC6}">
      <dgm:prSet/>
      <dgm:spPr/>
      <dgm:t>
        <a:bodyPr/>
        <a:lstStyle/>
        <a:p>
          <a:endParaRPr lang="zh-CN" altLang="en-US"/>
        </a:p>
      </dgm:t>
    </dgm:pt>
    <dgm:pt modelId="{241EB817-0852-496A-AB17-976E3A444468}" type="parTrans" cxnId="{4F707E6F-1E03-45E8-9E80-D4B0969CEBC6}">
      <dgm:prSet custT="1"/>
      <dgm:spPr/>
      <dgm:t>
        <a:bodyPr/>
        <a:lstStyle/>
        <a:p>
          <a:endParaRPr lang="zh-CN" altLang="en-US" sz="900"/>
        </a:p>
      </dgm:t>
    </dgm:pt>
    <dgm:pt modelId="{DAE4EE92-676F-44C2-A7CB-7961B0771D6D}" type="asst">
      <dgm:prSet custT="1"/>
      <dgm:spPr/>
      <dgm:t>
        <a:bodyPr/>
        <a:lstStyle/>
        <a:p>
          <a:pPr algn="l"/>
          <a:r>
            <a:rPr lang="en-US" altLang="zh-CN" sz="900"/>
            <a:t>1.</a:t>
          </a:r>
          <a:r>
            <a:rPr lang="zh-CN" altLang="en-US" sz="900"/>
            <a:t>创新创业综合实践  </a:t>
          </a:r>
          <a:r>
            <a:rPr lang="en-US" altLang="zh-CN" sz="900"/>
            <a:t>2.</a:t>
          </a:r>
          <a:r>
            <a:rPr lang="zh-CN" altLang="zh-CN" sz="900"/>
            <a:t>创新创业讲座</a:t>
          </a:r>
          <a:endParaRPr lang="zh-CN" altLang="en-US" sz="900"/>
        </a:p>
      </dgm:t>
    </dgm:pt>
    <dgm:pt modelId="{48133BE4-7A06-40C1-9ECB-CD2E7273BED9}" type="sibTrans" cxnId="{08B2DB10-C296-4C87-8367-41352C0154AB}">
      <dgm:prSet/>
      <dgm:spPr/>
      <dgm:t>
        <a:bodyPr/>
        <a:lstStyle/>
        <a:p>
          <a:endParaRPr lang="zh-CN" altLang="en-US"/>
        </a:p>
      </dgm:t>
    </dgm:pt>
    <dgm:pt modelId="{34F87099-8623-4E00-957A-94C4A7CEB9D9}" type="parTrans" cxnId="{08B2DB10-C296-4C87-8367-41352C0154AB}">
      <dgm:prSet custT="1"/>
      <dgm:spPr/>
      <dgm:t>
        <a:bodyPr/>
        <a:lstStyle/>
        <a:p>
          <a:endParaRPr lang="zh-CN" altLang="en-US" sz="900"/>
        </a:p>
      </dgm:t>
    </dgm:pt>
    <dgm:pt modelId="{319D7121-311A-41B1-98C3-92A827FB67F8}">
      <dgm:prSet custT="1"/>
      <dgm:spPr/>
      <dgm:t>
        <a:bodyPr/>
        <a:lstStyle/>
        <a:p>
          <a:r>
            <a:rPr lang="zh-CN" altLang="en-US" sz="900"/>
            <a:t>专业</a:t>
          </a:r>
          <a:endParaRPr lang="en-US" altLang="zh-CN" sz="900"/>
        </a:p>
        <a:p>
          <a:r>
            <a:rPr lang="zh-CN" altLang="en-US" sz="900"/>
            <a:t>实践</a:t>
          </a:r>
        </a:p>
      </dgm:t>
    </dgm:pt>
    <dgm:pt modelId="{7005B5D1-1473-4551-8D4A-79A7761F3B93}" type="sibTrans" cxnId="{38D26794-55B7-48F6-B722-45F1AF7E148C}">
      <dgm:prSet/>
      <dgm:spPr/>
      <dgm:t>
        <a:bodyPr/>
        <a:lstStyle/>
        <a:p>
          <a:endParaRPr lang="zh-CN" altLang="en-US"/>
        </a:p>
      </dgm:t>
    </dgm:pt>
    <dgm:pt modelId="{73D6F0C8-2110-4D9F-8CF9-DADD0401F944}" type="parTrans" cxnId="{38D26794-55B7-48F6-B722-45F1AF7E148C}">
      <dgm:prSet custT="1"/>
      <dgm:spPr/>
      <dgm:t>
        <a:bodyPr/>
        <a:lstStyle/>
        <a:p>
          <a:endParaRPr lang="zh-CN" altLang="en-US" sz="900"/>
        </a:p>
      </dgm:t>
    </dgm:pt>
    <dgm:pt modelId="{82A01E61-3459-47D1-B57C-56402F8F76D6}" type="asst">
      <dgm:prSet custT="1"/>
      <dgm:spPr/>
      <dgm:t>
        <a:bodyPr/>
        <a:lstStyle/>
        <a:p>
          <a:pPr algn="l"/>
          <a:r>
            <a:rPr lang="en-US" sz="900"/>
            <a:t>1</a:t>
          </a:r>
          <a:r>
            <a:rPr lang="zh-CN" sz="900"/>
            <a:t>沙盘模拟  </a:t>
          </a:r>
          <a:r>
            <a:rPr lang="en-US" sz="900"/>
            <a:t>     2.</a:t>
          </a:r>
          <a:r>
            <a:rPr lang="zh-CN" sz="900"/>
            <a:t>毕业实习</a:t>
          </a:r>
          <a:r>
            <a:rPr lang="en-US" altLang="zh-CN" sz="900"/>
            <a:t>        </a:t>
          </a:r>
          <a:r>
            <a:rPr lang="en-US" sz="900"/>
            <a:t>3.</a:t>
          </a:r>
          <a:r>
            <a:rPr lang="zh-CN" sz="900"/>
            <a:t>毕业设计</a:t>
          </a:r>
          <a:r>
            <a:rPr lang="en-US" sz="900"/>
            <a:t>(</a:t>
          </a:r>
          <a:r>
            <a:rPr lang="zh-CN" sz="900"/>
            <a:t>论文</a:t>
          </a:r>
          <a:r>
            <a:rPr lang="en-US" sz="900"/>
            <a:t>)</a:t>
          </a:r>
          <a:endParaRPr lang="zh-CN" altLang="en-US" sz="900"/>
        </a:p>
      </dgm:t>
    </dgm:pt>
    <dgm:pt modelId="{90271E0F-D0AD-40C5-9415-7E56AD5030C4}" type="sibTrans" cxnId="{BC5986D6-5A63-42CF-8E2B-5727A79A025C}">
      <dgm:prSet/>
      <dgm:spPr/>
      <dgm:t>
        <a:bodyPr/>
        <a:lstStyle/>
        <a:p>
          <a:endParaRPr lang="zh-CN" altLang="en-US"/>
        </a:p>
      </dgm:t>
    </dgm:pt>
    <dgm:pt modelId="{1DDA2290-FB1C-47E6-B4B4-41196F411C9B}" type="parTrans" cxnId="{BC5986D6-5A63-42CF-8E2B-5727A79A025C}">
      <dgm:prSet custT="1"/>
      <dgm:spPr/>
      <dgm:t>
        <a:bodyPr/>
        <a:lstStyle/>
        <a:p>
          <a:endParaRPr lang="zh-CN" altLang="en-US" sz="900"/>
        </a:p>
      </dgm:t>
    </dgm:pt>
    <dgm:pt modelId="{AAD004B6-1D7E-4DA5-95DD-76D598514BC9}">
      <dgm:prSet custT="1"/>
      <dgm:spPr/>
      <dgm:t>
        <a:bodyPr/>
        <a:lstStyle/>
        <a:p>
          <a:pPr algn="l"/>
          <a:r>
            <a:rPr lang="en-US" sz="900"/>
            <a:t>1. </a:t>
          </a:r>
          <a:r>
            <a:rPr lang="zh-CN" sz="900"/>
            <a:t>微观经济学</a:t>
          </a:r>
          <a:r>
            <a:rPr lang="en-US" sz="900"/>
            <a:t>    2.</a:t>
          </a:r>
          <a:r>
            <a:rPr lang="zh-CN" sz="900"/>
            <a:t>宏观经济学</a:t>
          </a:r>
        </a:p>
        <a:p>
          <a:pPr algn="l"/>
          <a:r>
            <a:rPr lang="en-US" sz="900"/>
            <a:t>3.</a:t>
          </a:r>
          <a:r>
            <a:rPr lang="zh-CN" sz="900"/>
            <a:t>会计学</a:t>
          </a:r>
          <a:r>
            <a:rPr lang="en-US" sz="900"/>
            <a:t>    4.</a:t>
          </a:r>
          <a:r>
            <a:rPr lang="zh-CN" sz="900"/>
            <a:t>应用统计学</a:t>
          </a:r>
          <a:r>
            <a:rPr lang="en-US" sz="900"/>
            <a:t>     5.</a:t>
          </a:r>
          <a:r>
            <a:rPr lang="zh-CN" sz="900"/>
            <a:t>统计学实验 </a:t>
          </a:r>
        </a:p>
      </dgm:t>
    </dgm:pt>
    <dgm:pt modelId="{E8766DBE-1A17-4D1B-90CE-21A28C5FC873}" type="parTrans" cxnId="{1B9B66C0-EF20-48B7-AAEB-A056824DDF33}">
      <dgm:prSet custT="1"/>
      <dgm:spPr/>
      <dgm:t>
        <a:bodyPr/>
        <a:lstStyle/>
        <a:p>
          <a:endParaRPr lang="zh-CN" altLang="en-US" sz="900"/>
        </a:p>
      </dgm:t>
    </dgm:pt>
    <dgm:pt modelId="{13D40ABB-FB8B-46B2-933D-CAC3A525F54F}" type="sibTrans" cxnId="{1B9B66C0-EF20-48B7-AAEB-A056824DDF33}">
      <dgm:prSet/>
      <dgm:spPr/>
      <dgm:t>
        <a:bodyPr/>
        <a:lstStyle/>
        <a:p>
          <a:endParaRPr lang="zh-CN" altLang="en-US"/>
        </a:p>
      </dgm:t>
    </dgm:pt>
    <dgm:pt modelId="{3C51DE03-9CD4-4F70-866A-C6488DEDC414}" type="pres">
      <dgm:prSet presAssocID="{3DB3046B-077F-4AE6-9369-E29545863624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F38A293D-525E-4C42-BBCE-94FA74EA07FC}" type="pres">
      <dgm:prSet presAssocID="{3F8A1874-8004-43B4-A181-8A2CF5795B96}" presName="root1" presStyleCnt="0"/>
      <dgm:spPr/>
    </dgm:pt>
    <dgm:pt modelId="{99E4100A-E4E7-4A13-AF59-ACA0F1904D18}" type="pres">
      <dgm:prSet presAssocID="{3F8A1874-8004-43B4-A181-8A2CF5795B96}" presName="LevelOneTextNode" presStyleLbl="node0" presStyleIdx="0" presStyleCnt="1" custScaleX="4332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D62763A-CAAE-4221-BEC6-FB933115B80F}" type="pres">
      <dgm:prSet presAssocID="{3F8A1874-8004-43B4-A181-8A2CF5795B96}" presName="level2hierChild" presStyleCnt="0"/>
      <dgm:spPr/>
    </dgm:pt>
    <dgm:pt modelId="{EA9C1686-B63B-4BD9-B978-CE8E5180F896}" type="pres">
      <dgm:prSet presAssocID="{C3795B60-BC87-44D7-95DB-CA534F3C9E10}" presName="conn2-1" presStyleLbl="parChTrans1D2" presStyleIdx="0" presStyleCnt="4"/>
      <dgm:spPr/>
      <dgm:t>
        <a:bodyPr/>
        <a:lstStyle/>
        <a:p>
          <a:endParaRPr lang="zh-CN" altLang="en-US"/>
        </a:p>
      </dgm:t>
    </dgm:pt>
    <dgm:pt modelId="{17E03A6F-1732-4A29-AF38-6405C3EC8C15}" type="pres">
      <dgm:prSet presAssocID="{C3795B60-BC87-44D7-95DB-CA534F3C9E10}" presName="connTx" presStyleLbl="parChTrans1D2" presStyleIdx="0" presStyleCnt="4"/>
      <dgm:spPr/>
      <dgm:t>
        <a:bodyPr/>
        <a:lstStyle/>
        <a:p>
          <a:endParaRPr lang="zh-CN" altLang="en-US"/>
        </a:p>
      </dgm:t>
    </dgm:pt>
    <dgm:pt modelId="{A9CAFBE0-A795-4076-B74F-EAA8BF73A79F}" type="pres">
      <dgm:prSet presAssocID="{F8478DB8-3C56-4694-A6DA-7DAC9F7EE107}" presName="root2" presStyleCnt="0"/>
      <dgm:spPr/>
    </dgm:pt>
    <dgm:pt modelId="{E45255E5-EBD8-4A64-8D80-267A71D9736D}" type="pres">
      <dgm:prSet presAssocID="{F8478DB8-3C56-4694-A6DA-7DAC9F7EE107}" presName="LevelTwoTextNode" presStyleLbl="asst1" presStyleIdx="0" presStyleCnt="5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5E22721-5EA4-4434-A5CD-845D85239F29}" type="pres">
      <dgm:prSet presAssocID="{F8478DB8-3C56-4694-A6DA-7DAC9F7EE107}" presName="level3hierChild" presStyleCnt="0"/>
      <dgm:spPr/>
    </dgm:pt>
    <dgm:pt modelId="{54819D7F-F1F7-475B-AF70-B0405205AE7D}" type="pres">
      <dgm:prSet presAssocID="{04277F74-B83B-43C6-8EAF-BDFF96775276}" presName="conn2-1" presStyleLbl="parChTrans1D3" presStyleIdx="0" presStyleCnt="8"/>
      <dgm:spPr/>
      <dgm:t>
        <a:bodyPr/>
        <a:lstStyle/>
        <a:p>
          <a:endParaRPr lang="zh-CN" altLang="en-US"/>
        </a:p>
      </dgm:t>
    </dgm:pt>
    <dgm:pt modelId="{DEEA736E-4B74-4E7B-BD11-69BBCD0C9834}" type="pres">
      <dgm:prSet presAssocID="{04277F74-B83B-43C6-8EAF-BDFF96775276}" presName="connTx" presStyleLbl="parChTrans1D3" presStyleIdx="0" presStyleCnt="8"/>
      <dgm:spPr/>
      <dgm:t>
        <a:bodyPr/>
        <a:lstStyle/>
        <a:p>
          <a:endParaRPr lang="zh-CN" altLang="en-US"/>
        </a:p>
      </dgm:t>
    </dgm:pt>
    <dgm:pt modelId="{403BC3F1-184C-465C-860B-7E59A831CC72}" type="pres">
      <dgm:prSet presAssocID="{F9155760-C96A-44C7-8750-3957AF93A382}" presName="root2" presStyleCnt="0"/>
      <dgm:spPr/>
    </dgm:pt>
    <dgm:pt modelId="{DC385EA7-18FC-49D2-9A56-5C38D48BC946}" type="pres">
      <dgm:prSet presAssocID="{F9155760-C96A-44C7-8750-3957AF93A382}" presName="LevelTwoTextNode" presStyleLbl="asst1" presStyleIdx="1" presStyleCnt="5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4819A3A-B62D-4946-A6D8-6A69AF0E72E5}" type="pres">
      <dgm:prSet presAssocID="{F9155760-C96A-44C7-8750-3957AF93A382}" presName="level3hierChild" presStyleCnt="0"/>
      <dgm:spPr/>
    </dgm:pt>
    <dgm:pt modelId="{41EA6622-9AB5-41B6-8A6B-0E524D7D77F1}" type="pres">
      <dgm:prSet presAssocID="{F207C65E-5C6B-4721-865C-7FEC09FD50E5}" presName="conn2-1" presStyleLbl="parChTrans1D4" presStyleIdx="0" presStyleCnt="8"/>
      <dgm:spPr/>
      <dgm:t>
        <a:bodyPr/>
        <a:lstStyle/>
        <a:p>
          <a:endParaRPr lang="zh-CN" altLang="en-US"/>
        </a:p>
      </dgm:t>
    </dgm:pt>
    <dgm:pt modelId="{A1BF1FD1-6849-4E0B-83A2-C422F3F4242C}" type="pres">
      <dgm:prSet presAssocID="{F207C65E-5C6B-4721-865C-7FEC09FD50E5}" presName="connTx" presStyleLbl="parChTrans1D4" presStyleIdx="0" presStyleCnt="8"/>
      <dgm:spPr/>
      <dgm:t>
        <a:bodyPr/>
        <a:lstStyle/>
        <a:p>
          <a:endParaRPr lang="zh-CN" altLang="en-US"/>
        </a:p>
      </dgm:t>
    </dgm:pt>
    <dgm:pt modelId="{D68FB2F1-613F-45A2-AE48-5BB0F6B17010}" type="pres">
      <dgm:prSet presAssocID="{40AC4865-C7AF-458F-9013-90FAE7917C3F}" presName="root2" presStyleCnt="0"/>
      <dgm:spPr/>
    </dgm:pt>
    <dgm:pt modelId="{1C44E5FA-5E92-43EC-B872-BBCB6A663DB2}" type="pres">
      <dgm:prSet presAssocID="{40AC4865-C7AF-458F-9013-90FAE7917C3F}" presName="LevelTwoTextNode" presStyleLbl="asst1" presStyleIdx="2" presStyleCnt="5" custScaleX="222292" custScaleY="78617" custLinFactNeighborX="-8987" custLinFactNeighborY="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8DA9AF7-728F-4089-89BC-D57BAF0E0126}" type="pres">
      <dgm:prSet presAssocID="{40AC4865-C7AF-458F-9013-90FAE7917C3F}" presName="level3hierChild" presStyleCnt="0"/>
      <dgm:spPr/>
    </dgm:pt>
    <dgm:pt modelId="{E8832CFA-6DED-44DB-BD54-519EC7AEB3AF}" type="pres">
      <dgm:prSet presAssocID="{B5CE3DCA-EBFE-49E1-A449-37BA26721D58}" presName="conn2-1" presStyleLbl="parChTrans1D3" presStyleIdx="1" presStyleCnt="8"/>
      <dgm:spPr/>
      <dgm:t>
        <a:bodyPr/>
        <a:lstStyle/>
        <a:p>
          <a:endParaRPr lang="zh-CN" altLang="en-US"/>
        </a:p>
      </dgm:t>
    </dgm:pt>
    <dgm:pt modelId="{B6EAB417-7DD9-40B5-9C29-AC62D6FE8B1F}" type="pres">
      <dgm:prSet presAssocID="{B5CE3DCA-EBFE-49E1-A449-37BA26721D58}" presName="connTx" presStyleLbl="parChTrans1D3" presStyleIdx="1" presStyleCnt="8"/>
      <dgm:spPr/>
      <dgm:t>
        <a:bodyPr/>
        <a:lstStyle/>
        <a:p>
          <a:endParaRPr lang="zh-CN" altLang="en-US"/>
        </a:p>
      </dgm:t>
    </dgm:pt>
    <dgm:pt modelId="{81AEF7A7-8ED2-4C09-8F62-05F017DC1FC4}" type="pres">
      <dgm:prSet presAssocID="{FCA49D64-18E5-4758-832B-496AB81A1612}" presName="root2" presStyleCnt="0"/>
      <dgm:spPr/>
    </dgm:pt>
    <dgm:pt modelId="{DA9E6E83-B6E5-4AF5-B8CD-1DEC3D1844C0}" type="pres">
      <dgm:prSet presAssocID="{FCA49D64-18E5-4758-832B-496AB81A1612}" presName="LevelTwoTextNode" presStyleLbl="node3" presStyleIdx="0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0304F48-997B-446C-91C4-19BA9AAED7BD}" type="pres">
      <dgm:prSet presAssocID="{FCA49D64-18E5-4758-832B-496AB81A1612}" presName="level3hierChild" presStyleCnt="0"/>
      <dgm:spPr/>
    </dgm:pt>
    <dgm:pt modelId="{B5B9C65D-7516-4FA6-9FDA-64AC99114656}" type="pres">
      <dgm:prSet presAssocID="{E372AD50-F0A8-4657-870D-6227D9F904D2}" presName="conn2-1" presStyleLbl="parChTrans1D4" presStyleIdx="1" presStyleCnt="8"/>
      <dgm:spPr/>
      <dgm:t>
        <a:bodyPr/>
        <a:lstStyle/>
        <a:p>
          <a:endParaRPr lang="zh-CN" altLang="en-US"/>
        </a:p>
      </dgm:t>
    </dgm:pt>
    <dgm:pt modelId="{53128D16-A5AB-4D50-9E2E-B9CD697D90BB}" type="pres">
      <dgm:prSet presAssocID="{E372AD50-F0A8-4657-870D-6227D9F904D2}" presName="connTx" presStyleLbl="parChTrans1D4" presStyleIdx="1" presStyleCnt="8"/>
      <dgm:spPr/>
      <dgm:t>
        <a:bodyPr/>
        <a:lstStyle/>
        <a:p>
          <a:endParaRPr lang="zh-CN" altLang="en-US"/>
        </a:p>
      </dgm:t>
    </dgm:pt>
    <dgm:pt modelId="{8E9E6772-CB95-4E54-9825-0A61A93C86B1}" type="pres">
      <dgm:prSet presAssocID="{454F4E96-F0FD-4B5A-804C-8EA4641FC429}" presName="root2" presStyleCnt="0"/>
      <dgm:spPr/>
    </dgm:pt>
    <dgm:pt modelId="{8C6B0F11-D98E-433E-B921-4BF5D958B528}" type="pres">
      <dgm:prSet presAssocID="{454F4E96-F0FD-4B5A-804C-8EA4641FC429}" presName="LevelTwoTextNode" presStyleLbl="asst3" presStyleIdx="0" presStyleCnt="6" custScaleX="222292" custScaleY="66843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0915395-065E-419E-BBD5-AA5E8859A6E7}" type="pres">
      <dgm:prSet presAssocID="{454F4E96-F0FD-4B5A-804C-8EA4641FC429}" presName="level3hierChild" presStyleCnt="0"/>
      <dgm:spPr/>
    </dgm:pt>
    <dgm:pt modelId="{789B21FF-012E-4C80-A65B-84471522B7C3}" type="pres">
      <dgm:prSet presAssocID="{33D3B69E-B6B3-4662-8C86-2CA5C1FDF4B5}" presName="conn2-1" presStyleLbl="parChTrans1D2" presStyleIdx="1" presStyleCnt="4"/>
      <dgm:spPr/>
      <dgm:t>
        <a:bodyPr/>
        <a:lstStyle/>
        <a:p>
          <a:endParaRPr lang="zh-CN" altLang="en-US"/>
        </a:p>
      </dgm:t>
    </dgm:pt>
    <dgm:pt modelId="{2B331332-2659-40AD-835E-E8FCFAC451D3}" type="pres">
      <dgm:prSet presAssocID="{33D3B69E-B6B3-4662-8C86-2CA5C1FDF4B5}" presName="connTx" presStyleLbl="parChTrans1D2" presStyleIdx="1" presStyleCnt="4"/>
      <dgm:spPr/>
      <dgm:t>
        <a:bodyPr/>
        <a:lstStyle/>
        <a:p>
          <a:endParaRPr lang="zh-CN" altLang="en-US"/>
        </a:p>
      </dgm:t>
    </dgm:pt>
    <dgm:pt modelId="{C0CE5B5B-9A09-4378-B65F-A5AD48691008}" type="pres">
      <dgm:prSet presAssocID="{A3512B29-BA8B-4982-A35F-56FB7DEF8225}" presName="root2" presStyleCnt="0"/>
      <dgm:spPr/>
    </dgm:pt>
    <dgm:pt modelId="{A0EE1055-A62C-478E-81BB-37ED1D8CA948}" type="pres">
      <dgm:prSet presAssocID="{A3512B29-BA8B-4982-A35F-56FB7DEF8225}" presName="LevelTwoTextNode" presStyleLbl="asst1" presStyleIdx="3" presStyleCnt="5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8B4607-38CF-43E1-A6AA-DFE71E3F7EDF}" type="pres">
      <dgm:prSet presAssocID="{A3512B29-BA8B-4982-A35F-56FB7DEF8225}" presName="level3hierChild" presStyleCnt="0"/>
      <dgm:spPr/>
    </dgm:pt>
    <dgm:pt modelId="{78EFD3CC-AD96-4F00-B5DE-AEFB101E4210}" type="pres">
      <dgm:prSet presAssocID="{6EDAA0E0-6781-4646-A2E9-C5A2D4AA1D88}" presName="conn2-1" presStyleLbl="parChTrans1D3" presStyleIdx="2" presStyleCnt="8"/>
      <dgm:spPr/>
      <dgm:t>
        <a:bodyPr/>
        <a:lstStyle/>
        <a:p>
          <a:endParaRPr lang="zh-CN" altLang="en-US"/>
        </a:p>
      </dgm:t>
    </dgm:pt>
    <dgm:pt modelId="{DE96BC9B-71CD-4D8A-8462-DA785C6BFFF6}" type="pres">
      <dgm:prSet presAssocID="{6EDAA0E0-6781-4646-A2E9-C5A2D4AA1D88}" presName="connTx" presStyleLbl="parChTrans1D3" presStyleIdx="2" presStyleCnt="8"/>
      <dgm:spPr/>
      <dgm:t>
        <a:bodyPr/>
        <a:lstStyle/>
        <a:p>
          <a:endParaRPr lang="zh-CN" altLang="en-US"/>
        </a:p>
      </dgm:t>
    </dgm:pt>
    <dgm:pt modelId="{FCEEB9D2-20AB-4E8E-97E3-96499B55AB09}" type="pres">
      <dgm:prSet presAssocID="{B3EA57BA-B5DE-45B0-BF09-33C5DAA031C2}" presName="root2" presStyleCnt="0"/>
      <dgm:spPr/>
    </dgm:pt>
    <dgm:pt modelId="{8D5EF123-597B-460F-8545-E51C7B9F1A38}" type="pres">
      <dgm:prSet presAssocID="{B3EA57BA-B5DE-45B0-BF09-33C5DAA031C2}" presName="LevelTwoTextNode" presStyleLbl="asst1" presStyleIdx="4" presStyleCnt="5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A32DD23-A610-4ED3-B074-DB388C3A5541}" type="pres">
      <dgm:prSet presAssocID="{B3EA57BA-B5DE-45B0-BF09-33C5DAA031C2}" presName="level3hierChild" presStyleCnt="0"/>
      <dgm:spPr/>
    </dgm:pt>
    <dgm:pt modelId="{89F3EBFB-ED93-455B-9031-36257D117BE1}" type="pres">
      <dgm:prSet presAssocID="{E8766DBE-1A17-4D1B-90CE-21A28C5FC873}" presName="conn2-1" presStyleLbl="parChTrans1D4" presStyleIdx="2" presStyleCnt="8"/>
      <dgm:spPr/>
      <dgm:t>
        <a:bodyPr/>
        <a:lstStyle/>
        <a:p>
          <a:endParaRPr lang="zh-CN" altLang="en-US"/>
        </a:p>
      </dgm:t>
    </dgm:pt>
    <dgm:pt modelId="{914DD995-1161-47F5-AFA1-C4FA8765C57A}" type="pres">
      <dgm:prSet presAssocID="{E8766DBE-1A17-4D1B-90CE-21A28C5FC873}" presName="connTx" presStyleLbl="parChTrans1D4" presStyleIdx="2" presStyleCnt="8"/>
      <dgm:spPr/>
      <dgm:t>
        <a:bodyPr/>
        <a:lstStyle/>
        <a:p>
          <a:endParaRPr lang="zh-CN" altLang="en-US"/>
        </a:p>
      </dgm:t>
    </dgm:pt>
    <dgm:pt modelId="{7FBBBB43-FEBB-451F-BBC8-BC2BE317F2D8}" type="pres">
      <dgm:prSet presAssocID="{AAD004B6-1D7E-4DA5-95DD-76D598514BC9}" presName="root2" presStyleCnt="0"/>
      <dgm:spPr/>
    </dgm:pt>
    <dgm:pt modelId="{3B200BA0-519C-4DD6-8F00-F8DDA4767C56}" type="pres">
      <dgm:prSet presAssocID="{AAD004B6-1D7E-4DA5-95DD-76D598514BC9}" presName="LevelTwoTextNode" presStyleLbl="node4" presStyleIdx="0" presStyleCnt="1" custScaleX="219193" custScaleY="83964" custLinFactNeighborX="-825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7FB1CAB-4A23-496A-A942-B785FD9361E0}" type="pres">
      <dgm:prSet presAssocID="{AAD004B6-1D7E-4DA5-95DD-76D598514BC9}" presName="level3hierChild" presStyleCnt="0"/>
      <dgm:spPr/>
    </dgm:pt>
    <dgm:pt modelId="{7F58FAB2-5774-4B25-9A53-EFF2DBB57762}" type="pres">
      <dgm:prSet presAssocID="{201316A8-447D-4A6F-ADA9-4AB57CD3D183}" presName="conn2-1" presStyleLbl="parChTrans1D3" presStyleIdx="3" presStyleCnt="8"/>
      <dgm:spPr/>
      <dgm:t>
        <a:bodyPr/>
        <a:lstStyle/>
        <a:p>
          <a:endParaRPr lang="zh-CN" altLang="en-US"/>
        </a:p>
      </dgm:t>
    </dgm:pt>
    <dgm:pt modelId="{CA25AEC2-4576-4931-A885-2407EE5C0759}" type="pres">
      <dgm:prSet presAssocID="{201316A8-447D-4A6F-ADA9-4AB57CD3D183}" presName="connTx" presStyleLbl="parChTrans1D3" presStyleIdx="3" presStyleCnt="8"/>
      <dgm:spPr/>
      <dgm:t>
        <a:bodyPr/>
        <a:lstStyle/>
        <a:p>
          <a:endParaRPr lang="zh-CN" altLang="en-US"/>
        </a:p>
      </dgm:t>
    </dgm:pt>
    <dgm:pt modelId="{01CC00F4-E6BF-43AF-93FF-C5E488CFB647}" type="pres">
      <dgm:prSet presAssocID="{B471A7C5-6C56-4B32-B000-ADF81D57DAB3}" presName="root2" presStyleCnt="0"/>
      <dgm:spPr/>
    </dgm:pt>
    <dgm:pt modelId="{085A2496-57BB-4547-AD78-A97CB8BDEF55}" type="pres">
      <dgm:prSet presAssocID="{B471A7C5-6C56-4B32-B000-ADF81D57DAB3}" presName="LevelTwoTextNode" presStyleLbl="node3" presStyleIdx="1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4D8B3FD-A324-4B6C-96BA-B1CC21D917F8}" type="pres">
      <dgm:prSet presAssocID="{B471A7C5-6C56-4B32-B000-ADF81D57DAB3}" presName="level3hierChild" presStyleCnt="0"/>
      <dgm:spPr/>
    </dgm:pt>
    <dgm:pt modelId="{DC5F7C8B-7C1F-472F-B4AD-50F5A23BCB73}" type="pres">
      <dgm:prSet presAssocID="{49F650E2-57A2-42B8-9E6B-57FC3441D551}" presName="conn2-1" presStyleLbl="parChTrans1D4" presStyleIdx="3" presStyleCnt="8"/>
      <dgm:spPr/>
      <dgm:t>
        <a:bodyPr/>
        <a:lstStyle/>
        <a:p>
          <a:endParaRPr lang="zh-CN" altLang="en-US"/>
        </a:p>
      </dgm:t>
    </dgm:pt>
    <dgm:pt modelId="{85681A27-99DD-49DA-93ED-B200E1E98C00}" type="pres">
      <dgm:prSet presAssocID="{49F650E2-57A2-42B8-9E6B-57FC3441D551}" presName="connTx" presStyleLbl="parChTrans1D4" presStyleIdx="3" presStyleCnt="8"/>
      <dgm:spPr/>
      <dgm:t>
        <a:bodyPr/>
        <a:lstStyle/>
        <a:p>
          <a:endParaRPr lang="zh-CN" altLang="en-US"/>
        </a:p>
      </dgm:t>
    </dgm:pt>
    <dgm:pt modelId="{B3B0C008-5F3C-48D7-8496-03CC9FC1D990}" type="pres">
      <dgm:prSet presAssocID="{6C88E260-5D1A-4CD5-B7B9-754FD3DC224E}" presName="root2" presStyleCnt="0"/>
      <dgm:spPr/>
    </dgm:pt>
    <dgm:pt modelId="{234D0FF4-3B34-43C3-BFFE-CA0F73221959}" type="pres">
      <dgm:prSet presAssocID="{6C88E260-5D1A-4CD5-B7B9-754FD3DC224E}" presName="LevelTwoTextNode" presStyleLbl="asst3" presStyleIdx="1" presStyleCnt="6" custScaleX="222292" custScaleY="105198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7C041C2-FFA0-4F49-83BA-0B4994190E05}" type="pres">
      <dgm:prSet presAssocID="{6C88E260-5D1A-4CD5-B7B9-754FD3DC224E}" presName="level3hierChild" presStyleCnt="0"/>
      <dgm:spPr/>
    </dgm:pt>
    <dgm:pt modelId="{2ED2EAE7-34D4-432D-BAA1-A9EB401F59CE}" type="pres">
      <dgm:prSet presAssocID="{9C396C24-8785-401F-8212-1A7D6DEE92EF}" presName="conn2-1" presStyleLbl="parChTrans1D2" presStyleIdx="2" presStyleCnt="4"/>
      <dgm:spPr/>
      <dgm:t>
        <a:bodyPr/>
        <a:lstStyle/>
        <a:p>
          <a:endParaRPr lang="zh-CN" altLang="en-US"/>
        </a:p>
      </dgm:t>
    </dgm:pt>
    <dgm:pt modelId="{85A747BC-2EBA-4419-8F02-B19CC4DDC789}" type="pres">
      <dgm:prSet presAssocID="{9C396C24-8785-401F-8212-1A7D6DEE92EF}" presName="connTx" presStyleLbl="parChTrans1D2" presStyleIdx="2" presStyleCnt="4"/>
      <dgm:spPr/>
      <dgm:t>
        <a:bodyPr/>
        <a:lstStyle/>
        <a:p>
          <a:endParaRPr lang="zh-CN" altLang="en-US"/>
        </a:p>
      </dgm:t>
    </dgm:pt>
    <dgm:pt modelId="{09CEEF41-038E-4E7E-AC0E-18694D4C1A7A}" type="pres">
      <dgm:prSet presAssocID="{71A352F7-5B06-4132-A551-75F99654C8DD}" presName="root2" presStyleCnt="0"/>
      <dgm:spPr/>
    </dgm:pt>
    <dgm:pt modelId="{78E26B30-C6FB-4CB4-A272-471BB95C9C7D}" type="pres">
      <dgm:prSet presAssocID="{71A352F7-5B06-4132-A551-75F99654C8DD}" presName="LevelTwoTextNode" presStyleLbl="node2" presStyleIdx="0" presStyleCnt="2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76AA55-4673-482F-B752-642781EFF883}" type="pres">
      <dgm:prSet presAssocID="{71A352F7-5B06-4132-A551-75F99654C8DD}" presName="level3hierChild" presStyleCnt="0"/>
      <dgm:spPr/>
    </dgm:pt>
    <dgm:pt modelId="{FBD46DBD-FA36-49DA-B62E-599A5E46F784}" type="pres">
      <dgm:prSet presAssocID="{6E00D073-A2B1-4864-A26C-3C019ACD974E}" presName="conn2-1" presStyleLbl="parChTrans1D3" presStyleIdx="4" presStyleCnt="8"/>
      <dgm:spPr/>
      <dgm:t>
        <a:bodyPr/>
        <a:lstStyle/>
        <a:p>
          <a:endParaRPr lang="zh-CN" altLang="en-US"/>
        </a:p>
      </dgm:t>
    </dgm:pt>
    <dgm:pt modelId="{1A76AEC8-4202-4777-813D-EE25B124EC5E}" type="pres">
      <dgm:prSet presAssocID="{6E00D073-A2B1-4864-A26C-3C019ACD974E}" presName="connTx" presStyleLbl="parChTrans1D3" presStyleIdx="4" presStyleCnt="8"/>
      <dgm:spPr/>
      <dgm:t>
        <a:bodyPr/>
        <a:lstStyle/>
        <a:p>
          <a:endParaRPr lang="zh-CN" altLang="en-US"/>
        </a:p>
      </dgm:t>
    </dgm:pt>
    <dgm:pt modelId="{1BD92BB2-3BE4-48D4-9DB3-FC0F55B0D5E0}" type="pres">
      <dgm:prSet presAssocID="{30F29CBA-7222-4A3B-AD48-335193BA2AB2}" presName="root2" presStyleCnt="0"/>
      <dgm:spPr/>
    </dgm:pt>
    <dgm:pt modelId="{AB5772C9-F8A6-49B5-98AD-756435FEAE78}" type="pres">
      <dgm:prSet presAssocID="{30F29CBA-7222-4A3B-AD48-335193BA2AB2}" presName="LevelTwoTextNode" presStyleLbl="node3" presStyleIdx="2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4C08A2E-D313-4800-9603-C66DAE43CBC9}" type="pres">
      <dgm:prSet presAssocID="{30F29CBA-7222-4A3B-AD48-335193BA2AB2}" presName="level3hierChild" presStyleCnt="0"/>
      <dgm:spPr/>
    </dgm:pt>
    <dgm:pt modelId="{C2E67043-FB5C-4D58-AF91-FFEE478EFEAB}" type="pres">
      <dgm:prSet presAssocID="{A95786F0-CD07-4D55-88E4-76B122B3CE0B}" presName="conn2-1" presStyleLbl="parChTrans1D4" presStyleIdx="4" presStyleCnt="8"/>
      <dgm:spPr/>
      <dgm:t>
        <a:bodyPr/>
        <a:lstStyle/>
        <a:p>
          <a:endParaRPr lang="zh-CN" altLang="en-US"/>
        </a:p>
      </dgm:t>
    </dgm:pt>
    <dgm:pt modelId="{619E109E-885A-4653-9980-531457D7287A}" type="pres">
      <dgm:prSet presAssocID="{A95786F0-CD07-4D55-88E4-76B122B3CE0B}" presName="connTx" presStyleLbl="parChTrans1D4" presStyleIdx="4" presStyleCnt="8"/>
      <dgm:spPr/>
      <dgm:t>
        <a:bodyPr/>
        <a:lstStyle/>
        <a:p>
          <a:endParaRPr lang="zh-CN" altLang="en-US"/>
        </a:p>
      </dgm:t>
    </dgm:pt>
    <dgm:pt modelId="{2E4B282D-B71D-4ABD-A512-CB225B1BA1AF}" type="pres">
      <dgm:prSet presAssocID="{5D424DC2-0769-4BF0-8B0A-103D97ED7DC3}" presName="root2" presStyleCnt="0"/>
      <dgm:spPr/>
    </dgm:pt>
    <dgm:pt modelId="{880002AB-17FB-4333-8493-32EDD1F6BD5D}" type="pres">
      <dgm:prSet presAssocID="{5D424DC2-0769-4BF0-8B0A-103D97ED7DC3}" presName="LevelTwoTextNode" presStyleLbl="asst3" presStyleIdx="2" presStyleCnt="6" custScaleX="222292" custScaleY="150681" custLinFactNeighborX="-788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ADFE011-210E-4813-908C-6D4C28267325}" type="pres">
      <dgm:prSet presAssocID="{5D424DC2-0769-4BF0-8B0A-103D97ED7DC3}" presName="level3hierChild" presStyleCnt="0"/>
      <dgm:spPr/>
    </dgm:pt>
    <dgm:pt modelId="{907765B7-04BB-45E0-9B0F-995E2180BA38}" type="pres">
      <dgm:prSet presAssocID="{86F82E06-4E1F-4C14-8026-4D1DB0618A6E}" presName="conn2-1" presStyleLbl="parChTrans1D3" presStyleIdx="5" presStyleCnt="8"/>
      <dgm:spPr/>
      <dgm:t>
        <a:bodyPr/>
        <a:lstStyle/>
        <a:p>
          <a:endParaRPr lang="zh-CN" altLang="en-US"/>
        </a:p>
      </dgm:t>
    </dgm:pt>
    <dgm:pt modelId="{F54A3A5B-6648-4B8C-9AFC-2595500B95B2}" type="pres">
      <dgm:prSet presAssocID="{86F82E06-4E1F-4C14-8026-4D1DB0618A6E}" presName="connTx" presStyleLbl="parChTrans1D3" presStyleIdx="5" presStyleCnt="8"/>
      <dgm:spPr/>
      <dgm:t>
        <a:bodyPr/>
        <a:lstStyle/>
        <a:p>
          <a:endParaRPr lang="zh-CN" altLang="en-US"/>
        </a:p>
      </dgm:t>
    </dgm:pt>
    <dgm:pt modelId="{E0612DC2-0186-4E79-8257-68B84B806D85}" type="pres">
      <dgm:prSet presAssocID="{C57DE386-08C7-4660-BC49-3FE4D7C5BE6F}" presName="root2" presStyleCnt="0"/>
      <dgm:spPr/>
    </dgm:pt>
    <dgm:pt modelId="{664AB295-1885-42C4-8F24-5243E6BB2AA7}" type="pres">
      <dgm:prSet presAssocID="{C57DE386-08C7-4660-BC49-3FE4D7C5BE6F}" presName="LevelTwoTextNode" presStyleLbl="node3" presStyleIdx="3" presStyleCnt="6" custScaleX="18624" custLinFactNeighborX="-11375" custLinFactNeighborY="-1082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731B2B4-8B4C-4C5D-82A7-187800E38440}" type="pres">
      <dgm:prSet presAssocID="{C57DE386-08C7-4660-BC49-3FE4D7C5BE6F}" presName="level3hierChild" presStyleCnt="0"/>
      <dgm:spPr/>
    </dgm:pt>
    <dgm:pt modelId="{38F01845-EA02-431D-B1E1-4EF5D017FA9A}" type="pres">
      <dgm:prSet presAssocID="{2F05A136-168B-43FD-92E4-3A96F14CFC1E}" presName="conn2-1" presStyleLbl="parChTrans1D4" presStyleIdx="5" presStyleCnt="8"/>
      <dgm:spPr/>
      <dgm:t>
        <a:bodyPr/>
        <a:lstStyle/>
        <a:p>
          <a:endParaRPr lang="zh-CN" altLang="en-US"/>
        </a:p>
      </dgm:t>
    </dgm:pt>
    <dgm:pt modelId="{1E9FD4B2-0C6B-46FB-9C08-CE54CD19FA12}" type="pres">
      <dgm:prSet presAssocID="{2F05A136-168B-43FD-92E4-3A96F14CFC1E}" presName="connTx" presStyleLbl="parChTrans1D4" presStyleIdx="5" presStyleCnt="8"/>
      <dgm:spPr/>
      <dgm:t>
        <a:bodyPr/>
        <a:lstStyle/>
        <a:p>
          <a:endParaRPr lang="zh-CN" altLang="en-US"/>
        </a:p>
      </dgm:t>
    </dgm:pt>
    <dgm:pt modelId="{C6B64804-5129-47DD-8E30-8E548ACC5E98}" type="pres">
      <dgm:prSet presAssocID="{919C172C-29C3-4301-B40A-AEDF5B8076E7}" presName="root2" presStyleCnt="0"/>
      <dgm:spPr/>
    </dgm:pt>
    <dgm:pt modelId="{6B540FED-12FF-4156-BB46-7D714694064C}" type="pres">
      <dgm:prSet presAssocID="{919C172C-29C3-4301-B40A-AEDF5B8076E7}" presName="LevelTwoTextNode" presStyleLbl="asst3" presStyleIdx="3" presStyleCnt="6" custScaleX="222292" custScaleY="200508" custLinFactNeighborX="-8435" custLinFactNeighborY="-10824">
        <dgm:presLayoutVars>
          <dgm:chPref val="3"/>
        </dgm:presLayoutVars>
      </dgm:prSet>
      <dgm:spPr>
        <a:prstGeom prst="flowChartProcess">
          <a:avLst/>
        </a:prstGeom>
      </dgm:spPr>
      <dgm:t>
        <a:bodyPr/>
        <a:lstStyle/>
        <a:p>
          <a:endParaRPr lang="zh-CN" altLang="en-US"/>
        </a:p>
      </dgm:t>
    </dgm:pt>
    <dgm:pt modelId="{ACDB8667-D280-4CA1-8AA0-F653F6F06D8C}" type="pres">
      <dgm:prSet presAssocID="{919C172C-29C3-4301-B40A-AEDF5B8076E7}" presName="level3hierChild" presStyleCnt="0"/>
      <dgm:spPr/>
    </dgm:pt>
    <dgm:pt modelId="{D2490264-A2FD-4FE8-B9F7-701E97A829F8}" type="pres">
      <dgm:prSet presAssocID="{32EE5D3C-28EC-4F7C-B0E8-8FF5F5B48CD7}" presName="conn2-1" presStyleLbl="parChTrans1D2" presStyleIdx="3" presStyleCnt="4"/>
      <dgm:spPr/>
      <dgm:t>
        <a:bodyPr/>
        <a:lstStyle/>
        <a:p>
          <a:endParaRPr lang="zh-CN" altLang="en-US"/>
        </a:p>
      </dgm:t>
    </dgm:pt>
    <dgm:pt modelId="{0F11984F-4AA4-41B8-B1D8-7E6919A8704B}" type="pres">
      <dgm:prSet presAssocID="{32EE5D3C-28EC-4F7C-B0E8-8FF5F5B48CD7}" presName="connTx" presStyleLbl="parChTrans1D2" presStyleIdx="3" presStyleCnt="4"/>
      <dgm:spPr/>
      <dgm:t>
        <a:bodyPr/>
        <a:lstStyle/>
        <a:p>
          <a:endParaRPr lang="zh-CN" altLang="en-US"/>
        </a:p>
      </dgm:t>
    </dgm:pt>
    <dgm:pt modelId="{F82CB800-27BE-46E7-ABA9-62097C700F21}" type="pres">
      <dgm:prSet presAssocID="{061C35C2-21ED-4E10-9E0D-20481453A6B6}" presName="root2" presStyleCnt="0"/>
      <dgm:spPr/>
    </dgm:pt>
    <dgm:pt modelId="{0B47438C-C550-47F0-B292-C14563FC5382}" type="pres">
      <dgm:prSet presAssocID="{061C35C2-21ED-4E10-9E0D-20481453A6B6}" presName="LevelTwoTextNode" presStyleLbl="node2" presStyleIdx="1" presStyleCnt="2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03935F-FE77-4F14-A42F-0A5C3BB3E411}" type="pres">
      <dgm:prSet presAssocID="{061C35C2-21ED-4E10-9E0D-20481453A6B6}" presName="level3hierChild" presStyleCnt="0"/>
      <dgm:spPr/>
    </dgm:pt>
    <dgm:pt modelId="{D20AFE57-1A95-4736-9E5D-5CD82C8BDA08}" type="pres">
      <dgm:prSet presAssocID="{241EB817-0852-496A-AB17-976E3A444468}" presName="conn2-1" presStyleLbl="parChTrans1D3" presStyleIdx="6" presStyleCnt="8"/>
      <dgm:spPr/>
      <dgm:t>
        <a:bodyPr/>
        <a:lstStyle/>
        <a:p>
          <a:endParaRPr lang="zh-CN" altLang="en-US"/>
        </a:p>
      </dgm:t>
    </dgm:pt>
    <dgm:pt modelId="{A8EE00F4-B03F-47BC-9D04-D1180CC5A45C}" type="pres">
      <dgm:prSet presAssocID="{241EB817-0852-496A-AB17-976E3A444468}" presName="connTx" presStyleLbl="parChTrans1D3" presStyleIdx="6" presStyleCnt="8"/>
      <dgm:spPr/>
      <dgm:t>
        <a:bodyPr/>
        <a:lstStyle/>
        <a:p>
          <a:endParaRPr lang="zh-CN" altLang="en-US"/>
        </a:p>
      </dgm:t>
    </dgm:pt>
    <dgm:pt modelId="{7A0AD8A9-B912-4A06-94C5-60C03A1DEBC3}" type="pres">
      <dgm:prSet presAssocID="{ED7EDC7E-7EF8-410D-927E-3ED1AB11C35A}" presName="root2" presStyleCnt="0"/>
      <dgm:spPr/>
    </dgm:pt>
    <dgm:pt modelId="{28AA7333-0D7F-4F32-9900-757AD35DA1F8}" type="pres">
      <dgm:prSet presAssocID="{ED7EDC7E-7EF8-410D-927E-3ED1AB11C35A}" presName="LevelTwoTextNode" presStyleLbl="node3" presStyleIdx="4" presStyleCnt="6" custScaleX="18624" custScaleY="80221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31AE694-2F92-4533-90BB-AFCB3D5DBC53}" type="pres">
      <dgm:prSet presAssocID="{ED7EDC7E-7EF8-410D-927E-3ED1AB11C35A}" presName="level3hierChild" presStyleCnt="0"/>
      <dgm:spPr/>
    </dgm:pt>
    <dgm:pt modelId="{E8B2BBB6-9C25-4645-854E-0BA98D39C278}" type="pres">
      <dgm:prSet presAssocID="{34F87099-8623-4E00-957A-94C4A7CEB9D9}" presName="conn2-1" presStyleLbl="parChTrans1D4" presStyleIdx="6" presStyleCnt="8"/>
      <dgm:spPr/>
      <dgm:t>
        <a:bodyPr/>
        <a:lstStyle/>
        <a:p>
          <a:endParaRPr lang="zh-CN" altLang="en-US"/>
        </a:p>
      </dgm:t>
    </dgm:pt>
    <dgm:pt modelId="{9212732F-525E-49A5-A00C-7BB7F463145F}" type="pres">
      <dgm:prSet presAssocID="{34F87099-8623-4E00-957A-94C4A7CEB9D9}" presName="connTx" presStyleLbl="parChTrans1D4" presStyleIdx="6" presStyleCnt="8"/>
      <dgm:spPr/>
      <dgm:t>
        <a:bodyPr/>
        <a:lstStyle/>
        <a:p>
          <a:endParaRPr lang="zh-CN" altLang="en-US"/>
        </a:p>
      </dgm:t>
    </dgm:pt>
    <dgm:pt modelId="{4E1C803D-7FBA-4FD9-9FFD-DEE8BEA8CFAD}" type="pres">
      <dgm:prSet presAssocID="{DAE4EE92-676F-44C2-A7CB-7961B0771D6D}" presName="root2" presStyleCnt="0"/>
      <dgm:spPr/>
    </dgm:pt>
    <dgm:pt modelId="{20A22EFB-3126-4137-9C00-7BE6E30C18F8}" type="pres">
      <dgm:prSet presAssocID="{DAE4EE92-676F-44C2-A7CB-7961B0771D6D}" presName="LevelTwoTextNode" presStyleLbl="asst3" presStyleIdx="4" presStyleCnt="6" custScaleX="222292" custScaleY="62746" custLinFactNeighborX="-733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2380FCD-0967-482F-B0FE-BF6CDBD2A153}" type="pres">
      <dgm:prSet presAssocID="{DAE4EE92-676F-44C2-A7CB-7961B0771D6D}" presName="level3hierChild" presStyleCnt="0"/>
      <dgm:spPr/>
    </dgm:pt>
    <dgm:pt modelId="{5B332FD2-90B0-4DE5-B5D3-9DF2BBD86358}" type="pres">
      <dgm:prSet presAssocID="{73D6F0C8-2110-4D9F-8CF9-DADD0401F944}" presName="conn2-1" presStyleLbl="parChTrans1D3" presStyleIdx="7" presStyleCnt="8"/>
      <dgm:spPr/>
      <dgm:t>
        <a:bodyPr/>
        <a:lstStyle/>
        <a:p>
          <a:endParaRPr lang="zh-CN" altLang="en-US"/>
        </a:p>
      </dgm:t>
    </dgm:pt>
    <dgm:pt modelId="{3623AA6F-7B89-48E1-9DE5-7B4928A7655D}" type="pres">
      <dgm:prSet presAssocID="{73D6F0C8-2110-4D9F-8CF9-DADD0401F944}" presName="connTx" presStyleLbl="parChTrans1D3" presStyleIdx="7" presStyleCnt="8"/>
      <dgm:spPr/>
      <dgm:t>
        <a:bodyPr/>
        <a:lstStyle/>
        <a:p>
          <a:endParaRPr lang="zh-CN" altLang="en-US"/>
        </a:p>
      </dgm:t>
    </dgm:pt>
    <dgm:pt modelId="{F56A38FF-00F6-4CFE-8984-364FDC0DBF1D}" type="pres">
      <dgm:prSet presAssocID="{319D7121-311A-41B1-98C3-92A827FB67F8}" presName="root2" presStyleCnt="0"/>
      <dgm:spPr/>
    </dgm:pt>
    <dgm:pt modelId="{472A6150-5388-466B-9563-007C0BE42E38}" type="pres">
      <dgm:prSet presAssocID="{319D7121-311A-41B1-98C3-92A827FB67F8}" presName="LevelTwoTextNode" presStyleLbl="node3" presStyleIdx="5" presStyleCnt="6" custScaleX="18624" custScaleY="78360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B2A7F2E-2973-456C-8663-5212AB1722E3}" type="pres">
      <dgm:prSet presAssocID="{319D7121-311A-41B1-98C3-92A827FB67F8}" presName="level3hierChild" presStyleCnt="0"/>
      <dgm:spPr/>
    </dgm:pt>
    <dgm:pt modelId="{DC3D01C9-5710-4D23-9B2E-3E3426CF8EBF}" type="pres">
      <dgm:prSet presAssocID="{1DDA2290-FB1C-47E6-B4B4-41196F411C9B}" presName="conn2-1" presStyleLbl="parChTrans1D4" presStyleIdx="7" presStyleCnt="8"/>
      <dgm:spPr/>
      <dgm:t>
        <a:bodyPr/>
        <a:lstStyle/>
        <a:p>
          <a:endParaRPr lang="zh-CN" altLang="en-US"/>
        </a:p>
      </dgm:t>
    </dgm:pt>
    <dgm:pt modelId="{4FD932CE-551A-4178-A4AD-435683E97C97}" type="pres">
      <dgm:prSet presAssocID="{1DDA2290-FB1C-47E6-B4B4-41196F411C9B}" presName="connTx" presStyleLbl="parChTrans1D4" presStyleIdx="7" presStyleCnt="8"/>
      <dgm:spPr/>
      <dgm:t>
        <a:bodyPr/>
        <a:lstStyle/>
        <a:p>
          <a:endParaRPr lang="zh-CN" altLang="en-US"/>
        </a:p>
      </dgm:t>
    </dgm:pt>
    <dgm:pt modelId="{13F711B3-85AA-46ED-B385-A47BF8FA050E}" type="pres">
      <dgm:prSet presAssocID="{82A01E61-3459-47D1-B57C-56402F8F76D6}" presName="root2" presStyleCnt="0"/>
      <dgm:spPr/>
    </dgm:pt>
    <dgm:pt modelId="{EDAC934C-77B9-4811-B5BE-497CFE38F819}" type="pres">
      <dgm:prSet presAssocID="{82A01E61-3459-47D1-B57C-56402F8F76D6}" presName="LevelTwoTextNode" presStyleLbl="asst3" presStyleIdx="5" presStyleCnt="6" custScaleX="222292" custScaleY="71155" custLinFactNeighborX="-8435" custLinFactNeighborY="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960B37A-F475-4EA0-8873-D197DFADC976}" type="pres">
      <dgm:prSet presAssocID="{82A01E61-3459-47D1-B57C-56402F8F76D6}" presName="level3hierChild" presStyleCnt="0"/>
      <dgm:spPr/>
    </dgm:pt>
  </dgm:ptLst>
  <dgm:cxnLst>
    <dgm:cxn modelId="{1B9B66C0-EF20-48B7-AAEB-A056824DDF33}" srcId="{B3EA57BA-B5DE-45B0-BF09-33C5DAA031C2}" destId="{AAD004B6-1D7E-4DA5-95DD-76D598514BC9}" srcOrd="0" destOrd="0" parTransId="{E8766DBE-1A17-4D1B-90CE-21A28C5FC873}" sibTransId="{13D40ABB-FB8B-46B2-933D-CAC3A525F54F}"/>
    <dgm:cxn modelId="{E57EBA38-1518-4959-9B80-59BF0F37B7F0}" type="presOf" srcId="{6EDAA0E0-6781-4646-A2E9-C5A2D4AA1D88}" destId="{78EFD3CC-AD96-4F00-B5DE-AEFB101E4210}" srcOrd="0" destOrd="0" presId="urn:microsoft.com/office/officeart/2008/layout/HorizontalMultiLevelHierarchy"/>
    <dgm:cxn modelId="{3E6C652D-38BF-4780-8A8C-1B6B7DA4A840}" srcId="{71A352F7-5B06-4132-A551-75F99654C8DD}" destId="{C57DE386-08C7-4660-BC49-3FE4D7C5BE6F}" srcOrd="1" destOrd="0" parTransId="{86F82E06-4E1F-4C14-8026-4D1DB0618A6E}" sibTransId="{DCE69CA7-4316-4EEB-A343-F7D2369911F4}"/>
    <dgm:cxn modelId="{75CF3B80-AED3-413D-87B3-DF2C4ECB8392}" srcId="{A3512B29-BA8B-4982-A35F-56FB7DEF8225}" destId="{B471A7C5-6C56-4B32-B000-ADF81D57DAB3}" srcOrd="1" destOrd="0" parTransId="{201316A8-447D-4A6F-ADA9-4AB57CD3D183}" sibTransId="{78E2A419-3BB0-461C-A708-C1BA8DB69A29}"/>
    <dgm:cxn modelId="{010BE618-078C-4041-A9D3-0801DA8BCFE0}" type="presOf" srcId="{C57DE386-08C7-4660-BC49-3FE4D7C5BE6F}" destId="{664AB295-1885-42C4-8F24-5243E6BB2AA7}" srcOrd="0" destOrd="0" presId="urn:microsoft.com/office/officeart/2008/layout/HorizontalMultiLevelHierarchy"/>
    <dgm:cxn modelId="{16B4E848-9EFB-4D67-8640-7530F644859B}" type="presOf" srcId="{1DDA2290-FB1C-47E6-B4B4-41196F411C9B}" destId="{4FD932CE-551A-4178-A4AD-435683E97C97}" srcOrd="1" destOrd="0" presId="urn:microsoft.com/office/officeart/2008/layout/HorizontalMultiLevelHierarchy"/>
    <dgm:cxn modelId="{32FBAD11-6C58-4B4F-9B64-64235A89467B}" type="presOf" srcId="{6E00D073-A2B1-4864-A26C-3C019ACD974E}" destId="{FBD46DBD-FA36-49DA-B62E-599A5E46F784}" srcOrd="0" destOrd="0" presId="urn:microsoft.com/office/officeart/2008/layout/HorizontalMultiLevelHierarchy"/>
    <dgm:cxn modelId="{5A1A7DBD-0964-40CD-9CE8-DF9407CCEF49}" srcId="{F8478DB8-3C56-4694-A6DA-7DAC9F7EE107}" destId="{F9155760-C96A-44C7-8750-3957AF93A382}" srcOrd="0" destOrd="0" parTransId="{04277F74-B83B-43C6-8EAF-BDFF96775276}" sibTransId="{EC538226-E1D7-40EA-A90A-05B6E2270E8C}"/>
    <dgm:cxn modelId="{228C8491-49C5-4A17-8F06-14EFFAD836F8}" type="presOf" srcId="{2F05A136-168B-43FD-92E4-3A96F14CFC1E}" destId="{1E9FD4B2-0C6B-46FB-9C08-CE54CD19FA12}" srcOrd="1" destOrd="0" presId="urn:microsoft.com/office/officeart/2008/layout/HorizontalMultiLevelHierarchy"/>
    <dgm:cxn modelId="{48EC4019-1537-4C0F-9AEF-86FE856F6D3D}" type="presOf" srcId="{AAD004B6-1D7E-4DA5-95DD-76D598514BC9}" destId="{3B200BA0-519C-4DD6-8F00-F8DDA4767C56}" srcOrd="0" destOrd="0" presId="urn:microsoft.com/office/officeart/2008/layout/HorizontalMultiLevelHierarchy"/>
    <dgm:cxn modelId="{D510BACC-D851-4D47-A13D-9B3832C0C435}" srcId="{F8478DB8-3C56-4694-A6DA-7DAC9F7EE107}" destId="{FCA49D64-18E5-4758-832B-496AB81A1612}" srcOrd="1" destOrd="0" parTransId="{B5CE3DCA-EBFE-49E1-A449-37BA26721D58}" sibTransId="{37566089-CC58-4E55-8119-20A8DF0673FA}"/>
    <dgm:cxn modelId="{9BD8DB2B-8444-44B1-8ED5-3D11D25AAE3D}" type="presOf" srcId="{241EB817-0852-496A-AB17-976E3A444468}" destId="{A8EE00F4-B03F-47BC-9D04-D1180CC5A45C}" srcOrd="1" destOrd="0" presId="urn:microsoft.com/office/officeart/2008/layout/HorizontalMultiLevelHierarchy"/>
    <dgm:cxn modelId="{BC5986D6-5A63-42CF-8E2B-5727A79A025C}" srcId="{319D7121-311A-41B1-98C3-92A827FB67F8}" destId="{82A01E61-3459-47D1-B57C-56402F8F76D6}" srcOrd="0" destOrd="0" parTransId="{1DDA2290-FB1C-47E6-B4B4-41196F411C9B}" sibTransId="{90271E0F-D0AD-40C5-9415-7E56AD5030C4}"/>
    <dgm:cxn modelId="{356499E2-85F2-4CF8-935C-5756548E8598}" type="presOf" srcId="{73D6F0C8-2110-4D9F-8CF9-DADD0401F944}" destId="{5B332FD2-90B0-4DE5-B5D3-9DF2BBD86358}" srcOrd="0" destOrd="0" presId="urn:microsoft.com/office/officeart/2008/layout/HorizontalMultiLevelHierarchy"/>
    <dgm:cxn modelId="{48C6196E-DE1D-4E6C-97AD-DFE2961FC3E2}" srcId="{A3512B29-BA8B-4982-A35F-56FB7DEF8225}" destId="{B3EA57BA-B5DE-45B0-BF09-33C5DAA031C2}" srcOrd="0" destOrd="0" parTransId="{6EDAA0E0-6781-4646-A2E9-C5A2D4AA1D88}" sibTransId="{09EF9DAD-59C3-4F72-A44E-BD67B9CFDC57}"/>
    <dgm:cxn modelId="{7B1F7D65-3B79-4C80-BB76-DDF35D5EA4C2}" type="presOf" srcId="{A95786F0-CD07-4D55-88E4-76B122B3CE0B}" destId="{C2E67043-FB5C-4D58-AF91-FFEE478EFEAB}" srcOrd="0" destOrd="0" presId="urn:microsoft.com/office/officeart/2008/layout/HorizontalMultiLevelHierarchy"/>
    <dgm:cxn modelId="{8C5C7368-43B7-4976-A97C-1887B6D34E82}" type="presOf" srcId="{C3795B60-BC87-44D7-95DB-CA534F3C9E10}" destId="{EA9C1686-B63B-4BD9-B978-CE8E5180F896}" srcOrd="0" destOrd="0" presId="urn:microsoft.com/office/officeart/2008/layout/HorizontalMultiLevelHierarchy"/>
    <dgm:cxn modelId="{CA47B3F8-8DB9-43C6-A5F1-C5F571D5880F}" type="presOf" srcId="{6EDAA0E0-6781-4646-A2E9-C5A2D4AA1D88}" destId="{DE96BC9B-71CD-4D8A-8462-DA785C6BFFF6}" srcOrd="1" destOrd="0" presId="urn:microsoft.com/office/officeart/2008/layout/HorizontalMultiLevelHierarchy"/>
    <dgm:cxn modelId="{4F707E6F-1E03-45E8-9E80-D4B0969CEBC6}" srcId="{061C35C2-21ED-4E10-9E0D-20481453A6B6}" destId="{ED7EDC7E-7EF8-410D-927E-3ED1AB11C35A}" srcOrd="0" destOrd="0" parTransId="{241EB817-0852-496A-AB17-976E3A444468}" sibTransId="{404FF941-74CA-4673-BB85-E5FD4C620570}"/>
    <dgm:cxn modelId="{72BE2B79-70BD-4EB4-B9A4-B6B7D2A0C184}" type="presOf" srcId="{F207C65E-5C6B-4721-865C-7FEC09FD50E5}" destId="{41EA6622-9AB5-41B6-8A6B-0E524D7D77F1}" srcOrd="0" destOrd="0" presId="urn:microsoft.com/office/officeart/2008/layout/HorizontalMultiLevelHierarchy"/>
    <dgm:cxn modelId="{E8E9B8A4-A3D9-4663-AFCB-3FBF70B988FF}" type="presOf" srcId="{34F87099-8623-4E00-957A-94C4A7CEB9D9}" destId="{9212732F-525E-49A5-A00C-7BB7F463145F}" srcOrd="1" destOrd="0" presId="urn:microsoft.com/office/officeart/2008/layout/HorizontalMultiLevelHierarchy"/>
    <dgm:cxn modelId="{FF9462EB-6B5A-4452-BF54-886CBA477F30}" type="presOf" srcId="{6C88E260-5D1A-4CD5-B7B9-754FD3DC224E}" destId="{234D0FF4-3B34-43C3-BFFE-CA0F73221959}" srcOrd="0" destOrd="0" presId="urn:microsoft.com/office/officeart/2008/layout/HorizontalMultiLevelHierarchy"/>
    <dgm:cxn modelId="{AD628FF5-D291-43AD-8045-05A1B72DB1E3}" srcId="{3DB3046B-077F-4AE6-9369-E29545863624}" destId="{3F8A1874-8004-43B4-A181-8A2CF5795B96}" srcOrd="0" destOrd="0" parTransId="{A1229A25-E1D9-4A7D-9D30-98AF7C68E2F6}" sibTransId="{D416ED98-C636-4D8F-B50F-09FB19DA9747}"/>
    <dgm:cxn modelId="{8302516D-F78B-4599-BC47-8ADA43D111E1}" type="presOf" srcId="{241EB817-0852-496A-AB17-976E3A444468}" destId="{D20AFE57-1A95-4736-9E5D-5CD82C8BDA08}" srcOrd="0" destOrd="0" presId="urn:microsoft.com/office/officeart/2008/layout/HorizontalMultiLevelHierarchy"/>
    <dgm:cxn modelId="{626F637E-6E7B-4EB8-B7F9-B14070AE9595}" type="presOf" srcId="{82A01E61-3459-47D1-B57C-56402F8F76D6}" destId="{EDAC934C-77B9-4811-B5BE-497CFE38F819}" srcOrd="0" destOrd="0" presId="urn:microsoft.com/office/officeart/2008/layout/HorizontalMultiLevelHierarchy"/>
    <dgm:cxn modelId="{1F62F218-A08B-4077-849F-E517A0B6C4FA}" type="presOf" srcId="{919C172C-29C3-4301-B40A-AEDF5B8076E7}" destId="{6B540FED-12FF-4156-BB46-7D714694064C}" srcOrd="0" destOrd="0" presId="urn:microsoft.com/office/officeart/2008/layout/HorizontalMultiLevelHierarchy"/>
    <dgm:cxn modelId="{7B1EDA9F-EE81-4BEC-A8AD-0218424C21A3}" type="presOf" srcId="{E8766DBE-1A17-4D1B-90CE-21A28C5FC873}" destId="{914DD995-1161-47F5-AFA1-C4FA8765C57A}" srcOrd="1" destOrd="0" presId="urn:microsoft.com/office/officeart/2008/layout/HorizontalMultiLevelHierarchy"/>
    <dgm:cxn modelId="{7BD9819E-D849-4A71-BD28-B5CFD3A33944}" type="presOf" srcId="{E372AD50-F0A8-4657-870D-6227D9F904D2}" destId="{53128D16-A5AB-4D50-9E2E-B9CD697D90BB}" srcOrd="1" destOrd="0" presId="urn:microsoft.com/office/officeart/2008/layout/HorizontalMultiLevelHierarchy"/>
    <dgm:cxn modelId="{3C60FCE2-AEF9-40ED-B103-9B15D1079E49}" srcId="{30F29CBA-7222-4A3B-AD48-335193BA2AB2}" destId="{5D424DC2-0769-4BF0-8B0A-103D97ED7DC3}" srcOrd="0" destOrd="0" parTransId="{A95786F0-CD07-4D55-88E4-76B122B3CE0B}" sibTransId="{A747AC40-6242-473A-9D0C-7D0EDA8657B2}"/>
    <dgm:cxn modelId="{603D65B1-6A65-4BA2-8870-1DAA4944CE2C}" type="presOf" srcId="{1DDA2290-FB1C-47E6-B4B4-41196F411C9B}" destId="{DC3D01C9-5710-4D23-9B2E-3E3426CF8EBF}" srcOrd="0" destOrd="0" presId="urn:microsoft.com/office/officeart/2008/layout/HorizontalMultiLevelHierarchy"/>
    <dgm:cxn modelId="{16B58475-41E8-4E97-85D6-6DF32F1092F6}" type="presOf" srcId="{A95786F0-CD07-4D55-88E4-76B122B3CE0B}" destId="{619E109E-885A-4653-9980-531457D7287A}" srcOrd="1" destOrd="0" presId="urn:microsoft.com/office/officeart/2008/layout/HorizontalMultiLevelHierarchy"/>
    <dgm:cxn modelId="{81AD4824-8781-46A2-8A6B-24E5B7482976}" type="presOf" srcId="{F8478DB8-3C56-4694-A6DA-7DAC9F7EE107}" destId="{E45255E5-EBD8-4A64-8D80-267A71D9736D}" srcOrd="0" destOrd="0" presId="urn:microsoft.com/office/officeart/2008/layout/HorizontalMultiLevelHierarchy"/>
    <dgm:cxn modelId="{16FF05D4-FBD1-49FD-A8DC-DC3E5014A5FB}" srcId="{C57DE386-08C7-4660-BC49-3FE4D7C5BE6F}" destId="{919C172C-29C3-4301-B40A-AEDF5B8076E7}" srcOrd="0" destOrd="0" parTransId="{2F05A136-168B-43FD-92E4-3A96F14CFC1E}" sibTransId="{47B517F2-A0C0-4E2A-90E0-268EE1219B49}"/>
    <dgm:cxn modelId="{80817F0E-B816-47C6-B39A-BCCDFBA7D181}" type="presOf" srcId="{E372AD50-F0A8-4657-870D-6227D9F904D2}" destId="{B5B9C65D-7516-4FA6-9FDA-64AC99114656}" srcOrd="0" destOrd="0" presId="urn:microsoft.com/office/officeart/2008/layout/HorizontalMultiLevelHierarchy"/>
    <dgm:cxn modelId="{B748AEF2-7888-4C25-BA97-5D795EF07BEA}" type="presOf" srcId="{319D7121-311A-41B1-98C3-92A827FB67F8}" destId="{472A6150-5388-466B-9563-007C0BE42E38}" srcOrd="0" destOrd="0" presId="urn:microsoft.com/office/officeart/2008/layout/HorizontalMultiLevelHierarchy"/>
    <dgm:cxn modelId="{CD1C0132-6F32-48ED-9555-CB02FC1E0057}" type="presOf" srcId="{B5CE3DCA-EBFE-49E1-A449-37BA26721D58}" destId="{E8832CFA-6DED-44DB-BD54-519EC7AEB3AF}" srcOrd="0" destOrd="0" presId="urn:microsoft.com/office/officeart/2008/layout/HorizontalMultiLevelHierarchy"/>
    <dgm:cxn modelId="{B706D74D-A568-421D-99DC-A5E5004CEBE0}" type="presOf" srcId="{5D424DC2-0769-4BF0-8B0A-103D97ED7DC3}" destId="{880002AB-17FB-4333-8493-32EDD1F6BD5D}" srcOrd="0" destOrd="0" presId="urn:microsoft.com/office/officeart/2008/layout/HorizontalMultiLevelHierarchy"/>
    <dgm:cxn modelId="{5D521590-1CDF-4958-9A02-EF2770661D1C}" type="presOf" srcId="{32EE5D3C-28EC-4F7C-B0E8-8FF5F5B48CD7}" destId="{0F11984F-4AA4-41B8-B1D8-7E6919A8704B}" srcOrd="1" destOrd="0" presId="urn:microsoft.com/office/officeart/2008/layout/HorizontalMultiLevelHierarchy"/>
    <dgm:cxn modelId="{7F8BC6D3-CC80-4AA2-A1C3-F5D0280780C0}" type="presOf" srcId="{71A352F7-5B06-4132-A551-75F99654C8DD}" destId="{78E26B30-C6FB-4CB4-A272-471BB95C9C7D}" srcOrd="0" destOrd="0" presId="urn:microsoft.com/office/officeart/2008/layout/HorizontalMultiLevelHierarchy"/>
    <dgm:cxn modelId="{F2DB74C9-E7FC-4BF5-A235-AC9B0F06B16D}" type="presOf" srcId="{F9155760-C96A-44C7-8750-3957AF93A382}" destId="{DC385EA7-18FC-49D2-9A56-5C38D48BC946}" srcOrd="0" destOrd="0" presId="urn:microsoft.com/office/officeart/2008/layout/HorizontalMultiLevelHierarchy"/>
    <dgm:cxn modelId="{375CF2D8-E03B-4A59-A357-1FD9808083B3}" srcId="{3F8A1874-8004-43B4-A181-8A2CF5795B96}" destId="{A3512B29-BA8B-4982-A35F-56FB7DEF8225}" srcOrd="1" destOrd="0" parTransId="{33D3B69E-B6B3-4662-8C86-2CA5C1FDF4B5}" sibTransId="{888A4F34-1A37-4C0E-B537-173EAE5BC32A}"/>
    <dgm:cxn modelId="{9963A700-7ED0-4E1A-B7CF-8326A4EEE504}" type="presOf" srcId="{F207C65E-5C6B-4721-865C-7FEC09FD50E5}" destId="{A1BF1FD1-6849-4E0B-83A2-C422F3F4242C}" srcOrd="1" destOrd="0" presId="urn:microsoft.com/office/officeart/2008/layout/HorizontalMultiLevelHierarchy"/>
    <dgm:cxn modelId="{D15B2155-F046-4B1C-8426-730A5544AA88}" type="presOf" srcId="{34F87099-8623-4E00-957A-94C4A7CEB9D9}" destId="{E8B2BBB6-9C25-4645-854E-0BA98D39C278}" srcOrd="0" destOrd="0" presId="urn:microsoft.com/office/officeart/2008/layout/HorizontalMultiLevelHierarchy"/>
    <dgm:cxn modelId="{6C700556-1871-42CE-9711-747B9C5D3757}" srcId="{3F8A1874-8004-43B4-A181-8A2CF5795B96}" destId="{061C35C2-21ED-4E10-9E0D-20481453A6B6}" srcOrd="3" destOrd="0" parTransId="{32EE5D3C-28EC-4F7C-B0E8-8FF5F5B48CD7}" sibTransId="{0CEC8747-AA70-4E96-8A5B-B238618C193F}"/>
    <dgm:cxn modelId="{75BF9BE7-1758-444D-843C-B2078FE912CE}" type="presOf" srcId="{32EE5D3C-28EC-4F7C-B0E8-8FF5F5B48CD7}" destId="{D2490264-A2FD-4FE8-B9F7-701E97A829F8}" srcOrd="0" destOrd="0" presId="urn:microsoft.com/office/officeart/2008/layout/HorizontalMultiLevelHierarchy"/>
    <dgm:cxn modelId="{9A10A658-E92D-486F-AAAF-BA79AEE8CC14}" type="presOf" srcId="{3F8A1874-8004-43B4-A181-8A2CF5795B96}" destId="{99E4100A-E4E7-4A13-AF59-ACA0F1904D18}" srcOrd="0" destOrd="0" presId="urn:microsoft.com/office/officeart/2008/layout/HorizontalMultiLevelHierarchy"/>
    <dgm:cxn modelId="{EBE27AEA-92B2-4AAC-86CE-BF6723871623}" srcId="{3F8A1874-8004-43B4-A181-8A2CF5795B96}" destId="{71A352F7-5B06-4132-A551-75F99654C8DD}" srcOrd="2" destOrd="0" parTransId="{9C396C24-8785-401F-8212-1A7D6DEE92EF}" sibTransId="{E168A1E9-06A1-4A3E-8CAE-264F158DA88F}"/>
    <dgm:cxn modelId="{1E1B07FA-2BE4-4E23-BB39-A0421B95890F}" srcId="{71A352F7-5B06-4132-A551-75F99654C8DD}" destId="{30F29CBA-7222-4A3B-AD48-335193BA2AB2}" srcOrd="0" destOrd="0" parTransId="{6E00D073-A2B1-4864-A26C-3C019ACD974E}" sibTransId="{EEF9B246-8D52-4FBA-BABE-1363873EC46C}"/>
    <dgm:cxn modelId="{EAC62AAD-11FA-466D-B4BD-1EA270F31EF0}" type="presOf" srcId="{49F650E2-57A2-42B8-9E6B-57FC3441D551}" destId="{DC5F7C8B-7C1F-472F-B4AD-50F5A23BCB73}" srcOrd="0" destOrd="0" presId="urn:microsoft.com/office/officeart/2008/layout/HorizontalMultiLevelHierarchy"/>
    <dgm:cxn modelId="{C12C6472-C40A-4C03-9757-80721A88A7B5}" type="presOf" srcId="{C3795B60-BC87-44D7-95DB-CA534F3C9E10}" destId="{17E03A6F-1732-4A29-AF38-6405C3EC8C15}" srcOrd="1" destOrd="0" presId="urn:microsoft.com/office/officeart/2008/layout/HorizontalMultiLevelHierarchy"/>
    <dgm:cxn modelId="{641B8163-9C51-4168-B56F-D273B35D78B7}" type="presOf" srcId="{9C396C24-8785-401F-8212-1A7D6DEE92EF}" destId="{85A747BC-2EBA-4419-8F02-B19CC4DDC789}" srcOrd="1" destOrd="0" presId="urn:microsoft.com/office/officeart/2008/layout/HorizontalMultiLevelHierarchy"/>
    <dgm:cxn modelId="{2A2D8BCB-7F0C-480F-9E39-B9E26E740AFD}" type="presOf" srcId="{9C396C24-8785-401F-8212-1A7D6DEE92EF}" destId="{2ED2EAE7-34D4-432D-BAA1-A9EB401F59CE}" srcOrd="0" destOrd="0" presId="urn:microsoft.com/office/officeart/2008/layout/HorizontalMultiLevelHierarchy"/>
    <dgm:cxn modelId="{825A97DC-7100-4DB8-835E-0C105FC49485}" type="presOf" srcId="{DAE4EE92-676F-44C2-A7CB-7961B0771D6D}" destId="{20A22EFB-3126-4137-9C00-7BE6E30C18F8}" srcOrd="0" destOrd="0" presId="urn:microsoft.com/office/officeart/2008/layout/HorizontalMultiLevelHierarchy"/>
    <dgm:cxn modelId="{20E4FC11-3C5F-475F-AEA3-8841843F8E1B}" srcId="{FCA49D64-18E5-4758-832B-496AB81A1612}" destId="{454F4E96-F0FD-4B5A-804C-8EA4641FC429}" srcOrd="0" destOrd="0" parTransId="{E372AD50-F0A8-4657-870D-6227D9F904D2}" sibTransId="{A3732498-8A74-4FC9-AB6E-9C79D757EBF2}"/>
    <dgm:cxn modelId="{4D589CF5-882C-45F2-966D-FE19DC2E9EC0}" type="presOf" srcId="{B471A7C5-6C56-4B32-B000-ADF81D57DAB3}" destId="{085A2496-57BB-4547-AD78-A97CB8BDEF55}" srcOrd="0" destOrd="0" presId="urn:microsoft.com/office/officeart/2008/layout/HorizontalMultiLevelHierarchy"/>
    <dgm:cxn modelId="{ADFBCE14-13BA-4CBA-8C94-4575276DA082}" type="presOf" srcId="{A3512B29-BA8B-4982-A35F-56FB7DEF8225}" destId="{A0EE1055-A62C-478E-81BB-37ED1D8CA948}" srcOrd="0" destOrd="0" presId="urn:microsoft.com/office/officeart/2008/layout/HorizontalMultiLevelHierarchy"/>
    <dgm:cxn modelId="{4041250E-724E-4962-983A-46894F2B4F52}" type="presOf" srcId="{3DB3046B-077F-4AE6-9369-E29545863624}" destId="{3C51DE03-9CD4-4F70-866A-C6488DEDC414}" srcOrd="0" destOrd="0" presId="urn:microsoft.com/office/officeart/2008/layout/HorizontalMultiLevelHierarchy"/>
    <dgm:cxn modelId="{4BC0A8B5-45AE-4BCF-8FB8-3C7ABA387526}" type="presOf" srcId="{30F29CBA-7222-4A3B-AD48-335193BA2AB2}" destId="{AB5772C9-F8A6-49B5-98AD-756435FEAE78}" srcOrd="0" destOrd="0" presId="urn:microsoft.com/office/officeart/2008/layout/HorizontalMultiLevelHierarchy"/>
    <dgm:cxn modelId="{669B4429-930C-4185-B50D-E384225A4CE0}" type="presOf" srcId="{49F650E2-57A2-42B8-9E6B-57FC3441D551}" destId="{85681A27-99DD-49DA-93ED-B200E1E98C00}" srcOrd="1" destOrd="0" presId="urn:microsoft.com/office/officeart/2008/layout/HorizontalMultiLevelHierarchy"/>
    <dgm:cxn modelId="{97A3C65E-69E1-47C4-9154-ACB10B1AEEA1}" type="presOf" srcId="{40AC4865-C7AF-458F-9013-90FAE7917C3F}" destId="{1C44E5FA-5E92-43EC-B872-BBCB6A663DB2}" srcOrd="0" destOrd="0" presId="urn:microsoft.com/office/officeart/2008/layout/HorizontalMultiLevelHierarchy"/>
    <dgm:cxn modelId="{CCF69A7C-DB1A-4536-A878-9A72DC5DF776}" type="presOf" srcId="{E8766DBE-1A17-4D1B-90CE-21A28C5FC873}" destId="{89F3EBFB-ED93-455B-9031-36257D117BE1}" srcOrd="0" destOrd="0" presId="urn:microsoft.com/office/officeart/2008/layout/HorizontalMultiLevelHierarchy"/>
    <dgm:cxn modelId="{A995938F-65D5-43AA-9ED3-499159E1491A}" type="presOf" srcId="{061C35C2-21ED-4E10-9E0D-20481453A6B6}" destId="{0B47438C-C550-47F0-B292-C14563FC5382}" srcOrd="0" destOrd="0" presId="urn:microsoft.com/office/officeart/2008/layout/HorizontalMultiLevelHierarchy"/>
    <dgm:cxn modelId="{CA7ED1A9-19F5-41FD-8859-0AC8A089BE51}" srcId="{F9155760-C96A-44C7-8750-3957AF93A382}" destId="{40AC4865-C7AF-458F-9013-90FAE7917C3F}" srcOrd="0" destOrd="0" parTransId="{F207C65E-5C6B-4721-865C-7FEC09FD50E5}" sibTransId="{7C8AFF81-074A-428C-B283-27F75D22D7CC}"/>
    <dgm:cxn modelId="{BA411867-078F-4F5D-ABA8-C0A4F6E4F725}" type="presOf" srcId="{201316A8-447D-4A6F-ADA9-4AB57CD3D183}" destId="{CA25AEC2-4576-4931-A885-2407EE5C0759}" srcOrd="1" destOrd="0" presId="urn:microsoft.com/office/officeart/2008/layout/HorizontalMultiLevelHierarchy"/>
    <dgm:cxn modelId="{88D3E073-108B-4073-AE20-E5F8B5F56210}" type="presOf" srcId="{04277F74-B83B-43C6-8EAF-BDFF96775276}" destId="{DEEA736E-4B74-4E7B-BD11-69BBCD0C9834}" srcOrd="1" destOrd="0" presId="urn:microsoft.com/office/officeart/2008/layout/HorizontalMultiLevelHierarchy"/>
    <dgm:cxn modelId="{35831F5B-00EA-4FAB-9678-D56EE187204E}" srcId="{3F8A1874-8004-43B4-A181-8A2CF5795B96}" destId="{F8478DB8-3C56-4694-A6DA-7DAC9F7EE107}" srcOrd="0" destOrd="0" parTransId="{C3795B60-BC87-44D7-95DB-CA534F3C9E10}" sibTransId="{D29DC838-B769-4F32-AEBF-983928B251DA}"/>
    <dgm:cxn modelId="{6B06D4B7-C620-4591-ACBC-2151AB2A7BD9}" type="presOf" srcId="{86F82E06-4E1F-4C14-8026-4D1DB0618A6E}" destId="{F54A3A5B-6648-4B8C-9AFC-2595500B95B2}" srcOrd="1" destOrd="0" presId="urn:microsoft.com/office/officeart/2008/layout/HorizontalMultiLevelHierarchy"/>
    <dgm:cxn modelId="{B548B240-39C6-4350-8CA0-EE2975CD208A}" type="presOf" srcId="{33D3B69E-B6B3-4662-8C86-2CA5C1FDF4B5}" destId="{789B21FF-012E-4C80-A65B-84471522B7C3}" srcOrd="0" destOrd="0" presId="urn:microsoft.com/office/officeart/2008/layout/HorizontalMultiLevelHierarchy"/>
    <dgm:cxn modelId="{C68BCAD9-EB28-41C6-8385-01BB1B19FCC2}" type="presOf" srcId="{73D6F0C8-2110-4D9F-8CF9-DADD0401F944}" destId="{3623AA6F-7B89-48E1-9DE5-7B4928A7655D}" srcOrd="1" destOrd="0" presId="urn:microsoft.com/office/officeart/2008/layout/HorizontalMultiLevelHierarchy"/>
    <dgm:cxn modelId="{872FAA84-E72B-4A1B-A58A-9C72ACA47F44}" type="presOf" srcId="{2F05A136-168B-43FD-92E4-3A96F14CFC1E}" destId="{38F01845-EA02-431D-B1E1-4EF5D017FA9A}" srcOrd="0" destOrd="0" presId="urn:microsoft.com/office/officeart/2008/layout/HorizontalMultiLevelHierarchy"/>
    <dgm:cxn modelId="{A213F27C-2EF1-4FA6-AD29-7DFD6D30973C}" type="presOf" srcId="{FCA49D64-18E5-4758-832B-496AB81A1612}" destId="{DA9E6E83-B6E5-4AF5-B8CD-1DEC3D1844C0}" srcOrd="0" destOrd="0" presId="urn:microsoft.com/office/officeart/2008/layout/HorizontalMultiLevelHierarchy"/>
    <dgm:cxn modelId="{2601637A-DACF-4AD4-8F03-A8027EF75D38}" type="presOf" srcId="{454F4E96-F0FD-4B5A-804C-8EA4641FC429}" destId="{8C6B0F11-D98E-433E-B921-4BF5D958B528}" srcOrd="0" destOrd="0" presId="urn:microsoft.com/office/officeart/2008/layout/HorizontalMultiLevelHierarchy"/>
    <dgm:cxn modelId="{EE7ADDFA-9671-4900-BCEC-01C3E96F34CD}" type="presOf" srcId="{B5CE3DCA-EBFE-49E1-A449-37BA26721D58}" destId="{B6EAB417-7DD9-40B5-9C29-AC62D6FE8B1F}" srcOrd="1" destOrd="0" presId="urn:microsoft.com/office/officeart/2008/layout/HorizontalMultiLevelHierarchy"/>
    <dgm:cxn modelId="{FC830424-C3DC-4A89-A29B-19862281D081}" type="presOf" srcId="{6E00D073-A2B1-4864-A26C-3C019ACD974E}" destId="{1A76AEC8-4202-4777-813D-EE25B124EC5E}" srcOrd="1" destOrd="0" presId="urn:microsoft.com/office/officeart/2008/layout/HorizontalMultiLevelHierarchy"/>
    <dgm:cxn modelId="{4A21D955-BAD9-4BCC-8BE7-F4B1C9414274}" type="presOf" srcId="{ED7EDC7E-7EF8-410D-927E-3ED1AB11C35A}" destId="{28AA7333-0D7F-4F32-9900-757AD35DA1F8}" srcOrd="0" destOrd="0" presId="urn:microsoft.com/office/officeart/2008/layout/HorizontalMultiLevelHierarchy"/>
    <dgm:cxn modelId="{08B2DB10-C296-4C87-8367-41352C0154AB}" srcId="{ED7EDC7E-7EF8-410D-927E-3ED1AB11C35A}" destId="{DAE4EE92-676F-44C2-A7CB-7961B0771D6D}" srcOrd="0" destOrd="0" parTransId="{34F87099-8623-4E00-957A-94C4A7CEB9D9}" sibTransId="{48133BE4-7A06-40C1-9ECB-CD2E7273BED9}"/>
    <dgm:cxn modelId="{2E206D78-2F91-46C4-8CEC-2D20D5121555}" type="presOf" srcId="{201316A8-447D-4A6F-ADA9-4AB57CD3D183}" destId="{7F58FAB2-5774-4B25-9A53-EFF2DBB57762}" srcOrd="0" destOrd="0" presId="urn:microsoft.com/office/officeart/2008/layout/HorizontalMultiLevelHierarchy"/>
    <dgm:cxn modelId="{38D26794-55B7-48F6-B722-45F1AF7E148C}" srcId="{061C35C2-21ED-4E10-9E0D-20481453A6B6}" destId="{319D7121-311A-41B1-98C3-92A827FB67F8}" srcOrd="1" destOrd="0" parTransId="{73D6F0C8-2110-4D9F-8CF9-DADD0401F944}" sibTransId="{7005B5D1-1473-4551-8D4A-79A7761F3B93}"/>
    <dgm:cxn modelId="{A1BAAF2F-4C62-4488-A549-64009BE7E058}" srcId="{B471A7C5-6C56-4B32-B000-ADF81D57DAB3}" destId="{6C88E260-5D1A-4CD5-B7B9-754FD3DC224E}" srcOrd="0" destOrd="0" parTransId="{49F650E2-57A2-42B8-9E6B-57FC3441D551}" sibTransId="{172AB66E-477D-4F2E-9E3C-DB594D2188FA}"/>
    <dgm:cxn modelId="{C013641A-DA35-4426-AF2B-C112C96B56B3}" type="presOf" srcId="{04277F74-B83B-43C6-8EAF-BDFF96775276}" destId="{54819D7F-F1F7-475B-AF70-B0405205AE7D}" srcOrd="0" destOrd="0" presId="urn:microsoft.com/office/officeart/2008/layout/HorizontalMultiLevelHierarchy"/>
    <dgm:cxn modelId="{C9B1FD7A-4D13-4E4D-814E-0E2293CBF42D}" type="presOf" srcId="{33D3B69E-B6B3-4662-8C86-2CA5C1FDF4B5}" destId="{2B331332-2659-40AD-835E-E8FCFAC451D3}" srcOrd="1" destOrd="0" presId="urn:microsoft.com/office/officeart/2008/layout/HorizontalMultiLevelHierarchy"/>
    <dgm:cxn modelId="{BD870CFF-F40E-45D4-9A58-6D0DB7A7E487}" type="presOf" srcId="{B3EA57BA-B5DE-45B0-BF09-33C5DAA031C2}" destId="{8D5EF123-597B-460F-8545-E51C7B9F1A38}" srcOrd="0" destOrd="0" presId="urn:microsoft.com/office/officeart/2008/layout/HorizontalMultiLevelHierarchy"/>
    <dgm:cxn modelId="{D048094D-BF6A-4EEE-A1E0-BEC82F556FEC}" type="presOf" srcId="{86F82E06-4E1F-4C14-8026-4D1DB0618A6E}" destId="{907765B7-04BB-45E0-9B0F-995E2180BA38}" srcOrd="0" destOrd="0" presId="urn:microsoft.com/office/officeart/2008/layout/HorizontalMultiLevelHierarchy"/>
    <dgm:cxn modelId="{54EDA122-DA50-4E33-A725-7C086749D0BF}" type="presParOf" srcId="{3C51DE03-9CD4-4F70-866A-C6488DEDC414}" destId="{F38A293D-525E-4C42-BBCE-94FA74EA07FC}" srcOrd="0" destOrd="0" presId="urn:microsoft.com/office/officeart/2008/layout/HorizontalMultiLevelHierarchy"/>
    <dgm:cxn modelId="{A8D43C75-69C0-4662-8C87-5245FF960AC4}" type="presParOf" srcId="{F38A293D-525E-4C42-BBCE-94FA74EA07FC}" destId="{99E4100A-E4E7-4A13-AF59-ACA0F1904D18}" srcOrd="0" destOrd="0" presId="urn:microsoft.com/office/officeart/2008/layout/HorizontalMultiLevelHierarchy"/>
    <dgm:cxn modelId="{29DD1608-7EE5-4326-A399-CF45B76FD091}" type="presParOf" srcId="{F38A293D-525E-4C42-BBCE-94FA74EA07FC}" destId="{3D62763A-CAAE-4221-BEC6-FB933115B80F}" srcOrd="1" destOrd="0" presId="urn:microsoft.com/office/officeart/2008/layout/HorizontalMultiLevelHierarchy"/>
    <dgm:cxn modelId="{89C4CE2B-BA05-4BA1-B019-CD3F6FADDD1A}" type="presParOf" srcId="{3D62763A-CAAE-4221-BEC6-FB933115B80F}" destId="{EA9C1686-B63B-4BD9-B978-CE8E5180F896}" srcOrd="0" destOrd="0" presId="urn:microsoft.com/office/officeart/2008/layout/HorizontalMultiLevelHierarchy"/>
    <dgm:cxn modelId="{1FDE6B7B-6191-4DB1-B4EF-376415666F8F}" type="presParOf" srcId="{EA9C1686-B63B-4BD9-B978-CE8E5180F896}" destId="{17E03A6F-1732-4A29-AF38-6405C3EC8C15}" srcOrd="0" destOrd="0" presId="urn:microsoft.com/office/officeart/2008/layout/HorizontalMultiLevelHierarchy"/>
    <dgm:cxn modelId="{83D9B06D-53DA-495E-8E21-CF43DA199F07}" type="presParOf" srcId="{3D62763A-CAAE-4221-BEC6-FB933115B80F}" destId="{A9CAFBE0-A795-4076-B74F-EAA8BF73A79F}" srcOrd="1" destOrd="0" presId="urn:microsoft.com/office/officeart/2008/layout/HorizontalMultiLevelHierarchy"/>
    <dgm:cxn modelId="{D50EF708-352D-4B6F-96C8-6F73593A905F}" type="presParOf" srcId="{A9CAFBE0-A795-4076-B74F-EAA8BF73A79F}" destId="{E45255E5-EBD8-4A64-8D80-267A71D9736D}" srcOrd="0" destOrd="0" presId="urn:microsoft.com/office/officeart/2008/layout/HorizontalMultiLevelHierarchy"/>
    <dgm:cxn modelId="{6CFFD86A-2D42-4467-BD81-818CF6593BB3}" type="presParOf" srcId="{A9CAFBE0-A795-4076-B74F-EAA8BF73A79F}" destId="{95E22721-5EA4-4434-A5CD-845D85239F29}" srcOrd="1" destOrd="0" presId="urn:microsoft.com/office/officeart/2008/layout/HorizontalMultiLevelHierarchy"/>
    <dgm:cxn modelId="{57A97393-CA68-49FD-BAE2-41A5A79CCDB1}" type="presParOf" srcId="{95E22721-5EA4-4434-A5CD-845D85239F29}" destId="{54819D7F-F1F7-475B-AF70-B0405205AE7D}" srcOrd="0" destOrd="0" presId="urn:microsoft.com/office/officeart/2008/layout/HorizontalMultiLevelHierarchy"/>
    <dgm:cxn modelId="{7F271C5C-F89C-4690-A7B6-F99494BF9510}" type="presParOf" srcId="{54819D7F-F1F7-475B-AF70-B0405205AE7D}" destId="{DEEA736E-4B74-4E7B-BD11-69BBCD0C9834}" srcOrd="0" destOrd="0" presId="urn:microsoft.com/office/officeart/2008/layout/HorizontalMultiLevelHierarchy"/>
    <dgm:cxn modelId="{7F102C4E-7E86-4263-9585-D72D83B430B0}" type="presParOf" srcId="{95E22721-5EA4-4434-A5CD-845D85239F29}" destId="{403BC3F1-184C-465C-860B-7E59A831CC72}" srcOrd="1" destOrd="0" presId="urn:microsoft.com/office/officeart/2008/layout/HorizontalMultiLevelHierarchy"/>
    <dgm:cxn modelId="{850BCD73-2CFF-44F4-8B26-D6FCA6D4E780}" type="presParOf" srcId="{403BC3F1-184C-465C-860B-7E59A831CC72}" destId="{DC385EA7-18FC-49D2-9A56-5C38D48BC946}" srcOrd="0" destOrd="0" presId="urn:microsoft.com/office/officeart/2008/layout/HorizontalMultiLevelHierarchy"/>
    <dgm:cxn modelId="{F778E5D4-D5C7-4CCA-8AF8-4515DF860DB0}" type="presParOf" srcId="{403BC3F1-184C-465C-860B-7E59A831CC72}" destId="{94819A3A-B62D-4946-A6D8-6A69AF0E72E5}" srcOrd="1" destOrd="0" presId="urn:microsoft.com/office/officeart/2008/layout/HorizontalMultiLevelHierarchy"/>
    <dgm:cxn modelId="{D253122B-5D1D-49C6-8387-5664B17596A5}" type="presParOf" srcId="{94819A3A-B62D-4946-A6D8-6A69AF0E72E5}" destId="{41EA6622-9AB5-41B6-8A6B-0E524D7D77F1}" srcOrd="0" destOrd="0" presId="urn:microsoft.com/office/officeart/2008/layout/HorizontalMultiLevelHierarchy"/>
    <dgm:cxn modelId="{C623F055-0357-4897-AC4D-F7E61846126D}" type="presParOf" srcId="{41EA6622-9AB5-41B6-8A6B-0E524D7D77F1}" destId="{A1BF1FD1-6849-4E0B-83A2-C422F3F4242C}" srcOrd="0" destOrd="0" presId="urn:microsoft.com/office/officeart/2008/layout/HorizontalMultiLevelHierarchy"/>
    <dgm:cxn modelId="{7E4F4A69-CF72-42A5-B05B-045A7A50B5B7}" type="presParOf" srcId="{94819A3A-B62D-4946-A6D8-6A69AF0E72E5}" destId="{D68FB2F1-613F-45A2-AE48-5BB0F6B17010}" srcOrd="1" destOrd="0" presId="urn:microsoft.com/office/officeart/2008/layout/HorizontalMultiLevelHierarchy"/>
    <dgm:cxn modelId="{21E1DD38-5036-4978-86F3-9C78D039302F}" type="presParOf" srcId="{D68FB2F1-613F-45A2-AE48-5BB0F6B17010}" destId="{1C44E5FA-5E92-43EC-B872-BBCB6A663DB2}" srcOrd="0" destOrd="0" presId="urn:microsoft.com/office/officeart/2008/layout/HorizontalMultiLevelHierarchy"/>
    <dgm:cxn modelId="{DF804BD2-215D-443D-BD81-EC6A6572B24D}" type="presParOf" srcId="{D68FB2F1-613F-45A2-AE48-5BB0F6B17010}" destId="{A8DA9AF7-728F-4089-89BC-D57BAF0E0126}" srcOrd="1" destOrd="0" presId="urn:microsoft.com/office/officeart/2008/layout/HorizontalMultiLevelHierarchy"/>
    <dgm:cxn modelId="{9C025891-8AC9-481F-80C1-EFAAF7171B9D}" type="presParOf" srcId="{95E22721-5EA4-4434-A5CD-845D85239F29}" destId="{E8832CFA-6DED-44DB-BD54-519EC7AEB3AF}" srcOrd="2" destOrd="0" presId="urn:microsoft.com/office/officeart/2008/layout/HorizontalMultiLevelHierarchy"/>
    <dgm:cxn modelId="{9BC9DC59-55BB-4373-A921-61FBB049F9FC}" type="presParOf" srcId="{E8832CFA-6DED-44DB-BD54-519EC7AEB3AF}" destId="{B6EAB417-7DD9-40B5-9C29-AC62D6FE8B1F}" srcOrd="0" destOrd="0" presId="urn:microsoft.com/office/officeart/2008/layout/HorizontalMultiLevelHierarchy"/>
    <dgm:cxn modelId="{2E75C750-27D8-4B56-906E-846EB569FE25}" type="presParOf" srcId="{95E22721-5EA4-4434-A5CD-845D85239F29}" destId="{81AEF7A7-8ED2-4C09-8F62-05F017DC1FC4}" srcOrd="3" destOrd="0" presId="urn:microsoft.com/office/officeart/2008/layout/HorizontalMultiLevelHierarchy"/>
    <dgm:cxn modelId="{EB053E2F-FE4A-4C69-A872-32DD04059667}" type="presParOf" srcId="{81AEF7A7-8ED2-4C09-8F62-05F017DC1FC4}" destId="{DA9E6E83-B6E5-4AF5-B8CD-1DEC3D1844C0}" srcOrd="0" destOrd="0" presId="urn:microsoft.com/office/officeart/2008/layout/HorizontalMultiLevelHierarchy"/>
    <dgm:cxn modelId="{469A7020-8649-47C2-96E8-1DB74EA5A585}" type="presParOf" srcId="{81AEF7A7-8ED2-4C09-8F62-05F017DC1FC4}" destId="{50304F48-997B-446C-91C4-19BA9AAED7BD}" srcOrd="1" destOrd="0" presId="urn:microsoft.com/office/officeart/2008/layout/HorizontalMultiLevelHierarchy"/>
    <dgm:cxn modelId="{08E47007-ECA2-40BE-B667-BDA7A9D4BF30}" type="presParOf" srcId="{50304F48-997B-446C-91C4-19BA9AAED7BD}" destId="{B5B9C65D-7516-4FA6-9FDA-64AC99114656}" srcOrd="0" destOrd="0" presId="urn:microsoft.com/office/officeart/2008/layout/HorizontalMultiLevelHierarchy"/>
    <dgm:cxn modelId="{67BF05A9-8392-4250-85B7-CE20B59E601A}" type="presParOf" srcId="{B5B9C65D-7516-4FA6-9FDA-64AC99114656}" destId="{53128D16-A5AB-4D50-9E2E-B9CD697D90BB}" srcOrd="0" destOrd="0" presId="urn:microsoft.com/office/officeart/2008/layout/HorizontalMultiLevelHierarchy"/>
    <dgm:cxn modelId="{8EA1E055-B09E-4196-B98D-4C1358FBF679}" type="presParOf" srcId="{50304F48-997B-446C-91C4-19BA9AAED7BD}" destId="{8E9E6772-CB95-4E54-9825-0A61A93C86B1}" srcOrd="1" destOrd="0" presId="urn:microsoft.com/office/officeart/2008/layout/HorizontalMultiLevelHierarchy"/>
    <dgm:cxn modelId="{7D389EE0-C8A8-41A4-8ABD-FF847D538C37}" type="presParOf" srcId="{8E9E6772-CB95-4E54-9825-0A61A93C86B1}" destId="{8C6B0F11-D98E-433E-B921-4BF5D958B528}" srcOrd="0" destOrd="0" presId="urn:microsoft.com/office/officeart/2008/layout/HorizontalMultiLevelHierarchy"/>
    <dgm:cxn modelId="{9E6DBBB2-D72E-48C3-98E1-C238D1223358}" type="presParOf" srcId="{8E9E6772-CB95-4E54-9825-0A61A93C86B1}" destId="{70915395-065E-419E-BBD5-AA5E8859A6E7}" srcOrd="1" destOrd="0" presId="urn:microsoft.com/office/officeart/2008/layout/HorizontalMultiLevelHierarchy"/>
    <dgm:cxn modelId="{A7B5EB5A-38ED-4BA5-A5DD-7A54D74C74C5}" type="presParOf" srcId="{3D62763A-CAAE-4221-BEC6-FB933115B80F}" destId="{789B21FF-012E-4C80-A65B-84471522B7C3}" srcOrd="2" destOrd="0" presId="urn:microsoft.com/office/officeart/2008/layout/HorizontalMultiLevelHierarchy"/>
    <dgm:cxn modelId="{0F8A60E0-2D0A-4F9A-9966-75A9C60F7F7D}" type="presParOf" srcId="{789B21FF-012E-4C80-A65B-84471522B7C3}" destId="{2B331332-2659-40AD-835E-E8FCFAC451D3}" srcOrd="0" destOrd="0" presId="urn:microsoft.com/office/officeart/2008/layout/HorizontalMultiLevelHierarchy"/>
    <dgm:cxn modelId="{0BF24C9B-FA40-4EA9-BE3F-D9D5E01BE8EC}" type="presParOf" srcId="{3D62763A-CAAE-4221-BEC6-FB933115B80F}" destId="{C0CE5B5B-9A09-4378-B65F-A5AD48691008}" srcOrd="3" destOrd="0" presId="urn:microsoft.com/office/officeart/2008/layout/HorizontalMultiLevelHierarchy"/>
    <dgm:cxn modelId="{0F445CC5-351A-4BA6-BE8F-2A20B3E2FD25}" type="presParOf" srcId="{C0CE5B5B-9A09-4378-B65F-A5AD48691008}" destId="{A0EE1055-A62C-478E-81BB-37ED1D8CA948}" srcOrd="0" destOrd="0" presId="urn:microsoft.com/office/officeart/2008/layout/HorizontalMultiLevelHierarchy"/>
    <dgm:cxn modelId="{211AA2B6-420D-4BEC-8406-4C1D6E82ABD0}" type="presParOf" srcId="{C0CE5B5B-9A09-4378-B65F-A5AD48691008}" destId="{2E8B4607-38CF-43E1-A6AA-DFE71E3F7EDF}" srcOrd="1" destOrd="0" presId="urn:microsoft.com/office/officeart/2008/layout/HorizontalMultiLevelHierarchy"/>
    <dgm:cxn modelId="{DEEB644E-6A7E-49E1-BA4A-70DE1485E316}" type="presParOf" srcId="{2E8B4607-38CF-43E1-A6AA-DFE71E3F7EDF}" destId="{78EFD3CC-AD96-4F00-B5DE-AEFB101E4210}" srcOrd="0" destOrd="0" presId="urn:microsoft.com/office/officeart/2008/layout/HorizontalMultiLevelHierarchy"/>
    <dgm:cxn modelId="{51EC61CE-7644-45C7-A0F1-89E908CF49B6}" type="presParOf" srcId="{78EFD3CC-AD96-4F00-B5DE-AEFB101E4210}" destId="{DE96BC9B-71CD-4D8A-8462-DA785C6BFFF6}" srcOrd="0" destOrd="0" presId="urn:microsoft.com/office/officeart/2008/layout/HorizontalMultiLevelHierarchy"/>
    <dgm:cxn modelId="{3A589C83-859A-4031-A9B1-5BFBF721F751}" type="presParOf" srcId="{2E8B4607-38CF-43E1-A6AA-DFE71E3F7EDF}" destId="{FCEEB9D2-20AB-4E8E-97E3-96499B55AB09}" srcOrd="1" destOrd="0" presId="urn:microsoft.com/office/officeart/2008/layout/HorizontalMultiLevelHierarchy"/>
    <dgm:cxn modelId="{4CAB9589-ACA6-4E1F-ADCC-0F74ACD4148E}" type="presParOf" srcId="{FCEEB9D2-20AB-4E8E-97E3-96499B55AB09}" destId="{8D5EF123-597B-460F-8545-E51C7B9F1A38}" srcOrd="0" destOrd="0" presId="urn:microsoft.com/office/officeart/2008/layout/HorizontalMultiLevelHierarchy"/>
    <dgm:cxn modelId="{65F139F9-BB6D-4A99-A82A-4E653960325C}" type="presParOf" srcId="{FCEEB9D2-20AB-4E8E-97E3-96499B55AB09}" destId="{9A32DD23-A610-4ED3-B074-DB388C3A5541}" srcOrd="1" destOrd="0" presId="urn:microsoft.com/office/officeart/2008/layout/HorizontalMultiLevelHierarchy"/>
    <dgm:cxn modelId="{F4F0CB7D-134B-4600-9ED5-E78C07943B73}" type="presParOf" srcId="{9A32DD23-A610-4ED3-B074-DB388C3A5541}" destId="{89F3EBFB-ED93-455B-9031-36257D117BE1}" srcOrd="0" destOrd="0" presId="urn:microsoft.com/office/officeart/2008/layout/HorizontalMultiLevelHierarchy"/>
    <dgm:cxn modelId="{DF2B4391-4D2C-4111-8D78-AB41F01F8D0C}" type="presParOf" srcId="{89F3EBFB-ED93-455B-9031-36257D117BE1}" destId="{914DD995-1161-47F5-AFA1-C4FA8765C57A}" srcOrd="0" destOrd="0" presId="urn:microsoft.com/office/officeart/2008/layout/HorizontalMultiLevelHierarchy"/>
    <dgm:cxn modelId="{ED719341-89F0-4884-AC77-DE3D4A8CFEEF}" type="presParOf" srcId="{9A32DD23-A610-4ED3-B074-DB388C3A5541}" destId="{7FBBBB43-FEBB-451F-BBC8-BC2BE317F2D8}" srcOrd="1" destOrd="0" presId="urn:microsoft.com/office/officeart/2008/layout/HorizontalMultiLevelHierarchy"/>
    <dgm:cxn modelId="{058776D8-2615-4A55-A514-8D44D3D989AB}" type="presParOf" srcId="{7FBBBB43-FEBB-451F-BBC8-BC2BE317F2D8}" destId="{3B200BA0-519C-4DD6-8F00-F8DDA4767C56}" srcOrd="0" destOrd="0" presId="urn:microsoft.com/office/officeart/2008/layout/HorizontalMultiLevelHierarchy"/>
    <dgm:cxn modelId="{1E712E1B-8448-4B26-8ED2-1A737CF96E28}" type="presParOf" srcId="{7FBBBB43-FEBB-451F-BBC8-BC2BE317F2D8}" destId="{A7FB1CAB-4A23-496A-A942-B785FD9361E0}" srcOrd="1" destOrd="0" presId="urn:microsoft.com/office/officeart/2008/layout/HorizontalMultiLevelHierarchy"/>
    <dgm:cxn modelId="{FCCAFBDD-E61B-4374-9603-944A4DD33AA9}" type="presParOf" srcId="{2E8B4607-38CF-43E1-A6AA-DFE71E3F7EDF}" destId="{7F58FAB2-5774-4B25-9A53-EFF2DBB57762}" srcOrd="2" destOrd="0" presId="urn:microsoft.com/office/officeart/2008/layout/HorizontalMultiLevelHierarchy"/>
    <dgm:cxn modelId="{3F28BC02-3A69-41C3-B167-0AC341975126}" type="presParOf" srcId="{7F58FAB2-5774-4B25-9A53-EFF2DBB57762}" destId="{CA25AEC2-4576-4931-A885-2407EE5C0759}" srcOrd="0" destOrd="0" presId="urn:microsoft.com/office/officeart/2008/layout/HorizontalMultiLevelHierarchy"/>
    <dgm:cxn modelId="{A86FA840-AFE1-4B76-A7D5-3678DF6C4A43}" type="presParOf" srcId="{2E8B4607-38CF-43E1-A6AA-DFE71E3F7EDF}" destId="{01CC00F4-E6BF-43AF-93FF-C5E488CFB647}" srcOrd="3" destOrd="0" presId="urn:microsoft.com/office/officeart/2008/layout/HorizontalMultiLevelHierarchy"/>
    <dgm:cxn modelId="{A0EFD978-1EB9-4808-B2EB-E6917821E2A3}" type="presParOf" srcId="{01CC00F4-E6BF-43AF-93FF-C5E488CFB647}" destId="{085A2496-57BB-4547-AD78-A97CB8BDEF55}" srcOrd="0" destOrd="0" presId="urn:microsoft.com/office/officeart/2008/layout/HorizontalMultiLevelHierarchy"/>
    <dgm:cxn modelId="{5015013E-D7EF-4E14-A968-8EC25E281DBE}" type="presParOf" srcId="{01CC00F4-E6BF-43AF-93FF-C5E488CFB647}" destId="{D4D8B3FD-A324-4B6C-96BA-B1CC21D917F8}" srcOrd="1" destOrd="0" presId="urn:microsoft.com/office/officeart/2008/layout/HorizontalMultiLevelHierarchy"/>
    <dgm:cxn modelId="{74672D1B-71F9-4049-ACB0-BE03E3CB3A30}" type="presParOf" srcId="{D4D8B3FD-A324-4B6C-96BA-B1CC21D917F8}" destId="{DC5F7C8B-7C1F-472F-B4AD-50F5A23BCB73}" srcOrd="0" destOrd="0" presId="urn:microsoft.com/office/officeart/2008/layout/HorizontalMultiLevelHierarchy"/>
    <dgm:cxn modelId="{47765388-E7D9-4EE2-A25A-BFBA221B1DC9}" type="presParOf" srcId="{DC5F7C8B-7C1F-472F-B4AD-50F5A23BCB73}" destId="{85681A27-99DD-49DA-93ED-B200E1E98C00}" srcOrd="0" destOrd="0" presId="urn:microsoft.com/office/officeart/2008/layout/HorizontalMultiLevelHierarchy"/>
    <dgm:cxn modelId="{7DA42B2D-C1CF-4C53-839D-9F1F3A4DBC05}" type="presParOf" srcId="{D4D8B3FD-A324-4B6C-96BA-B1CC21D917F8}" destId="{B3B0C008-5F3C-48D7-8496-03CC9FC1D990}" srcOrd="1" destOrd="0" presId="urn:microsoft.com/office/officeart/2008/layout/HorizontalMultiLevelHierarchy"/>
    <dgm:cxn modelId="{ACD69A6A-4427-425A-99F4-77B4730BC22B}" type="presParOf" srcId="{B3B0C008-5F3C-48D7-8496-03CC9FC1D990}" destId="{234D0FF4-3B34-43C3-BFFE-CA0F73221959}" srcOrd="0" destOrd="0" presId="urn:microsoft.com/office/officeart/2008/layout/HorizontalMultiLevelHierarchy"/>
    <dgm:cxn modelId="{2224636E-6311-4D72-B047-CCEAF9F1F702}" type="presParOf" srcId="{B3B0C008-5F3C-48D7-8496-03CC9FC1D990}" destId="{D7C041C2-FFA0-4F49-83BA-0B4994190E05}" srcOrd="1" destOrd="0" presId="urn:microsoft.com/office/officeart/2008/layout/HorizontalMultiLevelHierarchy"/>
    <dgm:cxn modelId="{8C16AE53-CE65-402F-BCF7-876B2E794881}" type="presParOf" srcId="{3D62763A-CAAE-4221-BEC6-FB933115B80F}" destId="{2ED2EAE7-34D4-432D-BAA1-A9EB401F59CE}" srcOrd="4" destOrd="0" presId="urn:microsoft.com/office/officeart/2008/layout/HorizontalMultiLevelHierarchy"/>
    <dgm:cxn modelId="{7F06757F-4531-47BA-A8C2-46D4643D61BB}" type="presParOf" srcId="{2ED2EAE7-34D4-432D-BAA1-A9EB401F59CE}" destId="{85A747BC-2EBA-4419-8F02-B19CC4DDC789}" srcOrd="0" destOrd="0" presId="urn:microsoft.com/office/officeart/2008/layout/HorizontalMultiLevelHierarchy"/>
    <dgm:cxn modelId="{F8BB70E9-D971-473D-8EA0-97761DB5881B}" type="presParOf" srcId="{3D62763A-CAAE-4221-BEC6-FB933115B80F}" destId="{09CEEF41-038E-4E7E-AC0E-18694D4C1A7A}" srcOrd="5" destOrd="0" presId="urn:microsoft.com/office/officeart/2008/layout/HorizontalMultiLevelHierarchy"/>
    <dgm:cxn modelId="{2D93A827-9236-4339-974F-1F2397B4D20A}" type="presParOf" srcId="{09CEEF41-038E-4E7E-AC0E-18694D4C1A7A}" destId="{78E26B30-C6FB-4CB4-A272-471BB95C9C7D}" srcOrd="0" destOrd="0" presId="urn:microsoft.com/office/officeart/2008/layout/HorizontalMultiLevelHierarchy"/>
    <dgm:cxn modelId="{E225653A-59C5-418F-84F5-6A0AF95304E6}" type="presParOf" srcId="{09CEEF41-038E-4E7E-AC0E-18694D4C1A7A}" destId="{2E76AA55-4673-482F-B752-642781EFF883}" srcOrd="1" destOrd="0" presId="urn:microsoft.com/office/officeart/2008/layout/HorizontalMultiLevelHierarchy"/>
    <dgm:cxn modelId="{D98D6C20-D645-464E-A84D-430D2AC3C1EC}" type="presParOf" srcId="{2E76AA55-4673-482F-B752-642781EFF883}" destId="{FBD46DBD-FA36-49DA-B62E-599A5E46F784}" srcOrd="0" destOrd="0" presId="urn:microsoft.com/office/officeart/2008/layout/HorizontalMultiLevelHierarchy"/>
    <dgm:cxn modelId="{966A23E4-DBF3-46DA-B16E-7402A22DA7A2}" type="presParOf" srcId="{FBD46DBD-FA36-49DA-B62E-599A5E46F784}" destId="{1A76AEC8-4202-4777-813D-EE25B124EC5E}" srcOrd="0" destOrd="0" presId="urn:microsoft.com/office/officeart/2008/layout/HorizontalMultiLevelHierarchy"/>
    <dgm:cxn modelId="{6E1AB571-ED19-43BC-92FE-8F600651BDF3}" type="presParOf" srcId="{2E76AA55-4673-482F-B752-642781EFF883}" destId="{1BD92BB2-3BE4-48D4-9DB3-FC0F55B0D5E0}" srcOrd="1" destOrd="0" presId="urn:microsoft.com/office/officeart/2008/layout/HorizontalMultiLevelHierarchy"/>
    <dgm:cxn modelId="{80C39919-F60F-4256-A835-E78DB1FDEC96}" type="presParOf" srcId="{1BD92BB2-3BE4-48D4-9DB3-FC0F55B0D5E0}" destId="{AB5772C9-F8A6-49B5-98AD-756435FEAE78}" srcOrd="0" destOrd="0" presId="urn:microsoft.com/office/officeart/2008/layout/HorizontalMultiLevelHierarchy"/>
    <dgm:cxn modelId="{2B0829E4-8648-4499-98D3-C4E47E2201AA}" type="presParOf" srcId="{1BD92BB2-3BE4-48D4-9DB3-FC0F55B0D5E0}" destId="{24C08A2E-D313-4800-9603-C66DAE43CBC9}" srcOrd="1" destOrd="0" presId="urn:microsoft.com/office/officeart/2008/layout/HorizontalMultiLevelHierarchy"/>
    <dgm:cxn modelId="{518845D7-75E2-4BDD-9BD2-7E8BC25F1EB1}" type="presParOf" srcId="{24C08A2E-D313-4800-9603-C66DAE43CBC9}" destId="{C2E67043-FB5C-4D58-AF91-FFEE478EFEAB}" srcOrd="0" destOrd="0" presId="urn:microsoft.com/office/officeart/2008/layout/HorizontalMultiLevelHierarchy"/>
    <dgm:cxn modelId="{381B3764-2A5B-4F6A-BC1F-2603960DF317}" type="presParOf" srcId="{C2E67043-FB5C-4D58-AF91-FFEE478EFEAB}" destId="{619E109E-885A-4653-9980-531457D7287A}" srcOrd="0" destOrd="0" presId="urn:microsoft.com/office/officeart/2008/layout/HorizontalMultiLevelHierarchy"/>
    <dgm:cxn modelId="{3A991013-253E-4ADE-B811-B8716306A868}" type="presParOf" srcId="{24C08A2E-D313-4800-9603-C66DAE43CBC9}" destId="{2E4B282D-B71D-4ABD-A512-CB225B1BA1AF}" srcOrd="1" destOrd="0" presId="urn:microsoft.com/office/officeart/2008/layout/HorizontalMultiLevelHierarchy"/>
    <dgm:cxn modelId="{78FD80EF-C5FB-4EEE-AF44-50B871AA468F}" type="presParOf" srcId="{2E4B282D-B71D-4ABD-A512-CB225B1BA1AF}" destId="{880002AB-17FB-4333-8493-32EDD1F6BD5D}" srcOrd="0" destOrd="0" presId="urn:microsoft.com/office/officeart/2008/layout/HorizontalMultiLevelHierarchy"/>
    <dgm:cxn modelId="{CD276F56-17E6-4DCB-9AA6-2DE49E7071F8}" type="presParOf" srcId="{2E4B282D-B71D-4ABD-A512-CB225B1BA1AF}" destId="{8ADFE011-210E-4813-908C-6D4C28267325}" srcOrd="1" destOrd="0" presId="urn:microsoft.com/office/officeart/2008/layout/HorizontalMultiLevelHierarchy"/>
    <dgm:cxn modelId="{C81538B2-19D1-4E02-B52F-7F7679CC5314}" type="presParOf" srcId="{2E76AA55-4673-482F-B752-642781EFF883}" destId="{907765B7-04BB-45E0-9B0F-995E2180BA38}" srcOrd="2" destOrd="0" presId="urn:microsoft.com/office/officeart/2008/layout/HorizontalMultiLevelHierarchy"/>
    <dgm:cxn modelId="{9C374538-E0D1-44CF-A8FF-F25EB930CC52}" type="presParOf" srcId="{907765B7-04BB-45E0-9B0F-995E2180BA38}" destId="{F54A3A5B-6648-4B8C-9AFC-2595500B95B2}" srcOrd="0" destOrd="0" presId="urn:microsoft.com/office/officeart/2008/layout/HorizontalMultiLevelHierarchy"/>
    <dgm:cxn modelId="{1B62E831-FC5E-481C-9B6B-E75E6B214E99}" type="presParOf" srcId="{2E76AA55-4673-482F-B752-642781EFF883}" destId="{E0612DC2-0186-4E79-8257-68B84B806D85}" srcOrd="3" destOrd="0" presId="urn:microsoft.com/office/officeart/2008/layout/HorizontalMultiLevelHierarchy"/>
    <dgm:cxn modelId="{6B4060B1-6192-46A8-88C4-9430C2E30778}" type="presParOf" srcId="{E0612DC2-0186-4E79-8257-68B84B806D85}" destId="{664AB295-1885-42C4-8F24-5243E6BB2AA7}" srcOrd="0" destOrd="0" presId="urn:microsoft.com/office/officeart/2008/layout/HorizontalMultiLevelHierarchy"/>
    <dgm:cxn modelId="{7C4B218A-A41B-495D-8D90-C4DBF0A38669}" type="presParOf" srcId="{E0612DC2-0186-4E79-8257-68B84B806D85}" destId="{9731B2B4-8B4C-4C5D-82A7-187800E38440}" srcOrd="1" destOrd="0" presId="urn:microsoft.com/office/officeart/2008/layout/HorizontalMultiLevelHierarchy"/>
    <dgm:cxn modelId="{8AF170BC-EF8B-4112-8638-5F8EBFA26EB5}" type="presParOf" srcId="{9731B2B4-8B4C-4C5D-82A7-187800E38440}" destId="{38F01845-EA02-431D-B1E1-4EF5D017FA9A}" srcOrd="0" destOrd="0" presId="urn:microsoft.com/office/officeart/2008/layout/HorizontalMultiLevelHierarchy"/>
    <dgm:cxn modelId="{FEFA4FD0-9F54-4A9E-98DE-F79669E9DC52}" type="presParOf" srcId="{38F01845-EA02-431D-B1E1-4EF5D017FA9A}" destId="{1E9FD4B2-0C6B-46FB-9C08-CE54CD19FA12}" srcOrd="0" destOrd="0" presId="urn:microsoft.com/office/officeart/2008/layout/HorizontalMultiLevelHierarchy"/>
    <dgm:cxn modelId="{A297C2E1-ECCF-4373-BC76-99C116EE8C88}" type="presParOf" srcId="{9731B2B4-8B4C-4C5D-82A7-187800E38440}" destId="{C6B64804-5129-47DD-8E30-8E548ACC5E98}" srcOrd="1" destOrd="0" presId="urn:microsoft.com/office/officeart/2008/layout/HorizontalMultiLevelHierarchy"/>
    <dgm:cxn modelId="{866574C4-3231-4054-A5E6-A2E32F14616E}" type="presParOf" srcId="{C6B64804-5129-47DD-8E30-8E548ACC5E98}" destId="{6B540FED-12FF-4156-BB46-7D714694064C}" srcOrd="0" destOrd="0" presId="urn:microsoft.com/office/officeart/2008/layout/HorizontalMultiLevelHierarchy"/>
    <dgm:cxn modelId="{51250FEB-0770-4D1E-ADA3-81BD40CDF195}" type="presParOf" srcId="{C6B64804-5129-47DD-8E30-8E548ACC5E98}" destId="{ACDB8667-D280-4CA1-8AA0-F653F6F06D8C}" srcOrd="1" destOrd="0" presId="urn:microsoft.com/office/officeart/2008/layout/HorizontalMultiLevelHierarchy"/>
    <dgm:cxn modelId="{405B2964-F2F0-430E-BADD-87EF43948264}" type="presParOf" srcId="{3D62763A-CAAE-4221-BEC6-FB933115B80F}" destId="{D2490264-A2FD-4FE8-B9F7-701E97A829F8}" srcOrd="6" destOrd="0" presId="urn:microsoft.com/office/officeart/2008/layout/HorizontalMultiLevelHierarchy"/>
    <dgm:cxn modelId="{33EE2626-5108-4631-84BA-52DF732EA492}" type="presParOf" srcId="{D2490264-A2FD-4FE8-B9F7-701E97A829F8}" destId="{0F11984F-4AA4-41B8-B1D8-7E6919A8704B}" srcOrd="0" destOrd="0" presId="urn:microsoft.com/office/officeart/2008/layout/HorizontalMultiLevelHierarchy"/>
    <dgm:cxn modelId="{AE46437A-C59F-401D-B6FB-A7AABA8DAC09}" type="presParOf" srcId="{3D62763A-CAAE-4221-BEC6-FB933115B80F}" destId="{F82CB800-27BE-46E7-ABA9-62097C700F21}" srcOrd="7" destOrd="0" presId="urn:microsoft.com/office/officeart/2008/layout/HorizontalMultiLevelHierarchy"/>
    <dgm:cxn modelId="{ECEB47B7-FF58-4C40-BB6F-F7FD58E7622E}" type="presParOf" srcId="{F82CB800-27BE-46E7-ABA9-62097C700F21}" destId="{0B47438C-C550-47F0-B292-C14563FC5382}" srcOrd="0" destOrd="0" presId="urn:microsoft.com/office/officeart/2008/layout/HorizontalMultiLevelHierarchy"/>
    <dgm:cxn modelId="{AA5FD24E-024A-4997-B840-6516711B0D94}" type="presParOf" srcId="{F82CB800-27BE-46E7-ABA9-62097C700F21}" destId="{2E03935F-FE77-4F14-A42F-0A5C3BB3E411}" srcOrd="1" destOrd="0" presId="urn:microsoft.com/office/officeart/2008/layout/HorizontalMultiLevelHierarchy"/>
    <dgm:cxn modelId="{A90BB918-FAE1-4EC5-A190-E932A9437EC0}" type="presParOf" srcId="{2E03935F-FE77-4F14-A42F-0A5C3BB3E411}" destId="{D20AFE57-1A95-4736-9E5D-5CD82C8BDA08}" srcOrd="0" destOrd="0" presId="urn:microsoft.com/office/officeart/2008/layout/HorizontalMultiLevelHierarchy"/>
    <dgm:cxn modelId="{899D826F-B64D-48F6-A822-8708511E3E72}" type="presParOf" srcId="{D20AFE57-1A95-4736-9E5D-5CD82C8BDA08}" destId="{A8EE00F4-B03F-47BC-9D04-D1180CC5A45C}" srcOrd="0" destOrd="0" presId="urn:microsoft.com/office/officeart/2008/layout/HorizontalMultiLevelHierarchy"/>
    <dgm:cxn modelId="{6F8ED45B-8265-4585-8FF2-4C50EE70AFF3}" type="presParOf" srcId="{2E03935F-FE77-4F14-A42F-0A5C3BB3E411}" destId="{7A0AD8A9-B912-4A06-94C5-60C03A1DEBC3}" srcOrd="1" destOrd="0" presId="urn:microsoft.com/office/officeart/2008/layout/HorizontalMultiLevelHierarchy"/>
    <dgm:cxn modelId="{5284AEAA-D9CF-4949-99F6-EEDA8906C893}" type="presParOf" srcId="{7A0AD8A9-B912-4A06-94C5-60C03A1DEBC3}" destId="{28AA7333-0D7F-4F32-9900-757AD35DA1F8}" srcOrd="0" destOrd="0" presId="urn:microsoft.com/office/officeart/2008/layout/HorizontalMultiLevelHierarchy"/>
    <dgm:cxn modelId="{31D4D4A8-960F-4209-9F34-90B1B5ED3816}" type="presParOf" srcId="{7A0AD8A9-B912-4A06-94C5-60C03A1DEBC3}" destId="{031AE694-2F92-4533-90BB-AFCB3D5DBC53}" srcOrd="1" destOrd="0" presId="urn:microsoft.com/office/officeart/2008/layout/HorizontalMultiLevelHierarchy"/>
    <dgm:cxn modelId="{01374DA0-80C4-4532-8948-C9098B4583E7}" type="presParOf" srcId="{031AE694-2F92-4533-90BB-AFCB3D5DBC53}" destId="{E8B2BBB6-9C25-4645-854E-0BA98D39C278}" srcOrd="0" destOrd="0" presId="urn:microsoft.com/office/officeart/2008/layout/HorizontalMultiLevelHierarchy"/>
    <dgm:cxn modelId="{F8C21F4E-2EE7-47CF-A5A0-F891044D2A24}" type="presParOf" srcId="{E8B2BBB6-9C25-4645-854E-0BA98D39C278}" destId="{9212732F-525E-49A5-A00C-7BB7F463145F}" srcOrd="0" destOrd="0" presId="urn:microsoft.com/office/officeart/2008/layout/HorizontalMultiLevelHierarchy"/>
    <dgm:cxn modelId="{2A16BE35-533D-4C3A-932F-8A1ABEF865FD}" type="presParOf" srcId="{031AE694-2F92-4533-90BB-AFCB3D5DBC53}" destId="{4E1C803D-7FBA-4FD9-9FFD-DEE8BEA8CFAD}" srcOrd="1" destOrd="0" presId="urn:microsoft.com/office/officeart/2008/layout/HorizontalMultiLevelHierarchy"/>
    <dgm:cxn modelId="{54DDD799-131A-4AFC-B6B9-3CDC91324CD6}" type="presParOf" srcId="{4E1C803D-7FBA-4FD9-9FFD-DEE8BEA8CFAD}" destId="{20A22EFB-3126-4137-9C00-7BE6E30C18F8}" srcOrd="0" destOrd="0" presId="urn:microsoft.com/office/officeart/2008/layout/HorizontalMultiLevelHierarchy"/>
    <dgm:cxn modelId="{38B90A2E-2A99-4E8B-9FB3-5235BA2FA990}" type="presParOf" srcId="{4E1C803D-7FBA-4FD9-9FFD-DEE8BEA8CFAD}" destId="{22380FCD-0967-482F-B0FE-BF6CDBD2A153}" srcOrd="1" destOrd="0" presId="urn:microsoft.com/office/officeart/2008/layout/HorizontalMultiLevelHierarchy"/>
    <dgm:cxn modelId="{38FE87C4-EA56-435C-93DD-181CFF9C0121}" type="presParOf" srcId="{2E03935F-FE77-4F14-A42F-0A5C3BB3E411}" destId="{5B332FD2-90B0-4DE5-B5D3-9DF2BBD86358}" srcOrd="2" destOrd="0" presId="urn:microsoft.com/office/officeart/2008/layout/HorizontalMultiLevelHierarchy"/>
    <dgm:cxn modelId="{E98C5647-D9D4-49BD-A6BF-A8FFE01C63C1}" type="presParOf" srcId="{5B332FD2-90B0-4DE5-B5D3-9DF2BBD86358}" destId="{3623AA6F-7B89-48E1-9DE5-7B4928A7655D}" srcOrd="0" destOrd="0" presId="urn:microsoft.com/office/officeart/2008/layout/HorizontalMultiLevelHierarchy"/>
    <dgm:cxn modelId="{4A6167C7-308F-4CD4-86A8-A9791AC20E19}" type="presParOf" srcId="{2E03935F-FE77-4F14-A42F-0A5C3BB3E411}" destId="{F56A38FF-00F6-4CFE-8984-364FDC0DBF1D}" srcOrd="3" destOrd="0" presId="urn:microsoft.com/office/officeart/2008/layout/HorizontalMultiLevelHierarchy"/>
    <dgm:cxn modelId="{78D11754-770A-4908-98A1-A97F1A29B9DF}" type="presParOf" srcId="{F56A38FF-00F6-4CFE-8984-364FDC0DBF1D}" destId="{472A6150-5388-466B-9563-007C0BE42E38}" srcOrd="0" destOrd="0" presId="urn:microsoft.com/office/officeart/2008/layout/HorizontalMultiLevelHierarchy"/>
    <dgm:cxn modelId="{5213F0EC-AB9A-4F82-A959-04BB9B450AF9}" type="presParOf" srcId="{F56A38FF-00F6-4CFE-8984-364FDC0DBF1D}" destId="{5B2A7F2E-2973-456C-8663-5212AB1722E3}" srcOrd="1" destOrd="0" presId="urn:microsoft.com/office/officeart/2008/layout/HorizontalMultiLevelHierarchy"/>
    <dgm:cxn modelId="{E3B16E35-8359-4C4A-8AE6-027BEF9720A0}" type="presParOf" srcId="{5B2A7F2E-2973-456C-8663-5212AB1722E3}" destId="{DC3D01C9-5710-4D23-9B2E-3E3426CF8EBF}" srcOrd="0" destOrd="0" presId="urn:microsoft.com/office/officeart/2008/layout/HorizontalMultiLevelHierarchy"/>
    <dgm:cxn modelId="{F90097D2-A341-405B-8934-5EEC79E6CE39}" type="presParOf" srcId="{DC3D01C9-5710-4D23-9B2E-3E3426CF8EBF}" destId="{4FD932CE-551A-4178-A4AD-435683E97C97}" srcOrd="0" destOrd="0" presId="urn:microsoft.com/office/officeart/2008/layout/HorizontalMultiLevelHierarchy"/>
    <dgm:cxn modelId="{F0F5C27E-A697-4DFC-8CD4-811383B16D60}" type="presParOf" srcId="{5B2A7F2E-2973-456C-8663-5212AB1722E3}" destId="{13F711B3-85AA-46ED-B385-A47BF8FA050E}" srcOrd="1" destOrd="0" presId="urn:microsoft.com/office/officeart/2008/layout/HorizontalMultiLevelHierarchy"/>
    <dgm:cxn modelId="{2FBEF750-E6FF-4434-BD13-6E5E0E56080E}" type="presParOf" srcId="{13F711B3-85AA-46ED-B385-A47BF8FA050E}" destId="{EDAC934C-77B9-4811-B5BE-497CFE38F819}" srcOrd="0" destOrd="0" presId="urn:microsoft.com/office/officeart/2008/layout/HorizontalMultiLevelHierarchy"/>
    <dgm:cxn modelId="{F67C3ABB-A5B6-4F16-A279-213394464352}" type="presParOf" srcId="{13F711B3-85AA-46ED-B385-A47BF8FA050E}" destId="{2960B37A-F475-4EA0-8873-D197DFADC976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3D01C9-5710-4D23-9B2E-3E3426CF8EBF}">
      <dsp:nvSpPr>
        <dsp:cNvPr id="0" name=""/>
        <dsp:cNvSpPr/>
      </dsp:nvSpPr>
      <dsp:spPr>
        <a:xfrm>
          <a:off x="1395293" y="6297615"/>
          <a:ext cx="39689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6892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3816" y="6333413"/>
        <a:ext cx="19844" cy="19844"/>
      </dsp:txXfrm>
    </dsp:sp>
    <dsp:sp modelId="{5B332FD2-90B0-4DE5-B5D3-9DF2BBD86358}">
      <dsp:nvSpPr>
        <dsp:cNvPr id="0" name=""/>
        <dsp:cNvSpPr/>
      </dsp:nvSpPr>
      <dsp:spPr>
        <a:xfrm>
          <a:off x="778311" y="6065826"/>
          <a:ext cx="294762" cy="2775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381" y="0"/>
              </a:lnTo>
              <a:lnTo>
                <a:pt x="147381" y="277509"/>
              </a:lnTo>
              <a:lnTo>
                <a:pt x="294762" y="27750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5571" y="6194460"/>
        <a:ext cx="20242" cy="20242"/>
      </dsp:txXfrm>
    </dsp:sp>
    <dsp:sp modelId="{E8B2BBB6-9C25-4645-854E-0BA98D39C278}">
      <dsp:nvSpPr>
        <dsp:cNvPr id="0" name=""/>
        <dsp:cNvSpPr/>
      </dsp:nvSpPr>
      <dsp:spPr>
        <a:xfrm>
          <a:off x="1395293" y="5747505"/>
          <a:ext cx="41592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5923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92856" y="5782827"/>
        <a:ext cx="20796" cy="20796"/>
      </dsp:txXfrm>
    </dsp:sp>
    <dsp:sp modelId="{D20AFE57-1A95-4736-9E5D-5CD82C8BDA08}">
      <dsp:nvSpPr>
        <dsp:cNvPr id="0" name=""/>
        <dsp:cNvSpPr/>
      </dsp:nvSpPr>
      <dsp:spPr>
        <a:xfrm>
          <a:off x="778311" y="5793225"/>
          <a:ext cx="294762" cy="272601"/>
        </a:xfrm>
        <a:custGeom>
          <a:avLst/>
          <a:gdLst/>
          <a:ahLst/>
          <a:cxnLst/>
          <a:rect l="0" t="0" r="0" b="0"/>
          <a:pathLst>
            <a:path>
              <a:moveTo>
                <a:pt x="0" y="272601"/>
              </a:moveTo>
              <a:lnTo>
                <a:pt x="147381" y="272601"/>
              </a:lnTo>
              <a:lnTo>
                <a:pt x="147381" y="0"/>
              </a:lnTo>
              <a:lnTo>
                <a:pt x="294762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5655" y="5919488"/>
        <a:ext cx="20074" cy="20074"/>
      </dsp:txXfrm>
    </dsp:sp>
    <dsp:sp modelId="{D2490264-A2FD-4FE8-B9F7-701E97A829F8}">
      <dsp:nvSpPr>
        <dsp:cNvPr id="0" name=""/>
        <dsp:cNvSpPr/>
      </dsp:nvSpPr>
      <dsp:spPr>
        <a:xfrm>
          <a:off x="233146" y="3759844"/>
          <a:ext cx="200487" cy="23059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243" y="0"/>
              </a:lnTo>
              <a:lnTo>
                <a:pt x="100243" y="2305982"/>
              </a:lnTo>
              <a:lnTo>
                <a:pt x="200487" y="230598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275523" y="4854968"/>
        <a:ext cx="115734" cy="115734"/>
      </dsp:txXfrm>
    </dsp:sp>
    <dsp:sp modelId="{38F01845-EA02-431D-B1E1-4EF5D017FA9A}">
      <dsp:nvSpPr>
        <dsp:cNvPr id="0" name=""/>
        <dsp:cNvSpPr/>
      </dsp:nvSpPr>
      <dsp:spPr>
        <a:xfrm>
          <a:off x="1395293" y="4864236"/>
          <a:ext cx="39689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6892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3816" y="4900034"/>
        <a:ext cx="19844" cy="19844"/>
      </dsp:txXfrm>
    </dsp:sp>
    <dsp:sp modelId="{907765B7-04BB-45E0-9B0F-995E2180BA38}">
      <dsp:nvSpPr>
        <dsp:cNvPr id="0" name=""/>
        <dsp:cNvSpPr/>
      </dsp:nvSpPr>
      <dsp:spPr>
        <a:xfrm>
          <a:off x="778311" y="4438004"/>
          <a:ext cx="294762" cy="4719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381" y="0"/>
              </a:lnTo>
              <a:lnTo>
                <a:pt x="147381" y="471952"/>
              </a:lnTo>
              <a:lnTo>
                <a:pt x="294762" y="47195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1781" y="4660069"/>
        <a:ext cx="27821" cy="27821"/>
      </dsp:txXfrm>
    </dsp:sp>
    <dsp:sp modelId="{C2E67043-FB5C-4D58-AF91-FFEE478EFEAB}">
      <dsp:nvSpPr>
        <dsp:cNvPr id="0" name=""/>
        <dsp:cNvSpPr/>
      </dsp:nvSpPr>
      <dsp:spPr>
        <a:xfrm>
          <a:off x="1395293" y="3863237"/>
          <a:ext cx="40644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6442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8353" y="3898796"/>
        <a:ext cx="20322" cy="20322"/>
      </dsp:txXfrm>
    </dsp:sp>
    <dsp:sp modelId="{FBD46DBD-FA36-49DA-B62E-599A5E46F784}">
      <dsp:nvSpPr>
        <dsp:cNvPr id="0" name=""/>
        <dsp:cNvSpPr/>
      </dsp:nvSpPr>
      <dsp:spPr>
        <a:xfrm>
          <a:off x="778311" y="3908957"/>
          <a:ext cx="294762" cy="529046"/>
        </a:xfrm>
        <a:custGeom>
          <a:avLst/>
          <a:gdLst/>
          <a:ahLst/>
          <a:cxnLst/>
          <a:rect l="0" t="0" r="0" b="0"/>
          <a:pathLst>
            <a:path>
              <a:moveTo>
                <a:pt x="0" y="529046"/>
              </a:moveTo>
              <a:lnTo>
                <a:pt x="147381" y="529046"/>
              </a:lnTo>
              <a:lnTo>
                <a:pt x="147381" y="0"/>
              </a:lnTo>
              <a:lnTo>
                <a:pt x="294762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0551" y="4158340"/>
        <a:ext cx="30280" cy="30280"/>
      </dsp:txXfrm>
    </dsp:sp>
    <dsp:sp modelId="{2ED2EAE7-34D4-432D-BAA1-A9EB401F59CE}">
      <dsp:nvSpPr>
        <dsp:cNvPr id="0" name=""/>
        <dsp:cNvSpPr/>
      </dsp:nvSpPr>
      <dsp:spPr>
        <a:xfrm>
          <a:off x="233146" y="3759844"/>
          <a:ext cx="200487" cy="6781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00243" y="0"/>
              </a:lnTo>
              <a:lnTo>
                <a:pt x="100243" y="678159"/>
              </a:lnTo>
              <a:lnTo>
                <a:pt x="200487" y="67815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315711" y="4081244"/>
        <a:ext cx="35358" cy="35358"/>
      </dsp:txXfrm>
    </dsp:sp>
    <dsp:sp modelId="{DC5F7C8B-7C1F-472F-B4AD-50F5A23BCB73}">
      <dsp:nvSpPr>
        <dsp:cNvPr id="0" name=""/>
        <dsp:cNvSpPr/>
      </dsp:nvSpPr>
      <dsp:spPr>
        <a:xfrm>
          <a:off x="1395293" y="3056513"/>
          <a:ext cx="38737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37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9296" y="3092549"/>
        <a:ext cx="19368" cy="19368"/>
      </dsp:txXfrm>
    </dsp:sp>
    <dsp:sp modelId="{7F58FAB2-5774-4B25-9A53-EFF2DBB57762}">
      <dsp:nvSpPr>
        <dsp:cNvPr id="0" name=""/>
        <dsp:cNvSpPr/>
      </dsp:nvSpPr>
      <dsp:spPr>
        <a:xfrm>
          <a:off x="778311" y="2772559"/>
          <a:ext cx="294762" cy="3296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381" y="0"/>
              </a:lnTo>
              <a:lnTo>
                <a:pt x="147381" y="329674"/>
              </a:lnTo>
              <a:lnTo>
                <a:pt x="294762" y="32967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4636" y="2926340"/>
        <a:ext cx="22111" cy="22111"/>
      </dsp:txXfrm>
    </dsp:sp>
    <dsp:sp modelId="{89F3EBFB-ED93-455B-9031-36257D117BE1}">
      <dsp:nvSpPr>
        <dsp:cNvPr id="0" name=""/>
        <dsp:cNvSpPr/>
      </dsp:nvSpPr>
      <dsp:spPr>
        <a:xfrm>
          <a:off x="1395293" y="2397164"/>
          <a:ext cx="40009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00092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5337" y="2432882"/>
        <a:ext cx="20004" cy="20004"/>
      </dsp:txXfrm>
    </dsp:sp>
    <dsp:sp modelId="{78EFD3CC-AD96-4F00-B5DE-AEFB101E4210}">
      <dsp:nvSpPr>
        <dsp:cNvPr id="0" name=""/>
        <dsp:cNvSpPr/>
      </dsp:nvSpPr>
      <dsp:spPr>
        <a:xfrm>
          <a:off x="778311" y="2442884"/>
          <a:ext cx="294762" cy="329674"/>
        </a:xfrm>
        <a:custGeom>
          <a:avLst/>
          <a:gdLst/>
          <a:ahLst/>
          <a:cxnLst/>
          <a:rect l="0" t="0" r="0" b="0"/>
          <a:pathLst>
            <a:path>
              <a:moveTo>
                <a:pt x="0" y="329674"/>
              </a:moveTo>
              <a:lnTo>
                <a:pt x="147381" y="329674"/>
              </a:lnTo>
              <a:lnTo>
                <a:pt x="147381" y="0"/>
              </a:lnTo>
              <a:lnTo>
                <a:pt x="294762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4636" y="2596666"/>
        <a:ext cx="22111" cy="22111"/>
      </dsp:txXfrm>
    </dsp:sp>
    <dsp:sp modelId="{789B21FF-012E-4C80-A65B-84471522B7C3}">
      <dsp:nvSpPr>
        <dsp:cNvPr id="0" name=""/>
        <dsp:cNvSpPr/>
      </dsp:nvSpPr>
      <dsp:spPr>
        <a:xfrm>
          <a:off x="233146" y="2772559"/>
          <a:ext cx="200487" cy="987284"/>
        </a:xfrm>
        <a:custGeom>
          <a:avLst/>
          <a:gdLst/>
          <a:ahLst/>
          <a:cxnLst/>
          <a:rect l="0" t="0" r="0" b="0"/>
          <a:pathLst>
            <a:path>
              <a:moveTo>
                <a:pt x="0" y="987284"/>
              </a:moveTo>
              <a:lnTo>
                <a:pt x="100243" y="987284"/>
              </a:lnTo>
              <a:lnTo>
                <a:pt x="100243" y="0"/>
              </a:lnTo>
              <a:lnTo>
                <a:pt x="200487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308204" y="3241015"/>
        <a:ext cx="50371" cy="50371"/>
      </dsp:txXfrm>
    </dsp:sp>
    <dsp:sp modelId="{B5B9C65D-7516-4FA6-9FDA-64AC99114656}">
      <dsp:nvSpPr>
        <dsp:cNvPr id="0" name=""/>
        <dsp:cNvSpPr/>
      </dsp:nvSpPr>
      <dsp:spPr>
        <a:xfrm>
          <a:off x="1395293" y="1737816"/>
          <a:ext cx="38737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37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9296" y="1773851"/>
        <a:ext cx="19368" cy="19368"/>
      </dsp:txXfrm>
    </dsp:sp>
    <dsp:sp modelId="{E8832CFA-6DED-44DB-BD54-519EC7AEB3AF}">
      <dsp:nvSpPr>
        <dsp:cNvPr id="0" name=""/>
        <dsp:cNvSpPr/>
      </dsp:nvSpPr>
      <dsp:spPr>
        <a:xfrm>
          <a:off x="778311" y="1453861"/>
          <a:ext cx="294762" cy="32967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7381" y="0"/>
              </a:lnTo>
              <a:lnTo>
                <a:pt x="147381" y="329674"/>
              </a:lnTo>
              <a:lnTo>
                <a:pt x="294762" y="32967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4636" y="1607643"/>
        <a:ext cx="22111" cy="22111"/>
      </dsp:txXfrm>
    </dsp:sp>
    <dsp:sp modelId="{41EA6622-9AB5-41B6-8A6B-0E524D7D77F1}">
      <dsp:nvSpPr>
        <dsp:cNvPr id="0" name=""/>
        <dsp:cNvSpPr/>
      </dsp:nvSpPr>
      <dsp:spPr>
        <a:xfrm>
          <a:off x="1395293" y="1078467"/>
          <a:ext cx="38734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7341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9280" y="1114503"/>
        <a:ext cx="19367" cy="19367"/>
      </dsp:txXfrm>
    </dsp:sp>
    <dsp:sp modelId="{54819D7F-F1F7-475B-AF70-B0405205AE7D}">
      <dsp:nvSpPr>
        <dsp:cNvPr id="0" name=""/>
        <dsp:cNvSpPr/>
      </dsp:nvSpPr>
      <dsp:spPr>
        <a:xfrm>
          <a:off x="778311" y="1124187"/>
          <a:ext cx="294762" cy="329674"/>
        </a:xfrm>
        <a:custGeom>
          <a:avLst/>
          <a:gdLst/>
          <a:ahLst/>
          <a:cxnLst/>
          <a:rect l="0" t="0" r="0" b="0"/>
          <a:pathLst>
            <a:path>
              <a:moveTo>
                <a:pt x="0" y="329674"/>
              </a:moveTo>
              <a:lnTo>
                <a:pt x="147381" y="329674"/>
              </a:lnTo>
              <a:lnTo>
                <a:pt x="147381" y="0"/>
              </a:lnTo>
              <a:lnTo>
                <a:pt x="294762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4636" y="1277968"/>
        <a:ext cx="22111" cy="22111"/>
      </dsp:txXfrm>
    </dsp:sp>
    <dsp:sp modelId="{EA9C1686-B63B-4BD9-B978-CE8E5180F896}">
      <dsp:nvSpPr>
        <dsp:cNvPr id="0" name=""/>
        <dsp:cNvSpPr/>
      </dsp:nvSpPr>
      <dsp:spPr>
        <a:xfrm>
          <a:off x="233146" y="1453861"/>
          <a:ext cx="200487" cy="2305982"/>
        </a:xfrm>
        <a:custGeom>
          <a:avLst/>
          <a:gdLst/>
          <a:ahLst/>
          <a:cxnLst/>
          <a:rect l="0" t="0" r="0" b="0"/>
          <a:pathLst>
            <a:path>
              <a:moveTo>
                <a:pt x="0" y="2305982"/>
              </a:moveTo>
              <a:lnTo>
                <a:pt x="100243" y="2305982"/>
              </a:lnTo>
              <a:lnTo>
                <a:pt x="100243" y="0"/>
              </a:lnTo>
              <a:lnTo>
                <a:pt x="200487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275523" y="2548985"/>
        <a:ext cx="115734" cy="115734"/>
      </dsp:txXfrm>
    </dsp:sp>
    <dsp:sp modelId="{99E4100A-E4E7-4A13-AF59-ACA0F1904D18}">
      <dsp:nvSpPr>
        <dsp:cNvPr id="0" name=""/>
        <dsp:cNvSpPr/>
      </dsp:nvSpPr>
      <dsp:spPr>
        <a:xfrm rot="16200000">
          <a:off x="-1269231" y="3645568"/>
          <a:ext cx="2776204" cy="22855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课程体系结构图</a:t>
          </a:r>
        </a:p>
      </dsp:txBody>
      <dsp:txXfrm>
        <a:off x="-1269231" y="3645568"/>
        <a:ext cx="2776204" cy="228551"/>
      </dsp:txXfrm>
    </dsp:sp>
    <dsp:sp modelId="{E45255E5-EBD8-4A64-8D80-267A71D9736D}">
      <dsp:nvSpPr>
        <dsp:cNvPr id="0" name=""/>
        <dsp:cNvSpPr/>
      </dsp:nvSpPr>
      <dsp:spPr>
        <a:xfrm>
          <a:off x="433634" y="1190122"/>
          <a:ext cx="344676" cy="5274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公共基础课程</a:t>
          </a:r>
        </a:p>
      </dsp:txBody>
      <dsp:txXfrm>
        <a:off x="433634" y="1190122"/>
        <a:ext cx="344676" cy="527478"/>
      </dsp:txXfrm>
    </dsp:sp>
    <dsp:sp modelId="{DC385EA7-18FC-49D2-9A56-5C38D48BC946}">
      <dsp:nvSpPr>
        <dsp:cNvPr id="0" name=""/>
        <dsp:cNvSpPr/>
      </dsp:nvSpPr>
      <dsp:spPr>
        <a:xfrm>
          <a:off x="1073073" y="860447"/>
          <a:ext cx="322219" cy="5274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073073" y="860447"/>
        <a:ext cx="322219" cy="527478"/>
      </dsp:txXfrm>
    </dsp:sp>
    <dsp:sp modelId="{1C44E5FA-5E92-43EC-B872-BBCB6A663DB2}">
      <dsp:nvSpPr>
        <dsp:cNvPr id="0" name=""/>
        <dsp:cNvSpPr/>
      </dsp:nvSpPr>
      <dsp:spPr>
        <a:xfrm>
          <a:off x="1782634" y="916843"/>
          <a:ext cx="3845942" cy="41468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zh-CN" sz="900" kern="1200"/>
            <a:t>中国近现代史纲要</a:t>
          </a:r>
          <a:r>
            <a:rPr lang="zh-CN" altLang="en-US" sz="900" kern="1200"/>
            <a:t>    </a:t>
          </a:r>
          <a:r>
            <a:rPr lang="en-US" altLang="zh-CN" sz="900" kern="1200"/>
            <a:t>2.</a:t>
          </a:r>
          <a:r>
            <a:rPr lang="zh-CN" altLang="en-US" sz="900" kern="1200"/>
            <a:t>马克思主义基础原理    </a:t>
          </a:r>
          <a:r>
            <a:rPr lang="en-US" altLang="zh-CN" sz="900" kern="1200"/>
            <a:t>3</a:t>
          </a:r>
          <a:r>
            <a:rPr lang="en-US" sz="900" kern="1200"/>
            <a:t>.</a:t>
          </a:r>
          <a:r>
            <a:rPr lang="zh-CN" sz="900" kern="1200"/>
            <a:t>高等数学（</a:t>
          </a:r>
          <a:r>
            <a:rPr lang="en-US" sz="900" kern="1200"/>
            <a:t>1</a:t>
          </a:r>
          <a:r>
            <a:rPr lang="zh-CN" sz="900" kern="1200"/>
            <a:t>）</a:t>
          </a:r>
          <a:r>
            <a:rPr lang="en-US" sz="900" kern="1200"/>
            <a:t>    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4. </a:t>
          </a:r>
          <a:r>
            <a:rPr lang="zh-CN" altLang="en-US" sz="900" kern="1200"/>
            <a:t>人工智能基础</a:t>
          </a:r>
          <a:r>
            <a:rPr lang="zh-CN" sz="900" kern="1200"/>
            <a:t>  </a:t>
          </a:r>
          <a:r>
            <a:rPr lang="en-US" sz="900" kern="1200"/>
            <a:t>   5.</a:t>
          </a:r>
          <a:r>
            <a:rPr lang="zh-CN" altLang="en-US" sz="900" kern="1200"/>
            <a:t>逻辑与结构化写作 </a:t>
          </a:r>
          <a:r>
            <a:rPr lang="en-US" altLang="zh-CN" sz="900" kern="1200"/>
            <a:t>6.</a:t>
          </a:r>
          <a:r>
            <a:rPr lang="zh-CN" altLang="en-US" sz="900" kern="1200"/>
            <a:t>形势与政策</a:t>
          </a:r>
        </a:p>
      </dsp:txBody>
      <dsp:txXfrm>
        <a:off x="1782634" y="916843"/>
        <a:ext cx="3845942" cy="414688"/>
      </dsp:txXfrm>
    </dsp:sp>
    <dsp:sp modelId="{DA9E6E83-B6E5-4AF5-B8CD-1DEC3D1844C0}">
      <dsp:nvSpPr>
        <dsp:cNvPr id="0" name=""/>
        <dsp:cNvSpPr/>
      </dsp:nvSpPr>
      <dsp:spPr>
        <a:xfrm>
          <a:off x="1073073" y="1519796"/>
          <a:ext cx="322219" cy="5274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</a:p>
      </dsp:txBody>
      <dsp:txXfrm>
        <a:off x="1073073" y="1519796"/>
        <a:ext cx="322219" cy="527478"/>
      </dsp:txXfrm>
    </dsp:sp>
    <dsp:sp modelId="{8C6B0F11-D98E-433E-B921-4BF5D958B528}">
      <dsp:nvSpPr>
        <dsp:cNvPr id="0" name=""/>
        <dsp:cNvSpPr/>
      </dsp:nvSpPr>
      <dsp:spPr>
        <a:xfrm>
          <a:off x="1782669" y="1607244"/>
          <a:ext cx="3845942" cy="35258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综合素质类公共选修课</a:t>
          </a:r>
        </a:p>
      </dsp:txBody>
      <dsp:txXfrm>
        <a:off x="1782669" y="1607244"/>
        <a:ext cx="3845942" cy="352582"/>
      </dsp:txXfrm>
    </dsp:sp>
    <dsp:sp modelId="{A0EE1055-A62C-478E-81BB-37ED1D8CA948}">
      <dsp:nvSpPr>
        <dsp:cNvPr id="0" name=""/>
        <dsp:cNvSpPr/>
      </dsp:nvSpPr>
      <dsp:spPr>
        <a:xfrm>
          <a:off x="433634" y="2508819"/>
          <a:ext cx="344676" cy="5274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学科基础课程</a:t>
          </a:r>
        </a:p>
      </dsp:txBody>
      <dsp:txXfrm>
        <a:off x="433634" y="2508819"/>
        <a:ext cx="344676" cy="527478"/>
      </dsp:txXfrm>
    </dsp:sp>
    <dsp:sp modelId="{8D5EF123-597B-460F-8545-E51C7B9F1A38}">
      <dsp:nvSpPr>
        <dsp:cNvPr id="0" name=""/>
        <dsp:cNvSpPr/>
      </dsp:nvSpPr>
      <dsp:spPr>
        <a:xfrm>
          <a:off x="1073073" y="2179145"/>
          <a:ext cx="322219" cy="5274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073073" y="2179145"/>
        <a:ext cx="322219" cy="527478"/>
      </dsp:txXfrm>
    </dsp:sp>
    <dsp:sp modelId="{3B200BA0-519C-4DD6-8F00-F8DDA4767C56}">
      <dsp:nvSpPr>
        <dsp:cNvPr id="0" name=""/>
        <dsp:cNvSpPr/>
      </dsp:nvSpPr>
      <dsp:spPr>
        <a:xfrm>
          <a:off x="1795385" y="2221438"/>
          <a:ext cx="3792325" cy="4428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1. </a:t>
          </a:r>
          <a:r>
            <a:rPr lang="zh-CN" sz="900" kern="1200"/>
            <a:t>微观经济学</a:t>
          </a:r>
          <a:r>
            <a:rPr lang="en-US" sz="900" kern="1200"/>
            <a:t>    2.</a:t>
          </a:r>
          <a:r>
            <a:rPr lang="zh-CN" sz="900" kern="1200"/>
            <a:t>宏观经济学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3.</a:t>
          </a:r>
          <a:r>
            <a:rPr lang="zh-CN" sz="900" kern="1200"/>
            <a:t>会计学</a:t>
          </a:r>
          <a:r>
            <a:rPr lang="en-US" sz="900" kern="1200"/>
            <a:t>    4.</a:t>
          </a:r>
          <a:r>
            <a:rPr lang="zh-CN" sz="900" kern="1200"/>
            <a:t>应用统计学</a:t>
          </a:r>
          <a:r>
            <a:rPr lang="en-US" sz="900" kern="1200"/>
            <a:t>     5.</a:t>
          </a:r>
          <a:r>
            <a:rPr lang="zh-CN" sz="900" kern="1200"/>
            <a:t>统计学实验 </a:t>
          </a:r>
        </a:p>
      </dsp:txBody>
      <dsp:txXfrm>
        <a:off x="1795385" y="2221438"/>
        <a:ext cx="3792325" cy="442892"/>
      </dsp:txXfrm>
    </dsp:sp>
    <dsp:sp modelId="{085A2496-57BB-4547-AD78-A97CB8BDEF55}">
      <dsp:nvSpPr>
        <dsp:cNvPr id="0" name=""/>
        <dsp:cNvSpPr/>
      </dsp:nvSpPr>
      <dsp:spPr>
        <a:xfrm>
          <a:off x="1073073" y="2838494"/>
          <a:ext cx="322219" cy="5274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</a:p>
      </dsp:txBody>
      <dsp:txXfrm>
        <a:off x="1073073" y="2838494"/>
        <a:ext cx="322219" cy="527478"/>
      </dsp:txXfrm>
    </dsp:sp>
    <dsp:sp modelId="{234D0FF4-3B34-43C3-BFFE-CA0F73221959}">
      <dsp:nvSpPr>
        <dsp:cNvPr id="0" name=""/>
        <dsp:cNvSpPr/>
      </dsp:nvSpPr>
      <dsp:spPr>
        <a:xfrm>
          <a:off x="1782669" y="2824784"/>
          <a:ext cx="3845942" cy="55489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1.</a:t>
          </a:r>
          <a:r>
            <a:rPr lang="zh-CN" sz="900" kern="1200"/>
            <a:t>经济数学</a:t>
          </a:r>
          <a:r>
            <a:rPr lang="en-US" sz="900" kern="1200"/>
            <a:t>/</a:t>
          </a:r>
          <a:r>
            <a:rPr lang="zh-CN" sz="900" kern="1200"/>
            <a:t>网络经济学</a:t>
          </a:r>
          <a:r>
            <a:rPr lang="en-US" sz="900" kern="1200"/>
            <a:t>/</a:t>
          </a:r>
          <a:r>
            <a:rPr lang="zh-CN" sz="900" kern="1200"/>
            <a:t>商务数据分析与应用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2.</a:t>
          </a:r>
          <a:r>
            <a:rPr lang="zh-CN" sz="900" kern="1200"/>
            <a:t>创新创业学</a:t>
          </a:r>
          <a:r>
            <a:rPr lang="en-US" sz="900" kern="1200"/>
            <a:t>/</a:t>
          </a:r>
          <a:r>
            <a:rPr lang="zh-CN" sz="900" kern="1200"/>
            <a:t>国际商务谈判（双语）</a:t>
          </a:r>
          <a:r>
            <a:rPr lang="en-US" sz="900" kern="1200"/>
            <a:t>/</a:t>
          </a:r>
          <a:r>
            <a:rPr lang="zh-CN" sz="900" kern="1200"/>
            <a:t>人力资源管理 </a:t>
          </a:r>
          <a:endParaRPr lang="zh-CN" altLang="en-US" sz="900" kern="1200"/>
        </a:p>
      </dsp:txBody>
      <dsp:txXfrm>
        <a:off x="1782669" y="2824784"/>
        <a:ext cx="3845942" cy="554897"/>
      </dsp:txXfrm>
    </dsp:sp>
    <dsp:sp modelId="{78E26B30-C6FB-4CB4-A272-471BB95C9C7D}">
      <dsp:nvSpPr>
        <dsp:cNvPr id="0" name=""/>
        <dsp:cNvSpPr/>
      </dsp:nvSpPr>
      <dsp:spPr>
        <a:xfrm>
          <a:off x="433634" y="4174264"/>
          <a:ext cx="344676" cy="5274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专业</a:t>
          </a:r>
          <a:endParaRPr lang="en-US" altLang="zh-CN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课程</a:t>
          </a:r>
        </a:p>
      </dsp:txBody>
      <dsp:txXfrm>
        <a:off x="433634" y="4174264"/>
        <a:ext cx="344676" cy="527478"/>
      </dsp:txXfrm>
    </dsp:sp>
    <dsp:sp modelId="{AB5772C9-F8A6-49B5-98AD-756435FEAE78}">
      <dsp:nvSpPr>
        <dsp:cNvPr id="0" name=""/>
        <dsp:cNvSpPr/>
      </dsp:nvSpPr>
      <dsp:spPr>
        <a:xfrm>
          <a:off x="1073073" y="3645217"/>
          <a:ext cx="322219" cy="5274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073073" y="3645217"/>
        <a:ext cx="322219" cy="527478"/>
      </dsp:txXfrm>
    </dsp:sp>
    <dsp:sp modelId="{880002AB-17FB-4333-8493-32EDD1F6BD5D}">
      <dsp:nvSpPr>
        <dsp:cNvPr id="0" name=""/>
        <dsp:cNvSpPr/>
      </dsp:nvSpPr>
      <dsp:spPr>
        <a:xfrm>
          <a:off x="1801735" y="3511551"/>
          <a:ext cx="3845942" cy="7948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1.</a:t>
          </a:r>
          <a:r>
            <a:rPr lang="zh-CN" sz="900" kern="1200"/>
            <a:t>高级程序设计</a:t>
          </a:r>
          <a:r>
            <a:rPr lang="en-US" sz="900" kern="1200"/>
            <a:t>   2.</a:t>
          </a:r>
          <a:r>
            <a:rPr lang="zh-CN" sz="900" kern="1200"/>
            <a:t>管理信息系统</a:t>
          </a:r>
          <a:r>
            <a:rPr lang="en-US" sz="900" kern="1200"/>
            <a:t> </a:t>
          </a:r>
          <a:endParaRPr 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3.</a:t>
          </a:r>
          <a:r>
            <a:rPr lang="zh-CN" sz="900" kern="1200"/>
            <a:t>移动开发技术</a:t>
          </a:r>
          <a:r>
            <a:rPr lang="en-US" sz="900" kern="1200"/>
            <a:t>  4.</a:t>
          </a:r>
          <a:r>
            <a:rPr lang="zh-CN" sz="900" kern="1200"/>
            <a:t>电子商务数据支持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5.</a:t>
          </a:r>
          <a:r>
            <a:rPr lang="zh-CN" sz="900" kern="1200"/>
            <a:t>文献检索与论文写作规范</a:t>
          </a:r>
          <a:r>
            <a:rPr lang="en-US" sz="900" kern="1200"/>
            <a:t>  6.</a:t>
          </a:r>
          <a:r>
            <a:rPr lang="zh-CN" sz="900" kern="1200"/>
            <a:t>电子商务法律法规</a:t>
          </a:r>
        </a:p>
      </dsp:txBody>
      <dsp:txXfrm>
        <a:off x="1801735" y="3511551"/>
        <a:ext cx="3845942" cy="794810"/>
      </dsp:txXfrm>
    </dsp:sp>
    <dsp:sp modelId="{664AB295-1885-42C4-8F24-5243E6BB2AA7}">
      <dsp:nvSpPr>
        <dsp:cNvPr id="0" name=""/>
        <dsp:cNvSpPr/>
      </dsp:nvSpPr>
      <dsp:spPr>
        <a:xfrm>
          <a:off x="1073073" y="4646217"/>
          <a:ext cx="322219" cy="5274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</a:p>
      </dsp:txBody>
      <dsp:txXfrm>
        <a:off x="1073073" y="4646217"/>
        <a:ext cx="322219" cy="527478"/>
      </dsp:txXfrm>
    </dsp:sp>
    <dsp:sp modelId="{6B540FED-12FF-4156-BB46-7D714694064C}">
      <dsp:nvSpPr>
        <dsp:cNvPr id="0" name=""/>
        <dsp:cNvSpPr/>
      </dsp:nvSpPr>
      <dsp:spPr>
        <a:xfrm>
          <a:off x="1792185" y="4381137"/>
          <a:ext cx="3845942" cy="1057637"/>
        </a:xfrm>
        <a:prstGeom prst="flowChartProcess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1.</a:t>
          </a:r>
          <a:r>
            <a:rPr lang="zh-CN" sz="900" kern="1200"/>
            <a:t>外贸单证制作</a:t>
          </a:r>
          <a:r>
            <a:rPr lang="en-US" sz="900" kern="1200"/>
            <a:t>/Python</a:t>
          </a:r>
          <a:r>
            <a:rPr lang="zh-CN" sz="900" kern="1200"/>
            <a:t>应用</a:t>
          </a:r>
          <a:r>
            <a:rPr lang="en-US" sz="900" kern="1200"/>
            <a:t>/</a:t>
          </a:r>
          <a:r>
            <a:rPr lang="zh-CN" sz="900" kern="1200"/>
            <a:t>移动互联网技术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2.</a:t>
          </a:r>
          <a:r>
            <a:rPr lang="zh-CN" sz="900" kern="1200"/>
            <a:t>外贸英语函电</a:t>
          </a:r>
          <a:r>
            <a:rPr lang="en-US" sz="900" kern="1200"/>
            <a:t>/</a:t>
          </a:r>
          <a:r>
            <a:rPr lang="zh-CN" sz="900" kern="1200"/>
            <a:t>跨境电商运营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3.</a:t>
          </a:r>
          <a:r>
            <a:rPr lang="zh-CN" sz="900" kern="1200"/>
            <a:t>跨境电商客户管理</a:t>
          </a:r>
          <a:r>
            <a:rPr lang="en-US" sz="900" kern="1200"/>
            <a:t>/</a:t>
          </a:r>
          <a:r>
            <a:rPr lang="zh-CN" sz="900" kern="1200"/>
            <a:t>移动新媒体营销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4.EXCEL</a:t>
          </a:r>
          <a:r>
            <a:rPr lang="zh-CN" sz="900" kern="1200"/>
            <a:t>高级应用</a:t>
          </a:r>
          <a:r>
            <a:rPr lang="en-US" sz="900" kern="1200"/>
            <a:t>/SPSS</a:t>
          </a:r>
          <a:r>
            <a:rPr lang="zh-CN" sz="900" kern="1200"/>
            <a:t>电商应用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5.</a:t>
          </a:r>
          <a:r>
            <a:rPr lang="zh-CN" sz="900" kern="1200"/>
            <a:t>互联网金融</a:t>
          </a:r>
          <a:r>
            <a:rPr lang="en-US" sz="900" kern="1200"/>
            <a:t>/</a:t>
          </a:r>
          <a:r>
            <a:rPr lang="zh-CN" sz="900" kern="1200"/>
            <a:t>电子商务前沿</a:t>
          </a:r>
          <a:endParaRPr lang="zh-CN" altLang="en-US" sz="900" kern="1200"/>
        </a:p>
      </dsp:txBody>
      <dsp:txXfrm>
        <a:off x="1792185" y="4381137"/>
        <a:ext cx="3845942" cy="1057637"/>
      </dsp:txXfrm>
    </dsp:sp>
    <dsp:sp modelId="{0B47438C-C550-47F0-B292-C14563FC5382}">
      <dsp:nvSpPr>
        <dsp:cNvPr id="0" name=""/>
        <dsp:cNvSpPr/>
      </dsp:nvSpPr>
      <dsp:spPr>
        <a:xfrm>
          <a:off x="433634" y="5802086"/>
          <a:ext cx="344676" cy="5274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集中实践教学</a:t>
          </a:r>
        </a:p>
      </dsp:txBody>
      <dsp:txXfrm>
        <a:off x="433634" y="5802086"/>
        <a:ext cx="344676" cy="527478"/>
      </dsp:txXfrm>
    </dsp:sp>
    <dsp:sp modelId="{28AA7333-0D7F-4F32-9900-757AD35DA1F8}">
      <dsp:nvSpPr>
        <dsp:cNvPr id="0" name=""/>
        <dsp:cNvSpPr/>
      </dsp:nvSpPr>
      <dsp:spPr>
        <a:xfrm>
          <a:off x="1073073" y="5581650"/>
          <a:ext cx="322219" cy="42314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综合</a:t>
          </a:r>
          <a:endParaRPr lang="en-US" altLang="zh-CN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实践</a:t>
          </a:r>
        </a:p>
      </dsp:txBody>
      <dsp:txXfrm>
        <a:off x="1073073" y="5581650"/>
        <a:ext cx="322219" cy="423148"/>
      </dsp:txXfrm>
    </dsp:sp>
    <dsp:sp modelId="{20A22EFB-3126-4137-9C00-7BE6E30C18F8}">
      <dsp:nvSpPr>
        <dsp:cNvPr id="0" name=""/>
        <dsp:cNvSpPr/>
      </dsp:nvSpPr>
      <dsp:spPr>
        <a:xfrm>
          <a:off x="1811216" y="5627739"/>
          <a:ext cx="3845942" cy="3309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1.</a:t>
          </a:r>
          <a:r>
            <a:rPr lang="zh-CN" altLang="en-US" sz="900" kern="1200"/>
            <a:t>创新创业综合实践  </a:t>
          </a:r>
          <a:r>
            <a:rPr lang="en-US" altLang="zh-CN" sz="900" kern="1200"/>
            <a:t>2.</a:t>
          </a:r>
          <a:r>
            <a:rPr lang="zh-CN" altLang="zh-CN" sz="900" kern="1200"/>
            <a:t>创新创业讲座</a:t>
          </a:r>
          <a:endParaRPr lang="zh-CN" altLang="en-US" sz="900" kern="1200"/>
        </a:p>
      </dsp:txBody>
      <dsp:txXfrm>
        <a:off x="1811216" y="5627739"/>
        <a:ext cx="3845942" cy="330971"/>
      </dsp:txXfrm>
    </dsp:sp>
    <dsp:sp modelId="{472A6150-5388-466B-9563-007C0BE42E38}">
      <dsp:nvSpPr>
        <dsp:cNvPr id="0" name=""/>
        <dsp:cNvSpPr/>
      </dsp:nvSpPr>
      <dsp:spPr>
        <a:xfrm>
          <a:off x="1073073" y="6136669"/>
          <a:ext cx="322219" cy="41333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专业</a:t>
          </a:r>
          <a:endParaRPr lang="en-US" altLang="zh-CN" sz="900" kern="1200"/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实践</a:t>
          </a:r>
        </a:p>
      </dsp:txBody>
      <dsp:txXfrm>
        <a:off x="1073073" y="6136669"/>
        <a:ext cx="322219" cy="413332"/>
      </dsp:txXfrm>
    </dsp:sp>
    <dsp:sp modelId="{EDAC934C-77B9-4811-B5BE-497CFE38F819}">
      <dsp:nvSpPr>
        <dsp:cNvPr id="0" name=""/>
        <dsp:cNvSpPr/>
      </dsp:nvSpPr>
      <dsp:spPr>
        <a:xfrm>
          <a:off x="1792185" y="6155671"/>
          <a:ext cx="3845942" cy="3753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1</a:t>
          </a:r>
          <a:r>
            <a:rPr lang="zh-CN" sz="900" kern="1200"/>
            <a:t>沙盘模拟  </a:t>
          </a:r>
          <a:r>
            <a:rPr lang="en-US" sz="900" kern="1200"/>
            <a:t>     2.</a:t>
          </a:r>
          <a:r>
            <a:rPr lang="zh-CN" sz="900" kern="1200"/>
            <a:t>毕业实习</a:t>
          </a:r>
          <a:r>
            <a:rPr lang="en-US" altLang="zh-CN" sz="900" kern="1200"/>
            <a:t>        </a:t>
          </a:r>
          <a:r>
            <a:rPr lang="en-US" sz="900" kern="1200"/>
            <a:t>3.</a:t>
          </a:r>
          <a:r>
            <a:rPr lang="zh-CN" sz="900" kern="1200"/>
            <a:t>毕业设计</a:t>
          </a:r>
          <a:r>
            <a:rPr lang="en-US" sz="900" kern="1200"/>
            <a:t>(</a:t>
          </a:r>
          <a:r>
            <a:rPr lang="zh-CN" sz="900" kern="1200"/>
            <a:t>论文</a:t>
          </a:r>
          <a:r>
            <a:rPr lang="en-US" sz="900" kern="1200"/>
            <a:t>)</a:t>
          </a:r>
          <a:endParaRPr lang="zh-CN" altLang="en-US" sz="900" kern="1200"/>
        </a:p>
      </dsp:txBody>
      <dsp:txXfrm>
        <a:off x="1792185" y="6155671"/>
        <a:ext cx="3845942" cy="37532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26770-CCC9-4096-A615-C4E657E10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399</Words>
  <Characters>2277</Characters>
  <Application>Microsoft Office Word</Application>
  <DocSecurity>0</DocSecurity>
  <Lines>18</Lines>
  <Paragraphs>5</Paragraphs>
  <ScaleCrop>false</ScaleCrop>
  <Company>HP</Company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18</cp:revision>
  <cp:lastPrinted>2022-08-21T04:47:00Z</cp:lastPrinted>
  <dcterms:created xsi:type="dcterms:W3CDTF">2022-07-13T07:18:00Z</dcterms:created>
  <dcterms:modified xsi:type="dcterms:W3CDTF">2023-10-30T04:29:00Z</dcterms:modified>
</cp:coreProperties>
</file>