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8085" w14:textId="77777777" w:rsidR="00315627" w:rsidRPr="00A87B8A" w:rsidRDefault="005019BA">
      <w:pPr>
        <w:pStyle w:val="-1"/>
        <w:keepNext w:val="0"/>
        <w:keepLines w:val="0"/>
        <w:rPr>
          <w:color w:val="000000" w:themeColor="text1"/>
        </w:rPr>
      </w:pPr>
      <w:bookmarkStart w:id="0" w:name="_Toc117856772"/>
      <w:bookmarkStart w:id="1" w:name="_Toc66868147"/>
      <w:r w:rsidRPr="00A87B8A">
        <w:rPr>
          <w:rFonts w:hint="eastAsia"/>
          <w:color w:val="000000" w:themeColor="text1"/>
          <w:lang w:eastAsia="zh-Hans"/>
        </w:rPr>
        <w:t>工商管理</w:t>
      </w:r>
      <w:r w:rsidRPr="00A87B8A">
        <w:rPr>
          <w:rFonts w:hint="eastAsia"/>
          <w:color w:val="000000" w:themeColor="text1"/>
        </w:rPr>
        <w:t>（</w:t>
      </w:r>
      <w:r w:rsidRPr="00A87B8A">
        <w:rPr>
          <w:rFonts w:hint="eastAsia"/>
          <w:color w:val="000000" w:themeColor="text1"/>
          <w:lang w:eastAsia="zh-Hans"/>
        </w:rPr>
        <w:t>奢侈品管理</w:t>
      </w:r>
      <w:r w:rsidRPr="00A87B8A">
        <w:rPr>
          <w:rFonts w:hint="eastAsia"/>
          <w:color w:val="000000" w:themeColor="text1"/>
        </w:rPr>
        <w:t>）</w:t>
      </w:r>
      <w:bookmarkEnd w:id="0"/>
      <w:bookmarkEnd w:id="1"/>
    </w:p>
    <w:p w14:paraId="16164C60" w14:textId="731BD6FF" w:rsidR="009403ED" w:rsidRPr="00A87B8A" w:rsidRDefault="009403ED" w:rsidP="009403ED">
      <w:pPr>
        <w:tabs>
          <w:tab w:val="left" w:pos="4200"/>
        </w:tabs>
        <w:adjustRightInd w:val="0"/>
        <w:snapToGrid w:val="0"/>
        <w:ind w:firstLineChars="550" w:firstLine="1155"/>
        <w:rPr>
          <w:rFonts w:ascii="黑体" w:eastAsia="黑体" w:hAnsi="黑体"/>
          <w:bCs/>
          <w:color w:val="000000" w:themeColor="text1"/>
          <w:sz w:val="21"/>
          <w:szCs w:val="21"/>
        </w:rPr>
      </w:pPr>
      <w:r w:rsidRPr="00A87B8A">
        <w:rPr>
          <w:rFonts w:ascii="黑体" w:eastAsia="黑体" w:hAnsi="黑体" w:hint="eastAsia"/>
          <w:bCs/>
          <w:color w:val="000000" w:themeColor="text1"/>
          <w:sz w:val="21"/>
          <w:szCs w:val="21"/>
        </w:rPr>
        <w:t>专业门类：</w:t>
      </w:r>
      <w:r w:rsidRPr="00A87B8A">
        <w:rPr>
          <w:rFonts w:ascii="黑体" w:eastAsia="黑体" w:hAnsi="黑体"/>
          <w:bCs/>
          <w:color w:val="000000" w:themeColor="text1"/>
          <w:sz w:val="21"/>
          <w:szCs w:val="21"/>
          <w:u w:val="single"/>
        </w:rPr>
        <w:t xml:space="preserve"> </w:t>
      </w:r>
      <w:r w:rsidRPr="00A87B8A">
        <w:rPr>
          <w:rFonts w:ascii="黑体" w:eastAsia="黑体" w:hAnsi="黑体" w:hint="eastAsia"/>
          <w:bCs/>
          <w:color w:val="000000" w:themeColor="text1"/>
          <w:sz w:val="21"/>
          <w:szCs w:val="21"/>
          <w:u w:val="single"/>
        </w:rPr>
        <w:t>管理学</w:t>
      </w:r>
      <w:r w:rsidRPr="00A87B8A">
        <w:rPr>
          <w:rFonts w:ascii="黑体" w:eastAsia="黑体" w:hAnsi="黑体"/>
          <w:bCs/>
          <w:color w:val="000000" w:themeColor="text1"/>
          <w:sz w:val="21"/>
          <w:szCs w:val="21"/>
          <w:u w:val="single"/>
        </w:rPr>
        <w:t xml:space="preserve"> </w:t>
      </w:r>
      <w:r w:rsidRPr="00A87B8A">
        <w:rPr>
          <w:rFonts w:ascii="黑体" w:eastAsia="黑体" w:hAnsi="黑体" w:hint="eastAsia"/>
          <w:bCs/>
          <w:color w:val="000000" w:themeColor="text1"/>
          <w:sz w:val="21"/>
          <w:szCs w:val="21"/>
        </w:rPr>
        <w:t xml:space="preserve"> </w:t>
      </w:r>
      <w:r w:rsidRPr="00A87B8A">
        <w:rPr>
          <w:rFonts w:ascii="黑体" w:eastAsia="黑体" w:hAnsi="黑体"/>
          <w:bCs/>
          <w:color w:val="000000" w:themeColor="text1"/>
          <w:sz w:val="21"/>
          <w:szCs w:val="21"/>
        </w:rPr>
        <w:t xml:space="preserve">  </w:t>
      </w:r>
      <w:r w:rsidRPr="00A87B8A">
        <w:rPr>
          <w:rFonts w:ascii="黑体" w:eastAsia="黑体" w:hAnsi="黑体" w:hint="eastAsia"/>
          <w:bCs/>
          <w:color w:val="000000" w:themeColor="text1"/>
          <w:sz w:val="21"/>
          <w:szCs w:val="21"/>
        </w:rPr>
        <w:t>专业类：</w:t>
      </w:r>
      <w:r w:rsidRPr="00A87B8A">
        <w:rPr>
          <w:rFonts w:ascii="黑体" w:eastAsia="黑体" w:hAnsi="黑体"/>
          <w:bCs/>
          <w:color w:val="000000" w:themeColor="text1"/>
          <w:sz w:val="21"/>
          <w:szCs w:val="21"/>
          <w:u w:val="single"/>
        </w:rPr>
        <w:t xml:space="preserve"> </w:t>
      </w:r>
      <w:r w:rsidRPr="00A87B8A">
        <w:rPr>
          <w:rFonts w:ascii="黑体" w:eastAsia="黑体" w:hAnsi="黑体" w:hint="eastAsia"/>
          <w:bCs/>
          <w:color w:val="000000" w:themeColor="text1"/>
          <w:sz w:val="21"/>
          <w:szCs w:val="21"/>
          <w:u w:val="single"/>
        </w:rPr>
        <w:t xml:space="preserve">工商管理 </w:t>
      </w:r>
      <w:r w:rsidRPr="00A87B8A">
        <w:rPr>
          <w:rFonts w:ascii="黑体" w:eastAsia="黑体" w:hAnsi="黑体" w:hint="eastAsia"/>
          <w:bCs/>
          <w:color w:val="000000" w:themeColor="text1"/>
          <w:sz w:val="21"/>
          <w:szCs w:val="21"/>
        </w:rPr>
        <w:t xml:space="preserve"> </w:t>
      </w:r>
      <w:r w:rsidRPr="00A87B8A">
        <w:rPr>
          <w:rFonts w:ascii="黑体" w:eastAsia="黑体" w:hAnsi="黑体"/>
          <w:bCs/>
          <w:color w:val="000000" w:themeColor="text1"/>
          <w:sz w:val="21"/>
          <w:szCs w:val="21"/>
        </w:rPr>
        <w:t xml:space="preserve">  </w:t>
      </w:r>
      <w:r w:rsidRPr="00A87B8A">
        <w:rPr>
          <w:rFonts w:ascii="黑体" w:eastAsia="黑体" w:hAnsi="黑体" w:hint="eastAsia"/>
          <w:bCs/>
          <w:color w:val="000000" w:themeColor="text1"/>
          <w:sz w:val="21"/>
          <w:szCs w:val="21"/>
        </w:rPr>
        <w:t>专业代码：</w:t>
      </w:r>
      <w:r w:rsidRPr="00A87B8A">
        <w:rPr>
          <w:rFonts w:ascii="黑体" w:eastAsia="黑体" w:hAnsi="黑体" w:hint="eastAsia"/>
          <w:bCs/>
          <w:color w:val="000000" w:themeColor="text1"/>
          <w:sz w:val="21"/>
          <w:szCs w:val="21"/>
          <w:u w:val="single"/>
        </w:rPr>
        <w:t xml:space="preserve"> </w:t>
      </w:r>
      <w:r w:rsidRPr="00A87B8A">
        <w:rPr>
          <w:rFonts w:ascii="黑体" w:eastAsia="黑体" w:hAnsi="黑体"/>
          <w:bCs/>
          <w:color w:val="000000" w:themeColor="text1"/>
          <w:sz w:val="21"/>
          <w:szCs w:val="21"/>
          <w:u w:val="single"/>
        </w:rPr>
        <w:t>120201K</w:t>
      </w:r>
      <w:r w:rsidRPr="00A87B8A">
        <w:rPr>
          <w:rFonts w:ascii="黑体" w:eastAsia="黑体" w:hAnsi="黑体" w:hint="eastAsia"/>
          <w:bCs/>
          <w:color w:val="000000" w:themeColor="text1"/>
          <w:sz w:val="21"/>
          <w:szCs w:val="21"/>
          <w:u w:val="single"/>
        </w:rPr>
        <w:t xml:space="preserve"> </w:t>
      </w:r>
      <w:r w:rsidRPr="00A87B8A">
        <w:rPr>
          <w:rFonts w:ascii="黑体" w:eastAsia="黑体" w:hAnsi="黑体"/>
          <w:bCs/>
          <w:color w:val="000000" w:themeColor="text1"/>
          <w:sz w:val="21"/>
          <w:szCs w:val="21"/>
        </w:rPr>
        <w:t xml:space="preserve">  </w:t>
      </w:r>
    </w:p>
    <w:p w14:paraId="1E78D355" w14:textId="77777777" w:rsidR="009403ED" w:rsidRPr="00A87B8A" w:rsidRDefault="009403ED" w:rsidP="009403ED">
      <w:pPr>
        <w:tabs>
          <w:tab w:val="left" w:pos="4200"/>
        </w:tabs>
        <w:adjustRightInd w:val="0"/>
        <w:snapToGrid w:val="0"/>
        <w:ind w:firstLineChars="550" w:firstLine="1155"/>
        <w:rPr>
          <w:rFonts w:ascii="黑体" w:eastAsia="黑体" w:hAnsi="黑体"/>
          <w:bCs/>
          <w:color w:val="000000" w:themeColor="text1"/>
          <w:sz w:val="21"/>
          <w:szCs w:val="21"/>
        </w:rPr>
      </w:pPr>
    </w:p>
    <w:p w14:paraId="2A575093" w14:textId="461D1435" w:rsidR="009403ED" w:rsidRPr="00A87B8A" w:rsidRDefault="009403ED" w:rsidP="009403ED">
      <w:pPr>
        <w:tabs>
          <w:tab w:val="left" w:pos="4200"/>
        </w:tabs>
        <w:adjustRightInd w:val="0"/>
        <w:snapToGrid w:val="0"/>
        <w:ind w:firstLineChars="550" w:firstLine="1155"/>
        <w:rPr>
          <w:rFonts w:ascii="黑体" w:eastAsia="黑体" w:hAnsi="黑体"/>
          <w:bCs/>
          <w:color w:val="000000" w:themeColor="text1"/>
          <w:sz w:val="21"/>
          <w:szCs w:val="21"/>
        </w:rPr>
      </w:pPr>
      <w:r w:rsidRPr="00A87B8A">
        <w:rPr>
          <w:rFonts w:ascii="黑体" w:eastAsia="黑体" w:hAnsi="黑体" w:hint="eastAsia"/>
          <w:color w:val="000000" w:themeColor="text1"/>
          <w:sz w:val="21"/>
          <w:szCs w:val="21"/>
        </w:rPr>
        <w:t xml:space="preserve">制订人：黄昊源 </w:t>
      </w:r>
      <w:r w:rsidRPr="00A87B8A">
        <w:rPr>
          <w:rFonts w:ascii="黑体" w:eastAsia="黑体" w:hAnsi="黑体"/>
          <w:color w:val="000000" w:themeColor="text1"/>
          <w:sz w:val="21"/>
          <w:szCs w:val="21"/>
        </w:rPr>
        <w:t xml:space="preserve">                           </w:t>
      </w:r>
      <w:r w:rsidRPr="00A87B8A">
        <w:rPr>
          <w:rFonts w:ascii="黑体" w:eastAsia="黑体" w:hAnsi="黑体" w:hint="eastAsia"/>
          <w:color w:val="000000" w:themeColor="text1"/>
          <w:sz w:val="21"/>
          <w:szCs w:val="21"/>
        </w:rPr>
        <w:t xml:space="preserve">审核人： </w:t>
      </w:r>
      <w:r w:rsidRPr="00A87B8A">
        <w:rPr>
          <w:rFonts w:ascii="黑体" w:eastAsia="黑体" w:hAnsi="黑体"/>
          <w:color w:val="000000" w:themeColor="text1"/>
          <w:sz w:val="21"/>
          <w:szCs w:val="21"/>
        </w:rPr>
        <w:t xml:space="preserve">         </w:t>
      </w:r>
    </w:p>
    <w:p w14:paraId="40B20B50" w14:textId="1728F5F0" w:rsidR="00315627" w:rsidRPr="00A87B8A" w:rsidRDefault="00315627" w:rsidP="009403ED">
      <w:pPr>
        <w:tabs>
          <w:tab w:val="left" w:pos="4200"/>
        </w:tabs>
        <w:adjustRightInd w:val="0"/>
        <w:snapToGrid w:val="0"/>
        <w:spacing w:line="264" w:lineRule="auto"/>
        <w:outlineLvl w:val="1"/>
        <w:rPr>
          <w:rFonts w:ascii="仿宋_GB2312" w:eastAsia="仿宋_GB2312" w:hAnsi="仿宋_GB2312"/>
          <w:color w:val="000000" w:themeColor="text1"/>
          <w:sz w:val="21"/>
          <w:szCs w:val="21"/>
        </w:rPr>
      </w:pPr>
    </w:p>
    <w:p w14:paraId="0968D634" w14:textId="77777777" w:rsidR="00315627" w:rsidRPr="00A60F1D" w:rsidRDefault="005019BA">
      <w:pPr>
        <w:tabs>
          <w:tab w:val="left" w:pos="4200"/>
        </w:tabs>
        <w:spacing w:line="360" w:lineRule="auto"/>
        <w:outlineLvl w:val="0"/>
        <w:rPr>
          <w:rFonts w:ascii="黑体" w:eastAsia="黑体" w:hAnsi="黑体"/>
          <w:bCs/>
          <w:color w:val="000000" w:themeColor="text1"/>
        </w:rPr>
      </w:pPr>
      <w:r w:rsidRPr="00A60F1D">
        <w:rPr>
          <w:rFonts w:ascii="黑体" w:eastAsia="黑体" w:hAnsi="黑体" w:hint="eastAsia"/>
          <w:bCs/>
          <w:color w:val="000000" w:themeColor="text1"/>
        </w:rPr>
        <w:t>一、培养目标</w:t>
      </w:r>
    </w:p>
    <w:p w14:paraId="15EE5013" w14:textId="260D4B65" w:rsidR="00315627" w:rsidRPr="00A87B8A" w:rsidRDefault="006724BA" w:rsidP="00A60F1D">
      <w:pPr>
        <w:tabs>
          <w:tab w:val="left" w:pos="4200"/>
        </w:tabs>
        <w:spacing w:line="440" w:lineRule="exact"/>
        <w:ind w:firstLine="480"/>
        <w:outlineLvl w:val="0"/>
        <w:rPr>
          <w:bCs/>
          <w:color w:val="000000" w:themeColor="text1"/>
          <w:lang w:eastAsia="zh-Hans"/>
        </w:rPr>
      </w:pPr>
      <w:bookmarkStart w:id="2" w:name="OLE_LINK118"/>
      <w:bookmarkStart w:id="3" w:name="OLE_LINK119"/>
      <w:r>
        <w:rPr>
          <w:rFonts w:hint="eastAsia"/>
          <w:bCs/>
          <w:color w:val="000000" w:themeColor="text1"/>
        </w:rPr>
        <w:t>工商管理（奢侈品管理）专业致力于</w:t>
      </w:r>
      <w:r w:rsidRPr="00A87B8A">
        <w:rPr>
          <w:rFonts w:hint="eastAsia"/>
          <w:bCs/>
          <w:color w:val="000000" w:themeColor="text1"/>
          <w:lang w:eastAsia="zh-Hans"/>
        </w:rPr>
        <w:t>培养适合国际奢侈品和时尚行业和中国珠宝行业长远发展需要，具备扎实的奢侈品管理理论和技能，具有较强的英语优势、较好的企业管理运营、营销策划和销售素质及创新创业能力，同时具有统计与调查数据分析，宝石鉴定基础知识，首饰设计与制作基础技能。能在奢侈品、珠宝和时尚行业与相关领域，从事营销、管理等相关工作，具有良好职业发展力和适应力，同时具备国际视野、本土情怀、创新意识、团队精神和沟通技能的高素质跨学科复合应用创新型管理和经营人才。</w:t>
      </w:r>
      <w:bookmarkEnd w:id="2"/>
      <w:bookmarkEnd w:id="3"/>
    </w:p>
    <w:p w14:paraId="7282B1CE" w14:textId="77777777" w:rsidR="00315627" w:rsidRPr="00A87B8A" w:rsidRDefault="005019BA" w:rsidP="00A60F1D">
      <w:pPr>
        <w:tabs>
          <w:tab w:val="left" w:pos="4200"/>
        </w:tabs>
        <w:spacing w:line="440" w:lineRule="exact"/>
        <w:ind w:firstLine="480"/>
        <w:outlineLvl w:val="0"/>
        <w:rPr>
          <w:bCs/>
          <w:color w:val="000000" w:themeColor="text1"/>
          <w:lang w:eastAsia="zh-Hans"/>
        </w:rPr>
      </w:pPr>
      <w:r w:rsidRPr="00A87B8A">
        <w:rPr>
          <w:rFonts w:hint="eastAsia"/>
          <w:bCs/>
          <w:color w:val="000000" w:themeColor="text1"/>
          <w:lang w:eastAsia="zh-Hans"/>
        </w:rPr>
        <w:t>具体目标内涵如下：</w:t>
      </w:r>
    </w:p>
    <w:p w14:paraId="1AEC21ED" w14:textId="3CB2AF84" w:rsidR="00315627" w:rsidRPr="00A87B8A" w:rsidRDefault="005019BA" w:rsidP="00A60F1D">
      <w:pPr>
        <w:tabs>
          <w:tab w:val="left" w:pos="4200"/>
        </w:tabs>
        <w:spacing w:line="440" w:lineRule="exact"/>
        <w:ind w:firstLine="480"/>
        <w:outlineLvl w:val="0"/>
        <w:rPr>
          <w:bCs/>
          <w:color w:val="000000" w:themeColor="text1"/>
          <w:lang w:eastAsia="zh-Hans"/>
        </w:rPr>
      </w:pPr>
      <w:r w:rsidRPr="00A87B8A">
        <w:rPr>
          <w:rFonts w:hint="eastAsia"/>
          <w:bCs/>
          <w:color w:val="000000" w:themeColor="text1"/>
          <w:lang w:eastAsia="zh-Hans"/>
        </w:rPr>
        <w:t>培养目标 1</w:t>
      </w:r>
      <w:r w:rsidRPr="00A87B8A">
        <w:rPr>
          <w:bCs/>
          <w:color w:val="000000" w:themeColor="text1"/>
          <w:lang w:eastAsia="zh-Hans"/>
        </w:rPr>
        <w:t>:</w:t>
      </w:r>
      <w:r w:rsidRPr="00A87B8A">
        <w:rPr>
          <w:rFonts w:hint="eastAsia"/>
          <w:bCs/>
          <w:color w:val="000000" w:themeColor="text1"/>
          <w:lang w:eastAsia="zh-Hans"/>
        </w:rPr>
        <w:t>培养学生</w:t>
      </w:r>
      <w:r w:rsidR="0098730C">
        <w:rPr>
          <w:rFonts w:hint="eastAsia"/>
          <w:bCs/>
          <w:color w:val="000000" w:themeColor="text1"/>
        </w:rPr>
        <w:t>爱党爱国，</w:t>
      </w:r>
      <w:r w:rsidRPr="00A87B8A">
        <w:rPr>
          <w:rFonts w:hint="eastAsia"/>
          <w:bCs/>
          <w:color w:val="000000" w:themeColor="text1"/>
          <w:lang w:eastAsia="zh-Hans"/>
        </w:rPr>
        <w:t>具备良好的道德修养</w:t>
      </w:r>
      <w:r w:rsidRPr="00A87B8A">
        <w:rPr>
          <w:bCs/>
          <w:color w:val="000000" w:themeColor="text1"/>
          <w:lang w:eastAsia="zh-Hans"/>
        </w:rPr>
        <w:t>：</w:t>
      </w:r>
      <w:r w:rsidRPr="00A87B8A">
        <w:rPr>
          <w:rFonts w:hint="eastAsia"/>
          <w:bCs/>
          <w:color w:val="000000" w:themeColor="text1"/>
          <w:lang w:eastAsia="zh-Hans"/>
        </w:rPr>
        <w:t>具有人文精神、科学素养、社会责任感、公共意识和职业道德。</w:t>
      </w:r>
    </w:p>
    <w:p w14:paraId="6FDE3EC3" w14:textId="15277BEA" w:rsidR="00315627" w:rsidRPr="00A87B8A" w:rsidRDefault="005019BA" w:rsidP="00A60F1D">
      <w:pPr>
        <w:tabs>
          <w:tab w:val="left" w:pos="4200"/>
        </w:tabs>
        <w:spacing w:line="440" w:lineRule="exact"/>
        <w:ind w:firstLine="480"/>
        <w:outlineLvl w:val="0"/>
        <w:rPr>
          <w:bCs/>
          <w:color w:val="000000" w:themeColor="text1"/>
          <w:lang w:eastAsia="zh-Hans"/>
        </w:rPr>
      </w:pPr>
      <w:r w:rsidRPr="00A87B8A">
        <w:rPr>
          <w:rFonts w:hint="eastAsia"/>
          <w:bCs/>
          <w:color w:val="000000" w:themeColor="text1"/>
          <w:lang w:eastAsia="zh-Hans"/>
        </w:rPr>
        <w:t xml:space="preserve">培养目标 </w:t>
      </w:r>
      <w:r w:rsidRPr="00A87B8A">
        <w:rPr>
          <w:bCs/>
          <w:color w:val="000000" w:themeColor="text1"/>
          <w:lang w:eastAsia="zh-Hans"/>
        </w:rPr>
        <w:t>2:</w:t>
      </w:r>
      <w:r w:rsidRPr="00A87B8A">
        <w:rPr>
          <w:rFonts w:hint="eastAsia"/>
          <w:bCs/>
          <w:color w:val="000000" w:themeColor="text1"/>
          <w:lang w:eastAsia="zh-Hans"/>
        </w:rPr>
        <w:t>培养学生具备良好的</w:t>
      </w:r>
      <w:r w:rsidR="0098730C">
        <w:rPr>
          <w:rFonts w:hint="eastAsia"/>
          <w:bCs/>
          <w:color w:val="000000" w:themeColor="text1"/>
        </w:rPr>
        <w:t>工商管理</w:t>
      </w:r>
      <w:r w:rsidRPr="00A87B8A">
        <w:rPr>
          <w:rFonts w:hint="eastAsia"/>
          <w:bCs/>
          <w:color w:val="000000" w:themeColor="text1"/>
          <w:lang w:eastAsia="zh-Hans"/>
        </w:rPr>
        <w:t>知识运用能力</w:t>
      </w:r>
      <w:r w:rsidRPr="00A87B8A">
        <w:rPr>
          <w:bCs/>
          <w:color w:val="000000" w:themeColor="text1"/>
          <w:lang w:eastAsia="zh-Hans"/>
        </w:rPr>
        <w:t>：</w:t>
      </w:r>
      <w:r w:rsidRPr="00A87B8A">
        <w:rPr>
          <w:rFonts w:hint="eastAsia"/>
          <w:bCs/>
          <w:color w:val="000000" w:themeColor="text1"/>
          <w:lang w:eastAsia="zh-Hans"/>
        </w:rPr>
        <w:t>具备扎实的奢侈品管理与营销的基础理论知识</w:t>
      </w:r>
      <w:r w:rsidRPr="00A87B8A">
        <w:rPr>
          <w:bCs/>
          <w:color w:val="000000" w:themeColor="text1"/>
          <w:lang w:eastAsia="zh-Hans"/>
        </w:rPr>
        <w:t>，</w:t>
      </w:r>
      <w:r w:rsidRPr="00A87B8A">
        <w:rPr>
          <w:rFonts w:hint="eastAsia"/>
          <w:bCs/>
          <w:color w:val="000000" w:themeColor="text1"/>
          <w:lang w:eastAsia="zh-Hans"/>
        </w:rPr>
        <w:t>宝石鉴定基础知识，首饰设计与制作知识</w:t>
      </w:r>
      <w:r w:rsidRPr="00A87B8A">
        <w:rPr>
          <w:bCs/>
          <w:color w:val="000000" w:themeColor="text1"/>
          <w:lang w:eastAsia="zh-Hans"/>
        </w:rPr>
        <w:t>，</w:t>
      </w:r>
      <w:r w:rsidRPr="00A87B8A">
        <w:rPr>
          <w:rFonts w:hint="eastAsia"/>
          <w:bCs/>
          <w:color w:val="000000" w:themeColor="text1"/>
          <w:lang w:eastAsia="zh-Hans"/>
        </w:rPr>
        <w:t>并能在奢侈品、珠宝和时尚行业与相关领域进行实践应用的能力</w:t>
      </w:r>
      <w:r w:rsidRPr="00A87B8A">
        <w:rPr>
          <w:bCs/>
          <w:color w:val="000000" w:themeColor="text1"/>
          <w:lang w:eastAsia="zh-Hans"/>
        </w:rPr>
        <w:t>。</w:t>
      </w:r>
    </w:p>
    <w:p w14:paraId="3C1AAB7D" w14:textId="77777777" w:rsidR="00315627" w:rsidRPr="00A87B8A" w:rsidRDefault="005019BA" w:rsidP="00A60F1D">
      <w:pPr>
        <w:tabs>
          <w:tab w:val="left" w:pos="4200"/>
        </w:tabs>
        <w:spacing w:line="440" w:lineRule="exact"/>
        <w:ind w:firstLine="480"/>
        <w:outlineLvl w:val="0"/>
        <w:rPr>
          <w:bCs/>
          <w:color w:val="000000" w:themeColor="text1"/>
          <w:lang w:eastAsia="zh-Hans"/>
        </w:rPr>
      </w:pPr>
      <w:r w:rsidRPr="00A87B8A">
        <w:rPr>
          <w:rFonts w:hint="eastAsia"/>
          <w:bCs/>
          <w:color w:val="000000" w:themeColor="text1"/>
          <w:lang w:eastAsia="zh-Hans"/>
        </w:rPr>
        <w:t xml:space="preserve">培养目标 </w:t>
      </w:r>
      <w:r w:rsidRPr="00A87B8A">
        <w:rPr>
          <w:bCs/>
          <w:color w:val="000000" w:themeColor="text1"/>
          <w:lang w:eastAsia="zh-Hans"/>
        </w:rPr>
        <w:t>3:</w:t>
      </w:r>
      <w:r w:rsidRPr="00A87B8A">
        <w:rPr>
          <w:rFonts w:hint="eastAsia"/>
          <w:bCs/>
          <w:color w:val="000000" w:themeColor="text1"/>
          <w:lang w:eastAsia="zh-Hans"/>
        </w:rPr>
        <w:t>培养学生具备良好的管理决策与执行能力</w:t>
      </w:r>
      <w:r w:rsidRPr="00A87B8A">
        <w:rPr>
          <w:bCs/>
          <w:color w:val="000000" w:themeColor="text1"/>
          <w:lang w:eastAsia="zh-Hans"/>
        </w:rPr>
        <w:t>：</w:t>
      </w:r>
      <w:r w:rsidRPr="00A87B8A">
        <w:rPr>
          <w:rFonts w:hint="eastAsia"/>
          <w:bCs/>
          <w:color w:val="000000" w:themeColor="text1"/>
          <w:lang w:eastAsia="zh-Hans"/>
        </w:rPr>
        <w:t>具有国际视野、本土情怀、创新精神，运用专业知识独立从事与专业领域相关的管理决策和执行工作的能力。</w:t>
      </w:r>
    </w:p>
    <w:p w14:paraId="184AB60D" w14:textId="388AD911" w:rsidR="00315627" w:rsidRPr="00A87B8A" w:rsidRDefault="005019BA" w:rsidP="00935A0D">
      <w:pPr>
        <w:tabs>
          <w:tab w:val="left" w:pos="4200"/>
        </w:tabs>
        <w:spacing w:line="440" w:lineRule="exact"/>
        <w:ind w:firstLine="480"/>
        <w:outlineLvl w:val="0"/>
        <w:rPr>
          <w:bCs/>
          <w:color w:val="000000" w:themeColor="text1"/>
          <w:lang w:eastAsia="zh-Hans"/>
        </w:rPr>
      </w:pPr>
      <w:r w:rsidRPr="00A87B8A">
        <w:rPr>
          <w:rFonts w:hint="eastAsia"/>
          <w:bCs/>
          <w:color w:val="000000" w:themeColor="text1"/>
          <w:lang w:eastAsia="zh-Hans"/>
        </w:rPr>
        <w:t xml:space="preserve">培养目标 </w:t>
      </w:r>
      <w:r w:rsidRPr="00A87B8A">
        <w:rPr>
          <w:bCs/>
          <w:color w:val="000000" w:themeColor="text1"/>
          <w:lang w:eastAsia="zh-Hans"/>
        </w:rPr>
        <w:t>4</w:t>
      </w:r>
      <w:r w:rsidRPr="00A87B8A">
        <w:rPr>
          <w:rFonts w:hint="eastAsia"/>
          <w:bCs/>
          <w:color w:val="000000" w:themeColor="text1"/>
          <w:lang w:eastAsia="zh-Hans"/>
        </w:rPr>
        <w:t>:培养学生具备良好的沟通与合作的能力</w:t>
      </w:r>
      <w:r w:rsidR="00935A0D">
        <w:rPr>
          <w:rFonts w:hint="eastAsia"/>
          <w:bCs/>
          <w:color w:val="000000" w:themeColor="text1"/>
        </w:rPr>
        <w:t>和学习创新能力</w:t>
      </w:r>
      <w:r w:rsidRPr="00A87B8A">
        <w:rPr>
          <w:bCs/>
          <w:color w:val="000000" w:themeColor="text1"/>
          <w:lang w:eastAsia="zh-Hans"/>
        </w:rPr>
        <w:t>：</w:t>
      </w:r>
      <w:r w:rsidR="00935A0D">
        <w:rPr>
          <w:rFonts w:hint="eastAsia"/>
          <w:bCs/>
          <w:color w:val="000000" w:themeColor="text1"/>
        </w:rPr>
        <w:t>具备</w:t>
      </w:r>
      <w:r w:rsidRPr="00A87B8A">
        <w:rPr>
          <w:rFonts w:hint="eastAsia"/>
          <w:bCs/>
          <w:color w:val="000000" w:themeColor="text1"/>
          <w:lang w:eastAsia="zh-Hans"/>
        </w:rPr>
        <w:t>理解他人的观点</w:t>
      </w:r>
      <w:r w:rsidRPr="00A87B8A">
        <w:rPr>
          <w:bCs/>
          <w:color w:val="000000" w:themeColor="text1"/>
          <w:lang w:eastAsia="zh-Hans"/>
        </w:rPr>
        <w:t>，</w:t>
      </w:r>
      <w:r w:rsidRPr="00A87B8A">
        <w:rPr>
          <w:rFonts w:hint="eastAsia"/>
          <w:bCs/>
          <w:color w:val="000000" w:themeColor="text1"/>
          <w:lang w:eastAsia="zh-Hans"/>
        </w:rPr>
        <w:t>分析他人的需求</w:t>
      </w:r>
      <w:r w:rsidRPr="00A87B8A">
        <w:rPr>
          <w:bCs/>
          <w:color w:val="000000" w:themeColor="text1"/>
          <w:lang w:eastAsia="zh-Hans"/>
        </w:rPr>
        <w:t>，</w:t>
      </w:r>
      <w:r w:rsidRPr="00A87B8A">
        <w:rPr>
          <w:rFonts w:hint="eastAsia"/>
          <w:bCs/>
          <w:color w:val="000000" w:themeColor="text1"/>
          <w:lang w:eastAsia="zh-Hans"/>
        </w:rPr>
        <w:t>有效</w:t>
      </w:r>
      <w:r w:rsidRPr="00A87B8A">
        <w:rPr>
          <w:bCs/>
          <w:color w:val="000000" w:themeColor="text1"/>
          <w:lang w:eastAsia="zh-Hans"/>
        </w:rPr>
        <w:t>沟通</w:t>
      </w:r>
      <w:r w:rsidR="00935A0D">
        <w:rPr>
          <w:rFonts w:hint="eastAsia"/>
          <w:bCs/>
          <w:color w:val="000000" w:themeColor="text1"/>
        </w:rPr>
        <w:t>的能力</w:t>
      </w:r>
      <w:r w:rsidR="00935A0D">
        <w:rPr>
          <w:rFonts w:hint="eastAsia"/>
          <w:bCs/>
          <w:color w:val="000000" w:themeColor="text1"/>
          <w:lang w:eastAsia="zh-Hans"/>
        </w:rPr>
        <w:t>；</w:t>
      </w:r>
      <w:r w:rsidR="00935A0D">
        <w:rPr>
          <w:rFonts w:hint="eastAsia"/>
          <w:bCs/>
          <w:color w:val="000000" w:themeColor="text1"/>
        </w:rPr>
        <w:t>具有团队精神，能在团队中找到自己的位置；</w:t>
      </w:r>
      <w:r w:rsidRPr="00A87B8A">
        <w:rPr>
          <w:rFonts w:hint="eastAsia"/>
          <w:bCs/>
          <w:color w:val="000000" w:themeColor="text1"/>
          <w:lang w:eastAsia="zh-Hans"/>
        </w:rPr>
        <w:t>具有工商管理领域的知识更新、终身学习意识</w:t>
      </w:r>
      <w:r w:rsidRPr="00A87B8A">
        <w:rPr>
          <w:bCs/>
          <w:color w:val="000000" w:themeColor="text1"/>
          <w:lang w:eastAsia="zh-Hans"/>
        </w:rPr>
        <w:t>。</w:t>
      </w:r>
    </w:p>
    <w:p w14:paraId="02D3FE62" w14:textId="77777777" w:rsidR="009E394E" w:rsidRPr="00A87B8A" w:rsidRDefault="009E394E">
      <w:pPr>
        <w:tabs>
          <w:tab w:val="left" w:pos="4200"/>
        </w:tabs>
        <w:spacing w:line="440" w:lineRule="exact"/>
        <w:ind w:firstLineChars="200" w:firstLine="480"/>
        <w:outlineLvl w:val="0"/>
        <w:rPr>
          <w:bCs/>
          <w:color w:val="000000" w:themeColor="text1"/>
        </w:rPr>
      </w:pPr>
    </w:p>
    <w:p w14:paraId="0536C9E6" w14:textId="77777777" w:rsidR="00315627" w:rsidRPr="00A60F1D" w:rsidRDefault="005019BA">
      <w:pPr>
        <w:tabs>
          <w:tab w:val="left" w:pos="4200"/>
        </w:tabs>
        <w:spacing w:line="360" w:lineRule="auto"/>
        <w:outlineLvl w:val="0"/>
        <w:rPr>
          <w:rFonts w:ascii="黑体" w:eastAsia="黑体" w:hAnsi="黑体"/>
          <w:bCs/>
          <w:color w:val="000000" w:themeColor="text1"/>
        </w:rPr>
      </w:pPr>
      <w:r w:rsidRPr="00A60F1D">
        <w:rPr>
          <w:rFonts w:ascii="黑体" w:eastAsia="黑体" w:hAnsi="黑体" w:hint="eastAsia"/>
          <w:bCs/>
          <w:color w:val="000000" w:themeColor="text1"/>
        </w:rPr>
        <w:t>二、毕业要求</w:t>
      </w:r>
    </w:p>
    <w:p w14:paraId="0B2BCAFB" w14:textId="77777777" w:rsidR="009403ED" w:rsidRPr="00A87B8A" w:rsidRDefault="009403ED" w:rsidP="009403ED">
      <w:pPr>
        <w:tabs>
          <w:tab w:val="left" w:pos="4200"/>
        </w:tabs>
        <w:spacing w:line="440" w:lineRule="exact"/>
        <w:ind w:firstLineChars="200" w:firstLine="482"/>
        <w:rPr>
          <w:bCs/>
          <w:color w:val="000000" w:themeColor="text1"/>
        </w:rPr>
      </w:pPr>
      <w:bookmarkStart w:id="4" w:name="OLE_LINK18"/>
      <w:bookmarkStart w:id="5" w:name="OLE_LINK19"/>
      <w:r w:rsidRPr="00A87B8A">
        <w:rPr>
          <w:b/>
          <w:color w:val="000000" w:themeColor="text1"/>
        </w:rPr>
        <w:t>LO1品德修养</w:t>
      </w:r>
      <w:r w:rsidRPr="00A87B8A">
        <w:rPr>
          <w:bCs/>
          <w:color w:val="000000" w:themeColor="text1"/>
        </w:rPr>
        <w:t>：拥护</w:t>
      </w:r>
      <w:r w:rsidRPr="00A87B8A">
        <w:rPr>
          <w:rFonts w:hint="eastAsia"/>
          <w:bCs/>
          <w:color w:val="000000" w:themeColor="text1"/>
        </w:rPr>
        <w:t>中国共产</w:t>
      </w:r>
      <w:r w:rsidRPr="00A87B8A">
        <w:rPr>
          <w:bCs/>
          <w:color w:val="000000" w:themeColor="text1"/>
        </w:rPr>
        <w:t>党的领导，坚定理想信念，自觉涵养和积极弘扬社会主义核心价值观，增强政治认同、厚植家国情怀、遵守法律法规、传</w:t>
      </w:r>
      <w:r w:rsidRPr="00A87B8A">
        <w:rPr>
          <w:bCs/>
          <w:color w:val="000000" w:themeColor="text1"/>
        </w:rPr>
        <w:lastRenderedPageBreak/>
        <w:t>承雷锋精神，践行</w:t>
      </w:r>
      <w:r w:rsidRPr="00A87B8A">
        <w:rPr>
          <w:rFonts w:hint="eastAsia"/>
          <w:bCs/>
          <w:color w:val="000000" w:themeColor="text1"/>
        </w:rPr>
        <w:t>“感恩、回报、爱心、责任”</w:t>
      </w:r>
      <w:r w:rsidRPr="00A87B8A">
        <w:rPr>
          <w:bCs/>
          <w:color w:val="000000" w:themeColor="text1"/>
        </w:rPr>
        <w:t>八字校训，积极服务他人、服务社会、诚信尽责、爱岗敬业。</w:t>
      </w:r>
    </w:p>
    <w:p w14:paraId="2A16AD6B" w14:textId="77777777" w:rsidR="009403ED" w:rsidRPr="00A87B8A" w:rsidRDefault="009403ED" w:rsidP="009403ED">
      <w:pPr>
        <w:tabs>
          <w:tab w:val="left" w:pos="4200"/>
        </w:tabs>
        <w:spacing w:line="440" w:lineRule="exact"/>
        <w:ind w:firstLineChars="200" w:firstLine="480"/>
        <w:rPr>
          <w:bCs/>
          <w:color w:val="000000" w:themeColor="text1"/>
        </w:rPr>
      </w:pPr>
      <w:r w:rsidRPr="00A87B8A">
        <w:rPr>
          <w:rFonts w:hint="eastAsia"/>
          <w:bCs/>
          <w:color w:val="000000" w:themeColor="text1"/>
        </w:rPr>
        <w:t>①</w:t>
      </w:r>
      <w:r w:rsidRPr="00A87B8A">
        <w:rPr>
          <w:bCs/>
          <w:color w:val="000000" w:themeColor="text1"/>
        </w:rPr>
        <w:t>爱党爱国，坚决拥护党的领导，热爱祖国的大好河山、悠久历史、灿烂文化，自觉维护民族利益和国家尊严。</w:t>
      </w:r>
    </w:p>
    <w:p w14:paraId="4307981F" w14:textId="77777777" w:rsidR="009403ED" w:rsidRPr="00A87B8A" w:rsidRDefault="009403ED" w:rsidP="009403ED">
      <w:pPr>
        <w:tabs>
          <w:tab w:val="left" w:pos="4200"/>
        </w:tabs>
        <w:spacing w:line="440" w:lineRule="exact"/>
        <w:ind w:firstLineChars="200" w:firstLine="480"/>
        <w:rPr>
          <w:bCs/>
          <w:color w:val="000000" w:themeColor="text1"/>
        </w:rPr>
      </w:pPr>
      <w:r w:rsidRPr="00A87B8A">
        <w:rPr>
          <w:rFonts w:hint="eastAsia"/>
          <w:bCs/>
          <w:color w:val="000000" w:themeColor="text1"/>
        </w:rPr>
        <w:t>②</w:t>
      </w:r>
      <w:r w:rsidRPr="00A87B8A">
        <w:rPr>
          <w:bCs/>
          <w:color w:val="000000" w:themeColor="text1"/>
        </w:rPr>
        <w:t>遵纪守法，增强法律意识，培养法律思维，自觉遵守法律法规、校纪校规。</w:t>
      </w:r>
    </w:p>
    <w:p w14:paraId="1563A439" w14:textId="77777777" w:rsidR="009403ED" w:rsidRPr="00A87B8A" w:rsidRDefault="009403ED" w:rsidP="009403ED">
      <w:pPr>
        <w:tabs>
          <w:tab w:val="left" w:pos="4200"/>
        </w:tabs>
        <w:spacing w:line="440" w:lineRule="exact"/>
        <w:ind w:firstLineChars="200" w:firstLine="480"/>
        <w:rPr>
          <w:bCs/>
          <w:color w:val="000000" w:themeColor="text1"/>
        </w:rPr>
      </w:pPr>
      <w:r w:rsidRPr="00A87B8A">
        <w:rPr>
          <w:rFonts w:hint="eastAsia"/>
          <w:bCs/>
          <w:color w:val="000000" w:themeColor="text1"/>
        </w:rPr>
        <w:t>③</w:t>
      </w:r>
      <w:r w:rsidRPr="00A87B8A">
        <w:rPr>
          <w:bCs/>
          <w:color w:val="000000" w:themeColor="text1"/>
        </w:rPr>
        <w:t>奉献社会，富有爱心，懂得感恩，自觉传承和弘扬雷锋精神，具有服务社会的意愿和行动，积极参加志愿者服务。</w:t>
      </w:r>
    </w:p>
    <w:p w14:paraId="2A9FD2B5" w14:textId="77777777" w:rsidR="009403ED" w:rsidRPr="00A87B8A" w:rsidRDefault="009403ED" w:rsidP="009403ED">
      <w:pPr>
        <w:tabs>
          <w:tab w:val="left" w:pos="4200"/>
        </w:tabs>
        <w:spacing w:line="440" w:lineRule="exact"/>
        <w:ind w:firstLineChars="200" w:firstLine="480"/>
        <w:rPr>
          <w:bCs/>
          <w:color w:val="000000" w:themeColor="text1"/>
        </w:rPr>
      </w:pPr>
      <w:r w:rsidRPr="00A87B8A">
        <w:rPr>
          <w:rFonts w:hint="eastAsia"/>
          <w:bCs/>
          <w:color w:val="000000" w:themeColor="text1"/>
        </w:rPr>
        <w:t>④</w:t>
      </w:r>
      <w:r w:rsidRPr="00A87B8A">
        <w:rPr>
          <w:bCs/>
          <w:color w:val="000000" w:themeColor="text1"/>
        </w:rPr>
        <w:t xml:space="preserve">诚信尽责，为人诚实，信守承诺，勤奋努力，精益求精，勇于担责。 </w:t>
      </w:r>
    </w:p>
    <w:p w14:paraId="506345D7" w14:textId="77777777" w:rsidR="009403ED" w:rsidRPr="00A87B8A" w:rsidRDefault="009403ED" w:rsidP="009403ED">
      <w:pPr>
        <w:tabs>
          <w:tab w:val="left" w:pos="4200"/>
        </w:tabs>
        <w:spacing w:line="440" w:lineRule="exact"/>
        <w:ind w:firstLineChars="200" w:firstLine="480"/>
        <w:rPr>
          <w:bCs/>
          <w:color w:val="000000" w:themeColor="text1"/>
        </w:rPr>
      </w:pPr>
      <w:r w:rsidRPr="00A87B8A">
        <w:rPr>
          <w:rFonts w:hint="eastAsia"/>
          <w:bCs/>
          <w:color w:val="000000" w:themeColor="text1"/>
        </w:rPr>
        <w:t>⑤</w:t>
      </w:r>
      <w:r w:rsidRPr="00A87B8A">
        <w:rPr>
          <w:bCs/>
          <w:color w:val="000000" w:themeColor="text1"/>
        </w:rPr>
        <w:t>爱岗敬业，热爱所学专业，勤学多练，锤炼技能。熟悉本专业相关的法律法规，在实习实践中自觉遵守职业规范，具备职业道德操守。</w:t>
      </w:r>
    </w:p>
    <w:bookmarkEnd w:id="4"/>
    <w:bookmarkEnd w:id="5"/>
    <w:p w14:paraId="3B2158BF" w14:textId="18157D04" w:rsidR="00315627" w:rsidRPr="00A87B8A" w:rsidRDefault="005019BA">
      <w:pPr>
        <w:tabs>
          <w:tab w:val="left" w:pos="4200"/>
        </w:tabs>
        <w:spacing w:line="440" w:lineRule="exact"/>
        <w:ind w:firstLineChars="200" w:firstLine="482"/>
        <w:outlineLvl w:val="0"/>
        <w:rPr>
          <w:bCs/>
          <w:color w:val="000000" w:themeColor="text1"/>
        </w:rPr>
      </w:pPr>
      <w:r w:rsidRPr="00A87B8A">
        <w:rPr>
          <w:rFonts w:hint="eastAsia"/>
          <w:b/>
          <w:color w:val="000000" w:themeColor="text1"/>
        </w:rPr>
        <w:t>L</w:t>
      </w:r>
      <w:r w:rsidRPr="00A87B8A">
        <w:rPr>
          <w:b/>
          <w:color w:val="000000" w:themeColor="text1"/>
        </w:rPr>
        <w:t>O</w:t>
      </w:r>
      <w:r w:rsidR="009403ED" w:rsidRPr="00A87B8A">
        <w:rPr>
          <w:b/>
          <w:color w:val="000000" w:themeColor="text1"/>
        </w:rPr>
        <w:t>2</w:t>
      </w:r>
      <w:r w:rsidRPr="00A87B8A">
        <w:rPr>
          <w:rFonts w:hint="eastAsia"/>
          <w:b/>
          <w:color w:val="000000" w:themeColor="text1"/>
        </w:rPr>
        <w:t>专业能力</w:t>
      </w:r>
      <w:r w:rsidRPr="00A87B8A">
        <w:rPr>
          <w:b/>
          <w:color w:val="000000" w:themeColor="text1"/>
        </w:rPr>
        <w:t>：</w:t>
      </w:r>
      <w:r w:rsidR="008E0C74" w:rsidRPr="00A87B8A">
        <w:rPr>
          <w:bCs/>
          <w:color w:val="000000" w:themeColor="text1"/>
        </w:rPr>
        <w:t>具有人文科学素养，具备从事</w:t>
      </w:r>
      <w:r w:rsidR="00034C84">
        <w:rPr>
          <w:rFonts w:hint="eastAsia"/>
          <w:bCs/>
          <w:color w:val="000000" w:themeColor="text1"/>
        </w:rPr>
        <w:t>奢侈品管理</w:t>
      </w:r>
      <w:r w:rsidR="008E0C74" w:rsidRPr="00A87B8A">
        <w:rPr>
          <w:bCs/>
          <w:color w:val="000000" w:themeColor="text1"/>
        </w:rPr>
        <w:t>工作或专业的理论知识、实践能力。</w:t>
      </w:r>
    </w:p>
    <w:p w14:paraId="3A891682" w14:textId="4DE1D9D6" w:rsidR="00563916" w:rsidRPr="00563916" w:rsidRDefault="00563916" w:rsidP="00563916">
      <w:pPr>
        <w:tabs>
          <w:tab w:val="left" w:pos="4200"/>
        </w:tabs>
        <w:spacing w:line="440" w:lineRule="exact"/>
        <w:ind w:firstLine="480"/>
        <w:outlineLvl w:val="0"/>
        <w:rPr>
          <w:bCs/>
          <w:color w:val="000000" w:themeColor="text1"/>
        </w:rPr>
      </w:pPr>
      <w:r w:rsidRPr="00563916">
        <w:rPr>
          <w:rFonts w:hint="eastAsia"/>
          <w:bCs/>
          <w:color w:val="000000" w:themeColor="text1"/>
          <w:lang w:eastAsia="zh-Hans"/>
        </w:rPr>
        <w:t>①</w:t>
      </w:r>
      <w:bookmarkStart w:id="6" w:name="OLE_LINK6"/>
      <w:bookmarkStart w:id="7" w:name="OLE_LINK7"/>
      <w:r w:rsidR="00E421E8">
        <w:rPr>
          <w:rFonts w:hint="eastAsia"/>
          <w:bCs/>
          <w:color w:val="000000" w:themeColor="text1"/>
        </w:rPr>
        <w:t>具有专业所需的人文科学素养</w:t>
      </w:r>
      <w:r w:rsidR="00E421E8" w:rsidRPr="00563916">
        <w:rPr>
          <w:rFonts w:hint="eastAsia"/>
          <w:bCs/>
          <w:color w:val="000000" w:themeColor="text1"/>
          <w:lang w:eastAsia="zh-Hans"/>
        </w:rPr>
        <w:t>。</w:t>
      </w:r>
      <w:bookmarkEnd w:id="6"/>
      <w:bookmarkEnd w:id="7"/>
      <w:r w:rsidRPr="00563916">
        <w:rPr>
          <w:bCs/>
          <w:color w:val="000000" w:themeColor="text1"/>
        </w:rPr>
        <w:t xml:space="preserve"> </w:t>
      </w:r>
    </w:p>
    <w:p w14:paraId="38314056" w14:textId="28425787" w:rsidR="00563916" w:rsidRPr="00563916" w:rsidRDefault="00563916" w:rsidP="00563916">
      <w:pPr>
        <w:tabs>
          <w:tab w:val="left" w:pos="4200"/>
        </w:tabs>
        <w:spacing w:line="440" w:lineRule="exact"/>
        <w:ind w:firstLineChars="200" w:firstLine="480"/>
        <w:outlineLvl w:val="0"/>
        <w:rPr>
          <w:bCs/>
          <w:color w:val="000000" w:themeColor="text1"/>
          <w:lang w:eastAsia="zh-Hans"/>
        </w:rPr>
      </w:pPr>
      <w:r w:rsidRPr="00563916">
        <w:rPr>
          <w:rFonts w:hint="eastAsia"/>
          <w:bCs/>
          <w:color w:val="000000" w:themeColor="text1"/>
        </w:rPr>
        <w:t>②</w:t>
      </w:r>
      <w:r w:rsidRPr="00E421E8">
        <w:rPr>
          <w:rFonts w:hint="eastAsia"/>
          <w:bCs/>
          <w:color w:val="000000" w:themeColor="text1"/>
        </w:rPr>
        <w:t>市场分析预测和开拓能力。</w:t>
      </w:r>
      <w:r w:rsidR="002B550D" w:rsidRPr="00E421E8">
        <w:rPr>
          <w:bCs/>
          <w:color w:val="000000" w:themeColor="text1"/>
        </w:rPr>
        <w:t>熟悉</w:t>
      </w:r>
      <w:r w:rsidR="002B550D" w:rsidRPr="00E421E8">
        <w:rPr>
          <w:rFonts w:hint="eastAsia"/>
          <w:bCs/>
          <w:color w:val="000000" w:themeColor="text1"/>
        </w:rPr>
        <w:t>奢侈品领域</w:t>
      </w:r>
      <w:r w:rsidR="002B550D" w:rsidRPr="00E421E8">
        <w:rPr>
          <w:bCs/>
          <w:color w:val="000000" w:themeColor="text1"/>
        </w:rPr>
        <w:t>消费者行为分析和市场分析的方法，</w:t>
      </w:r>
      <w:r w:rsidRPr="00E421E8">
        <w:rPr>
          <w:rFonts w:hint="eastAsia"/>
          <w:color w:val="000000" w:themeColor="text1"/>
        </w:rPr>
        <w:t>掌握</w:t>
      </w:r>
      <w:r w:rsidR="00E421E8" w:rsidRPr="00E421E8">
        <w:rPr>
          <w:rFonts w:hint="eastAsia"/>
          <w:color w:val="000000" w:themeColor="text1"/>
        </w:rPr>
        <w:t>调研</w:t>
      </w:r>
      <w:r w:rsidRPr="00E421E8">
        <w:rPr>
          <w:rFonts w:hint="eastAsia"/>
          <w:color w:val="000000" w:themeColor="text1"/>
        </w:rPr>
        <w:t>方法；熟悉调查报告的写作；</w:t>
      </w:r>
      <w:r w:rsidRPr="00E421E8">
        <w:rPr>
          <w:rFonts w:hint="eastAsia"/>
          <w:bCs/>
          <w:color w:val="000000" w:themeColor="text1"/>
          <w:lang w:eastAsia="zh-Hans"/>
        </w:rPr>
        <w:t>能</w:t>
      </w:r>
      <w:r w:rsidRPr="00E421E8">
        <w:rPr>
          <w:bCs/>
          <w:color w:val="000000" w:themeColor="text1"/>
          <w:lang w:eastAsia="zh-Hans"/>
        </w:rPr>
        <w:t>制定完整的营销执行计划，完成营销活动的组织和实施</w:t>
      </w:r>
      <w:r w:rsidRPr="00563916">
        <w:rPr>
          <w:bCs/>
          <w:color w:val="000000" w:themeColor="text1"/>
          <w:lang w:eastAsia="zh-Hans"/>
        </w:rPr>
        <w:t>。</w:t>
      </w:r>
    </w:p>
    <w:p w14:paraId="547DE52E" w14:textId="3B7E39D9" w:rsidR="00563916" w:rsidRPr="00563916" w:rsidRDefault="00563916" w:rsidP="00563916">
      <w:pPr>
        <w:tabs>
          <w:tab w:val="left" w:pos="4200"/>
        </w:tabs>
        <w:spacing w:line="440" w:lineRule="exact"/>
        <w:ind w:firstLineChars="200" w:firstLine="480"/>
        <w:outlineLvl w:val="0"/>
        <w:rPr>
          <w:bCs/>
          <w:color w:val="000000" w:themeColor="text1"/>
          <w:lang w:eastAsia="zh-Hans"/>
        </w:rPr>
      </w:pPr>
      <w:r w:rsidRPr="00563916">
        <w:rPr>
          <w:rFonts w:hint="eastAsia"/>
          <w:bCs/>
          <w:color w:val="000000" w:themeColor="text1"/>
        </w:rPr>
        <w:t>③奢侈品销售管理能力。</w:t>
      </w:r>
      <w:bookmarkStart w:id="8" w:name="OLE_LINK4"/>
      <w:bookmarkStart w:id="9" w:name="OLE_LINK5"/>
      <w:r w:rsidR="00E421E8" w:rsidRPr="00563916">
        <w:rPr>
          <w:bCs/>
          <w:color w:val="000000" w:themeColor="text1"/>
          <w:lang w:eastAsia="zh-Hans"/>
        </w:rPr>
        <w:t>熟悉</w:t>
      </w:r>
      <w:r w:rsidR="00E421E8" w:rsidRPr="00563916">
        <w:rPr>
          <w:rFonts w:hint="eastAsia"/>
          <w:bCs/>
          <w:color w:val="000000" w:themeColor="text1"/>
          <w:lang w:eastAsia="zh-Hans"/>
        </w:rPr>
        <w:t>奢侈品、珠宝和时尚行业</w:t>
      </w:r>
      <w:r w:rsidR="00E421E8" w:rsidRPr="00563916">
        <w:rPr>
          <w:bCs/>
          <w:color w:val="000000" w:themeColor="text1"/>
          <w:lang w:eastAsia="zh-Hans"/>
        </w:rPr>
        <w:t>市场分析和品牌定位的方法，</w:t>
      </w:r>
      <w:r w:rsidR="00E421E8" w:rsidRPr="00563916">
        <w:rPr>
          <w:rFonts w:hint="eastAsia"/>
          <w:bCs/>
          <w:color w:val="000000" w:themeColor="text1"/>
          <w:lang w:eastAsia="zh-Hans"/>
        </w:rPr>
        <w:t>能</w:t>
      </w:r>
      <w:r w:rsidR="00E421E8" w:rsidRPr="00563916">
        <w:rPr>
          <w:bCs/>
          <w:color w:val="000000" w:themeColor="text1"/>
          <w:lang w:eastAsia="zh-Hans"/>
        </w:rPr>
        <w:t>制定品牌营销的战略和策略</w:t>
      </w:r>
      <w:r w:rsidR="00E421E8" w:rsidRPr="00563916">
        <w:rPr>
          <w:rFonts w:hint="eastAsia"/>
          <w:bCs/>
          <w:color w:val="000000" w:themeColor="text1"/>
          <w:lang w:eastAsia="zh-Hans"/>
        </w:rPr>
        <w:t>。</w:t>
      </w:r>
      <w:bookmarkEnd w:id="8"/>
      <w:bookmarkEnd w:id="9"/>
      <w:r w:rsidRPr="00563916">
        <w:rPr>
          <w:bCs/>
          <w:color w:val="000000" w:themeColor="text1"/>
        </w:rPr>
        <w:t>掌握销售的技能，能够与顾客良好的沟通，达成销售。</w:t>
      </w:r>
      <w:r w:rsidRPr="00563916">
        <w:rPr>
          <w:rFonts w:hint="eastAsia"/>
          <w:bCs/>
          <w:color w:val="000000" w:themeColor="text1"/>
          <w:lang w:eastAsia="zh-Hans"/>
        </w:rPr>
        <w:t>能</w:t>
      </w:r>
      <w:r w:rsidRPr="00563916">
        <w:rPr>
          <w:bCs/>
          <w:color w:val="000000" w:themeColor="text1"/>
          <w:lang w:eastAsia="zh-Hans"/>
        </w:rPr>
        <w:t>基于市场竞争环境进行市场拓展。</w:t>
      </w:r>
    </w:p>
    <w:p w14:paraId="7CCDE98D" w14:textId="77777777" w:rsidR="00563916" w:rsidRPr="00563916" w:rsidRDefault="00563916" w:rsidP="00563916">
      <w:pPr>
        <w:tabs>
          <w:tab w:val="left" w:pos="4200"/>
        </w:tabs>
        <w:spacing w:line="440" w:lineRule="exact"/>
        <w:ind w:firstLineChars="200" w:firstLine="480"/>
        <w:outlineLvl w:val="0"/>
        <w:rPr>
          <w:rFonts w:cs="仿宋_GB2312"/>
          <w:bCs/>
          <w:color w:val="000000" w:themeColor="text1"/>
        </w:rPr>
      </w:pPr>
      <w:r w:rsidRPr="00563916">
        <w:rPr>
          <w:rFonts w:cs="仿宋_GB2312" w:hint="eastAsia"/>
          <w:bCs/>
          <w:color w:val="000000" w:themeColor="text1"/>
        </w:rPr>
        <w:t>④</w:t>
      </w:r>
      <w:r w:rsidRPr="00563916">
        <w:rPr>
          <w:rFonts w:cs="仿宋_GB2312" w:hint="eastAsia"/>
          <w:color w:val="000000" w:themeColor="text1"/>
        </w:rPr>
        <w:t>人力资源管理能力。熟悉人力资源工作规划、招聘与配置、培训与开发、</w:t>
      </w:r>
      <w:hyperlink r:id="rId9" w:tgtFrame="http://baike.baidu.com/_blank" w:history="1">
        <w:r w:rsidRPr="00563916">
          <w:rPr>
            <w:rFonts w:cs="仿宋_GB2312" w:hint="eastAsia"/>
            <w:color w:val="000000" w:themeColor="text1"/>
          </w:rPr>
          <w:t>绩效管理</w:t>
        </w:r>
      </w:hyperlink>
      <w:r w:rsidRPr="00563916">
        <w:rPr>
          <w:rFonts w:cs="仿宋_GB2312" w:hint="eastAsia"/>
          <w:color w:val="000000" w:themeColor="text1"/>
        </w:rPr>
        <w:t>、薪酬与福利、劳动关系管理，并能设计方案。</w:t>
      </w:r>
    </w:p>
    <w:p w14:paraId="0285D03F" w14:textId="77777777" w:rsidR="00563916" w:rsidRPr="00563916" w:rsidRDefault="00563916" w:rsidP="00563916">
      <w:pPr>
        <w:tabs>
          <w:tab w:val="left" w:pos="4200"/>
        </w:tabs>
        <w:spacing w:line="440" w:lineRule="exact"/>
        <w:ind w:firstLineChars="200" w:firstLine="480"/>
        <w:outlineLvl w:val="0"/>
        <w:rPr>
          <w:rFonts w:cs="仿宋_GB2312"/>
          <w:bCs/>
          <w:color w:val="000000" w:themeColor="text1"/>
        </w:rPr>
      </w:pPr>
      <w:r w:rsidRPr="00563916">
        <w:rPr>
          <w:rFonts w:cs="仿宋_GB2312" w:hint="eastAsia"/>
          <w:bCs/>
          <w:color w:val="000000" w:themeColor="text1"/>
        </w:rPr>
        <w:t>⑤</w:t>
      </w:r>
      <w:r w:rsidRPr="00563916">
        <w:rPr>
          <w:rFonts w:cs="仿宋_GB2312" w:hint="eastAsia"/>
          <w:color w:val="000000" w:themeColor="text1"/>
        </w:rPr>
        <w:t>财务管理能力。清楚资金的筹集、投资、运营、分配和财务计划与决策、财务预算与控制、财务分析与考核等。</w:t>
      </w:r>
    </w:p>
    <w:p w14:paraId="6292A453" w14:textId="77777777" w:rsidR="00563916" w:rsidRPr="00563916" w:rsidRDefault="00563916" w:rsidP="00563916">
      <w:pPr>
        <w:tabs>
          <w:tab w:val="left" w:pos="4200"/>
        </w:tabs>
        <w:spacing w:line="440" w:lineRule="exact"/>
        <w:ind w:firstLineChars="200" w:firstLine="480"/>
        <w:outlineLvl w:val="0"/>
        <w:rPr>
          <w:rFonts w:cs="仿宋_GB2312"/>
          <w:color w:val="000000" w:themeColor="text1"/>
        </w:rPr>
      </w:pPr>
      <w:r w:rsidRPr="00563916">
        <w:rPr>
          <w:rFonts w:cs="仿宋_GB2312" w:hint="eastAsia"/>
          <w:bCs/>
          <w:color w:val="000000" w:themeColor="text1"/>
        </w:rPr>
        <w:t>⑥</w:t>
      </w:r>
      <w:r w:rsidRPr="00563916">
        <w:rPr>
          <w:rFonts w:cs="仿宋_GB2312" w:hint="eastAsia"/>
          <w:color w:val="000000" w:themeColor="text1"/>
        </w:rPr>
        <w:t>项目管理能力。熟悉项目范围、项目时间、项目</w:t>
      </w:r>
      <w:hyperlink r:id="rId10" w:tgtFrame="http://baike.so.com/doc/_blank" w:history="1">
        <w:r w:rsidRPr="00563916">
          <w:rPr>
            <w:rFonts w:cs="仿宋_GB2312" w:hint="eastAsia"/>
            <w:color w:val="000000" w:themeColor="text1"/>
          </w:rPr>
          <w:t>成本</w:t>
        </w:r>
      </w:hyperlink>
      <w:r w:rsidRPr="00563916">
        <w:rPr>
          <w:rFonts w:cs="仿宋_GB2312" w:hint="eastAsia"/>
          <w:color w:val="000000" w:themeColor="text1"/>
        </w:rPr>
        <w:t>、项目质量、项目人员、项目沟通、</w:t>
      </w:r>
      <w:hyperlink r:id="rId11" w:tgtFrame="http://baike.so.com/doc/_blank" w:history="1">
        <w:r w:rsidRPr="00563916">
          <w:rPr>
            <w:rFonts w:cs="仿宋_GB2312" w:hint="eastAsia"/>
            <w:color w:val="000000" w:themeColor="text1"/>
          </w:rPr>
          <w:t>项目风险</w:t>
        </w:r>
      </w:hyperlink>
      <w:r w:rsidRPr="00563916">
        <w:rPr>
          <w:rFonts w:cs="仿宋_GB2312" w:hint="eastAsia"/>
          <w:color w:val="000000" w:themeColor="text1"/>
        </w:rPr>
        <w:t>、项目采购、项目集成管理等。</w:t>
      </w:r>
    </w:p>
    <w:p w14:paraId="74BF48DC" w14:textId="4310D400" w:rsidR="009403ED" w:rsidRPr="00A87B8A" w:rsidRDefault="009403ED" w:rsidP="009403ED">
      <w:pPr>
        <w:tabs>
          <w:tab w:val="left" w:pos="4200"/>
        </w:tabs>
        <w:spacing w:line="440" w:lineRule="exact"/>
        <w:ind w:firstLineChars="200" w:firstLine="482"/>
        <w:outlineLvl w:val="0"/>
        <w:rPr>
          <w:bCs/>
          <w:color w:val="000000" w:themeColor="text1"/>
        </w:rPr>
      </w:pPr>
      <w:r w:rsidRPr="00A87B8A">
        <w:rPr>
          <w:rFonts w:hint="eastAsia"/>
          <w:b/>
          <w:color w:val="000000" w:themeColor="text1"/>
        </w:rPr>
        <w:t>LO</w:t>
      </w:r>
      <w:r w:rsidRPr="00A87B8A">
        <w:rPr>
          <w:b/>
          <w:color w:val="000000" w:themeColor="text1"/>
        </w:rPr>
        <w:t>3</w:t>
      </w:r>
      <w:r w:rsidRPr="00A87B8A">
        <w:rPr>
          <w:rFonts w:hint="eastAsia"/>
          <w:b/>
          <w:color w:val="000000" w:themeColor="text1"/>
        </w:rPr>
        <w:t>表达沟通</w:t>
      </w:r>
      <w:r w:rsidRPr="00A87B8A">
        <w:rPr>
          <w:rFonts w:hint="eastAsia"/>
          <w:bCs/>
          <w:color w:val="000000" w:themeColor="text1"/>
        </w:rPr>
        <w:t>：</w:t>
      </w:r>
      <w:r w:rsidRPr="00A87B8A">
        <w:rPr>
          <w:color w:val="000000" w:themeColor="text1"/>
        </w:rPr>
        <w:t>理解他人的观点，尊重他人的价值观，能在不同场合用书面或口头形式进行有效沟通。</w:t>
      </w:r>
    </w:p>
    <w:p w14:paraId="695B2105" w14:textId="77777777" w:rsidR="009403ED" w:rsidRPr="00A87B8A" w:rsidRDefault="009403ED" w:rsidP="009403ED">
      <w:pPr>
        <w:tabs>
          <w:tab w:val="left" w:pos="4200"/>
        </w:tabs>
        <w:spacing w:line="440" w:lineRule="exact"/>
        <w:ind w:leftChars="200" w:left="720" w:hangingChars="100" w:hanging="240"/>
        <w:outlineLvl w:val="0"/>
        <w:rPr>
          <w:bCs/>
          <w:color w:val="000000" w:themeColor="text1"/>
        </w:rPr>
      </w:pPr>
      <w:r w:rsidRPr="00A87B8A">
        <w:rPr>
          <w:rFonts w:hint="eastAsia"/>
          <w:bCs/>
          <w:color w:val="000000" w:themeColor="text1"/>
        </w:rPr>
        <w:t>①倾听他人意见、尊重他人观点、分析他人需求。</w:t>
      </w:r>
    </w:p>
    <w:p w14:paraId="680EBBD1" w14:textId="77777777" w:rsidR="009403ED" w:rsidRPr="00A87B8A" w:rsidRDefault="009403ED" w:rsidP="009403ED">
      <w:pPr>
        <w:tabs>
          <w:tab w:val="left" w:pos="4200"/>
        </w:tabs>
        <w:spacing w:line="440" w:lineRule="exact"/>
        <w:ind w:leftChars="200" w:left="720" w:hangingChars="100" w:hanging="240"/>
        <w:outlineLvl w:val="0"/>
        <w:rPr>
          <w:bCs/>
          <w:color w:val="000000" w:themeColor="text1"/>
        </w:rPr>
      </w:pPr>
      <w:r w:rsidRPr="00A87B8A">
        <w:rPr>
          <w:rFonts w:hint="eastAsia"/>
          <w:bCs/>
          <w:color w:val="000000" w:themeColor="text1"/>
        </w:rPr>
        <w:t>②应用书面或口头形式，阐释自己的观点，有效沟通。</w:t>
      </w:r>
    </w:p>
    <w:p w14:paraId="6B26CC95" w14:textId="77777777" w:rsidR="008E0C74" w:rsidRPr="00A87B8A" w:rsidRDefault="009403ED" w:rsidP="008E0C74">
      <w:pPr>
        <w:tabs>
          <w:tab w:val="left" w:pos="4200"/>
        </w:tabs>
        <w:spacing w:line="440" w:lineRule="exact"/>
        <w:ind w:firstLineChars="200" w:firstLine="482"/>
        <w:outlineLvl w:val="0"/>
        <w:rPr>
          <w:bCs/>
          <w:color w:val="000000" w:themeColor="text1"/>
        </w:rPr>
      </w:pPr>
      <w:bookmarkStart w:id="10" w:name="OLE_LINK20"/>
      <w:bookmarkStart w:id="11" w:name="OLE_LINK21"/>
      <w:r w:rsidRPr="00A87B8A">
        <w:rPr>
          <w:rFonts w:hint="eastAsia"/>
          <w:b/>
          <w:color w:val="000000" w:themeColor="text1"/>
        </w:rPr>
        <w:lastRenderedPageBreak/>
        <w:t>LO</w:t>
      </w:r>
      <w:r w:rsidRPr="00A87B8A">
        <w:rPr>
          <w:b/>
          <w:color w:val="000000" w:themeColor="text1"/>
        </w:rPr>
        <w:t>4</w:t>
      </w:r>
      <w:r w:rsidRPr="00A87B8A">
        <w:rPr>
          <w:rFonts w:hint="eastAsia"/>
          <w:b/>
          <w:color w:val="000000" w:themeColor="text1"/>
        </w:rPr>
        <w:t>自主学习</w:t>
      </w:r>
      <w:r w:rsidRPr="00A87B8A">
        <w:rPr>
          <w:rFonts w:hint="eastAsia"/>
          <w:bCs/>
          <w:color w:val="000000" w:themeColor="text1"/>
        </w:rPr>
        <w:t>：</w:t>
      </w:r>
      <w:bookmarkEnd w:id="10"/>
      <w:bookmarkEnd w:id="11"/>
      <w:r w:rsidR="008E0C74" w:rsidRPr="00A87B8A">
        <w:rPr>
          <w:bCs/>
          <w:color w:val="000000" w:themeColor="text1"/>
        </w:rPr>
        <w:t>能根据环境需要确定自己的学习目标，并主动地通过搜集信息、分析信息、讨论、实践、质疑、创造等方法来实现学习目标。</w:t>
      </w:r>
    </w:p>
    <w:p w14:paraId="4A83543C" w14:textId="77777777" w:rsidR="008E0C74" w:rsidRPr="00A87B8A" w:rsidRDefault="008E0C74" w:rsidP="008E0C74">
      <w:pPr>
        <w:tabs>
          <w:tab w:val="left" w:pos="4200"/>
        </w:tabs>
        <w:spacing w:line="440" w:lineRule="exact"/>
        <w:ind w:firstLineChars="200" w:firstLine="480"/>
        <w:outlineLvl w:val="0"/>
        <w:rPr>
          <w:bCs/>
          <w:color w:val="000000" w:themeColor="text1"/>
        </w:rPr>
      </w:pPr>
      <w:r w:rsidRPr="00A87B8A">
        <w:rPr>
          <w:bCs/>
          <w:color w:val="000000" w:themeColor="text1"/>
        </w:rPr>
        <w:t>①能根据需要确定学习目标，并设计学习计划。</w:t>
      </w:r>
    </w:p>
    <w:p w14:paraId="2DE35EB7" w14:textId="2B434F0D" w:rsidR="009403ED" w:rsidRPr="00A87B8A" w:rsidRDefault="008E0C74" w:rsidP="008E0C74">
      <w:pPr>
        <w:tabs>
          <w:tab w:val="left" w:pos="4200"/>
        </w:tabs>
        <w:spacing w:line="440" w:lineRule="exact"/>
        <w:ind w:firstLineChars="200" w:firstLine="480"/>
        <w:outlineLvl w:val="0"/>
        <w:rPr>
          <w:bCs/>
          <w:color w:val="000000" w:themeColor="text1"/>
          <w:lang w:eastAsia="zh-Hans"/>
        </w:rPr>
      </w:pPr>
      <w:r w:rsidRPr="00A87B8A">
        <w:rPr>
          <w:bCs/>
          <w:color w:val="000000" w:themeColor="text1"/>
        </w:rPr>
        <w:t>②能搜集、获取达到目标所需要的学习资源，实施学习计划、反思学习计划、持续改进，达到学习目标。</w:t>
      </w:r>
    </w:p>
    <w:p w14:paraId="6F4B29D5" w14:textId="77777777" w:rsidR="008E0C74" w:rsidRPr="00A87B8A" w:rsidRDefault="008E0C74" w:rsidP="008E0C74">
      <w:pPr>
        <w:tabs>
          <w:tab w:val="left" w:pos="4200"/>
        </w:tabs>
        <w:spacing w:line="440" w:lineRule="exact"/>
        <w:ind w:firstLineChars="235" w:firstLine="566"/>
        <w:outlineLvl w:val="0"/>
        <w:rPr>
          <w:bCs/>
          <w:color w:val="000000" w:themeColor="text1"/>
        </w:rPr>
      </w:pPr>
      <w:r w:rsidRPr="00A87B8A">
        <w:rPr>
          <w:b/>
          <w:color w:val="000000" w:themeColor="text1"/>
        </w:rPr>
        <w:t>LO5健康发展：</w:t>
      </w:r>
      <w:r w:rsidRPr="00A87B8A">
        <w:rPr>
          <w:bCs/>
          <w:color w:val="000000" w:themeColor="text1"/>
        </w:rPr>
        <w:t>懂得审美、热爱劳动、为人热忱、身心健康、耐挫折，具有可持续发展的能力。</w:t>
      </w:r>
    </w:p>
    <w:p w14:paraId="3190BDED"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①身体健康，具有良好的卫生习惯，积极参加体育活动。</w:t>
      </w:r>
    </w:p>
    <w:p w14:paraId="18D2F601"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②心理健康，学习和参与心理调适各项活动，耐挫折，能承受学习和生活中的压力。</w:t>
      </w:r>
    </w:p>
    <w:p w14:paraId="70345416"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③懂得审美，有发现美、感受美、鉴赏美、评价美、创造美的能力。</w:t>
      </w:r>
    </w:p>
    <w:p w14:paraId="228AB406"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④热爱劳动，具有正确的劳动观念和态度，热爱劳动和劳动人民，养成劳动习惯。</w:t>
      </w:r>
    </w:p>
    <w:p w14:paraId="3E29108A"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⑤持续发展，具有爱护环境的意识，与自然和谐相处的环保理念与行动；具备终生学习的意识和能力。</w:t>
      </w:r>
    </w:p>
    <w:p w14:paraId="486C471D" w14:textId="77777777" w:rsidR="008E0C74" w:rsidRPr="00A87B8A" w:rsidRDefault="008E0C74" w:rsidP="008E0C74">
      <w:pPr>
        <w:tabs>
          <w:tab w:val="left" w:pos="4200"/>
        </w:tabs>
        <w:spacing w:line="440" w:lineRule="exact"/>
        <w:ind w:firstLineChars="235" w:firstLine="566"/>
        <w:outlineLvl w:val="0"/>
        <w:rPr>
          <w:bCs/>
          <w:color w:val="000000" w:themeColor="text1"/>
        </w:rPr>
      </w:pPr>
      <w:r w:rsidRPr="00A87B8A">
        <w:rPr>
          <w:b/>
          <w:color w:val="000000" w:themeColor="text1"/>
        </w:rPr>
        <w:t>LO6协同创新：</w:t>
      </w:r>
      <w:r w:rsidRPr="00A87B8A">
        <w:rPr>
          <w:bCs/>
          <w:color w:val="000000" w:themeColor="text1"/>
        </w:rPr>
        <w:t>同群体保持良好的合作关系，做集体中的积极成员，善于自我管理和团队管理；善于从多个维度思考问题，利用自己的知识与实践来提出新设想。</w:t>
      </w:r>
    </w:p>
    <w:p w14:paraId="7CF0FA39"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①在集体活动中能主动担任自己的角色，与其他成员密切合作，善于自我管理和团队管理，共同完成任务。</w:t>
      </w:r>
    </w:p>
    <w:p w14:paraId="43BC62FB"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②有质疑精神，能有逻辑的分析与批判。</w:t>
      </w:r>
    </w:p>
    <w:p w14:paraId="2D2DFDD8"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③能用创新的方法或者多种方法解决复杂问题或真实问题。</w:t>
      </w:r>
    </w:p>
    <w:p w14:paraId="587005F5"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④了解行业前沿知识技术。</w:t>
      </w:r>
    </w:p>
    <w:p w14:paraId="5CA17493" w14:textId="77777777" w:rsidR="008E0C74" w:rsidRPr="00A87B8A" w:rsidRDefault="008E0C74" w:rsidP="008E0C74">
      <w:pPr>
        <w:tabs>
          <w:tab w:val="left" w:pos="4200"/>
        </w:tabs>
        <w:spacing w:line="440" w:lineRule="exact"/>
        <w:ind w:firstLineChars="235" w:firstLine="566"/>
        <w:outlineLvl w:val="0"/>
        <w:rPr>
          <w:bCs/>
          <w:color w:val="000000" w:themeColor="text1"/>
        </w:rPr>
      </w:pPr>
      <w:r w:rsidRPr="00A87B8A">
        <w:rPr>
          <w:b/>
          <w:color w:val="000000" w:themeColor="text1"/>
        </w:rPr>
        <w:t>LO7信息应用：</w:t>
      </w:r>
      <w:r w:rsidRPr="00A87B8A">
        <w:rPr>
          <w:bCs/>
          <w:color w:val="000000" w:themeColor="text1"/>
        </w:rPr>
        <w:t>具备一定的信息素养，并能在工作中应用信息技术和工具解决问题。</w:t>
      </w:r>
    </w:p>
    <w:p w14:paraId="39020CCF"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①能够根据需要进行专业文献检索。</w:t>
      </w:r>
    </w:p>
    <w:p w14:paraId="1EB24023"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②能够使用适合的工具来搜集信息，并对信息加以分析、鉴别、判断与整合。</w:t>
      </w:r>
    </w:p>
    <w:p w14:paraId="37533783"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③熟练使用计算机，掌握常用办公软件。</w:t>
      </w:r>
    </w:p>
    <w:p w14:paraId="0E856A4B" w14:textId="77777777" w:rsidR="008E0C74" w:rsidRPr="00A87B8A" w:rsidRDefault="008E0C74" w:rsidP="008E0C74">
      <w:pPr>
        <w:tabs>
          <w:tab w:val="left" w:pos="4200"/>
        </w:tabs>
        <w:spacing w:line="440" w:lineRule="exact"/>
        <w:ind w:firstLineChars="235" w:firstLine="566"/>
        <w:outlineLvl w:val="0"/>
        <w:rPr>
          <w:bCs/>
          <w:color w:val="000000" w:themeColor="text1"/>
        </w:rPr>
      </w:pPr>
      <w:r w:rsidRPr="00A87B8A">
        <w:rPr>
          <w:b/>
          <w:color w:val="000000" w:themeColor="text1"/>
        </w:rPr>
        <w:t>LO8国际视野：</w:t>
      </w:r>
      <w:r w:rsidRPr="00A87B8A">
        <w:rPr>
          <w:bCs/>
          <w:color w:val="000000" w:themeColor="text1"/>
        </w:rPr>
        <w:t>具有基本的外语表达沟通能力与跨文化理解能力，有国际竞争与合作的意识。</w:t>
      </w:r>
    </w:p>
    <w:p w14:paraId="2F4B8096"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lastRenderedPageBreak/>
        <w:t>①具备外语表达沟通能力，达到本专业的要求。</w:t>
      </w:r>
    </w:p>
    <w:p w14:paraId="7E90BCF3" w14:textId="77777777" w:rsidR="008E0C74" w:rsidRPr="00A87B8A" w:rsidRDefault="008E0C74" w:rsidP="008E0C74">
      <w:pPr>
        <w:tabs>
          <w:tab w:val="left" w:pos="4200"/>
        </w:tabs>
        <w:spacing w:line="440" w:lineRule="exact"/>
        <w:ind w:firstLineChars="235" w:firstLine="564"/>
        <w:outlineLvl w:val="0"/>
        <w:rPr>
          <w:bCs/>
          <w:color w:val="000000" w:themeColor="text1"/>
        </w:rPr>
      </w:pPr>
      <w:r w:rsidRPr="00A87B8A">
        <w:rPr>
          <w:bCs/>
          <w:color w:val="000000" w:themeColor="text1"/>
        </w:rPr>
        <w:t>②理解其他国家历史文化，有跨文化交流能力。</w:t>
      </w:r>
    </w:p>
    <w:p w14:paraId="11F7A5B4" w14:textId="0A7F8AB9" w:rsidR="00364949" w:rsidRPr="00A87B8A" w:rsidRDefault="008E0C74" w:rsidP="008A182F">
      <w:pPr>
        <w:tabs>
          <w:tab w:val="left" w:pos="4200"/>
        </w:tabs>
        <w:spacing w:line="440" w:lineRule="exact"/>
        <w:ind w:firstLineChars="235" w:firstLine="564"/>
        <w:outlineLvl w:val="0"/>
        <w:rPr>
          <w:bCs/>
          <w:color w:val="000000" w:themeColor="text1"/>
        </w:rPr>
      </w:pPr>
      <w:r w:rsidRPr="00A87B8A">
        <w:rPr>
          <w:bCs/>
          <w:color w:val="000000" w:themeColor="text1"/>
        </w:rPr>
        <w:t>③有国际竞争与合作意识。</w:t>
      </w:r>
    </w:p>
    <w:p w14:paraId="391B192C" w14:textId="649C9EC3" w:rsidR="00364949" w:rsidRPr="00A87B8A" w:rsidRDefault="00364949" w:rsidP="00364949">
      <w:pPr>
        <w:tabs>
          <w:tab w:val="left" w:pos="4200"/>
        </w:tabs>
        <w:spacing w:beforeLines="50" w:before="156" w:line="360" w:lineRule="auto"/>
        <w:jc w:val="center"/>
        <w:outlineLvl w:val="1"/>
        <w:rPr>
          <w:rFonts w:ascii="黑体" w:eastAsia="黑体" w:hAnsi="黑体"/>
          <w:bCs/>
          <w:color w:val="000000" w:themeColor="text1"/>
        </w:rPr>
      </w:pPr>
      <w:r w:rsidRPr="00A87B8A">
        <w:rPr>
          <w:rFonts w:ascii="黑体" w:eastAsia="黑体" w:hAnsi="黑体" w:hint="eastAsia"/>
          <w:bCs/>
          <w:color w:val="000000" w:themeColor="text1"/>
        </w:rPr>
        <w:t>毕业要求与培养目标支撑关系矩阵</w:t>
      </w:r>
    </w:p>
    <w:tbl>
      <w:tblPr>
        <w:tblStyle w:val="ad"/>
        <w:tblW w:w="4278" w:type="pct"/>
        <w:jc w:val="center"/>
        <w:tblLook w:val="04A0" w:firstRow="1" w:lastRow="0" w:firstColumn="1" w:lastColumn="0" w:noHBand="0" w:noVBand="1"/>
      </w:tblPr>
      <w:tblGrid>
        <w:gridCol w:w="1839"/>
        <w:gridCol w:w="1206"/>
        <w:gridCol w:w="1352"/>
        <w:gridCol w:w="1351"/>
        <w:gridCol w:w="1350"/>
      </w:tblGrid>
      <w:tr w:rsidR="00C41AD3" w:rsidRPr="00A87B8A" w14:paraId="0D6F1285"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l2br w:val="single" w:sz="4" w:space="0" w:color="auto"/>
            </w:tcBorders>
            <w:vAlign w:val="center"/>
          </w:tcPr>
          <w:p w14:paraId="6E20A183" w14:textId="4F876AF6" w:rsidR="00C41AD3" w:rsidRPr="006724BA" w:rsidRDefault="00C41AD3" w:rsidP="002A028C">
            <w:pPr>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 xml:space="preserve"> </w:t>
            </w:r>
            <w:r w:rsidRPr="006724BA">
              <w:rPr>
                <w:rFonts w:ascii="黑体" w:eastAsia="黑体" w:hAnsi="黑体"/>
                <w:color w:val="000000" w:themeColor="text1"/>
                <w:sz w:val="22"/>
                <w:szCs w:val="22"/>
              </w:rPr>
              <w:t xml:space="preserve">   </w:t>
            </w:r>
            <w:r w:rsidRPr="006724BA">
              <w:rPr>
                <w:rFonts w:ascii="黑体" w:eastAsia="黑体" w:hAnsi="黑体" w:hint="eastAsia"/>
                <w:color w:val="000000" w:themeColor="text1"/>
                <w:sz w:val="22"/>
                <w:szCs w:val="22"/>
              </w:rPr>
              <w:t>培养目标</w:t>
            </w:r>
          </w:p>
          <w:p w14:paraId="49874364" w14:textId="37EBDA40" w:rsidR="00C41AD3" w:rsidRPr="006724BA" w:rsidRDefault="00C41AD3" w:rsidP="006724BA">
            <w:pPr>
              <w:ind w:leftChars="-226" w:left="-398" w:hanging="144"/>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毕业要求</w:t>
            </w:r>
          </w:p>
        </w:tc>
        <w:tc>
          <w:tcPr>
            <w:tcW w:w="849" w:type="pct"/>
            <w:tcBorders>
              <w:top w:val="single" w:sz="4" w:space="0" w:color="auto"/>
              <w:left w:val="single" w:sz="4" w:space="0" w:color="auto"/>
              <w:bottom w:val="single" w:sz="4" w:space="0" w:color="auto"/>
              <w:right w:val="single" w:sz="4" w:space="0" w:color="auto"/>
            </w:tcBorders>
            <w:vAlign w:val="center"/>
          </w:tcPr>
          <w:p w14:paraId="2ACC9A3A" w14:textId="5FA9AD85" w:rsidR="00C41AD3" w:rsidRPr="006724BA" w:rsidRDefault="00C41AD3" w:rsidP="006724BA">
            <w:pPr>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目标1</w:t>
            </w:r>
          </w:p>
        </w:tc>
        <w:tc>
          <w:tcPr>
            <w:tcW w:w="952" w:type="pct"/>
            <w:tcBorders>
              <w:top w:val="single" w:sz="4" w:space="0" w:color="auto"/>
              <w:left w:val="single" w:sz="4" w:space="0" w:color="auto"/>
              <w:bottom w:val="single" w:sz="4" w:space="0" w:color="auto"/>
              <w:right w:val="single" w:sz="4" w:space="0" w:color="auto"/>
            </w:tcBorders>
            <w:vAlign w:val="center"/>
          </w:tcPr>
          <w:p w14:paraId="2EA2B8B0" w14:textId="5CD00151" w:rsidR="00C41AD3" w:rsidRPr="006724BA" w:rsidRDefault="00C41AD3" w:rsidP="006724BA">
            <w:pPr>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目标</w:t>
            </w:r>
            <w:r w:rsidRPr="006724BA">
              <w:rPr>
                <w:rFonts w:ascii="黑体" w:eastAsia="黑体" w:hAnsi="黑体"/>
                <w:color w:val="000000" w:themeColor="text1"/>
                <w:sz w:val="22"/>
                <w:szCs w:val="22"/>
              </w:rPr>
              <w:t>2</w:t>
            </w:r>
          </w:p>
        </w:tc>
        <w:tc>
          <w:tcPr>
            <w:tcW w:w="952" w:type="pct"/>
            <w:tcBorders>
              <w:top w:val="single" w:sz="4" w:space="0" w:color="auto"/>
              <w:left w:val="single" w:sz="4" w:space="0" w:color="auto"/>
              <w:bottom w:val="single" w:sz="4" w:space="0" w:color="auto"/>
              <w:right w:val="single" w:sz="4" w:space="0" w:color="auto"/>
            </w:tcBorders>
            <w:vAlign w:val="center"/>
          </w:tcPr>
          <w:p w14:paraId="4DAC8851" w14:textId="587BCC3A" w:rsidR="00C41AD3" w:rsidRPr="006724BA" w:rsidRDefault="00C41AD3" w:rsidP="006724BA">
            <w:pPr>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目标</w:t>
            </w:r>
            <w:r w:rsidRPr="006724BA">
              <w:rPr>
                <w:rFonts w:ascii="黑体" w:eastAsia="黑体" w:hAnsi="黑体"/>
                <w:color w:val="000000" w:themeColor="text1"/>
                <w:sz w:val="22"/>
                <w:szCs w:val="22"/>
              </w:rPr>
              <w:t>3</w:t>
            </w:r>
          </w:p>
        </w:tc>
        <w:tc>
          <w:tcPr>
            <w:tcW w:w="951" w:type="pct"/>
            <w:tcBorders>
              <w:top w:val="single" w:sz="4" w:space="0" w:color="auto"/>
              <w:left w:val="single" w:sz="4" w:space="0" w:color="auto"/>
              <w:bottom w:val="single" w:sz="4" w:space="0" w:color="auto"/>
              <w:right w:val="single" w:sz="4" w:space="0" w:color="auto"/>
            </w:tcBorders>
            <w:vAlign w:val="center"/>
          </w:tcPr>
          <w:p w14:paraId="7D63F5B3" w14:textId="3892DBB4" w:rsidR="00C41AD3" w:rsidRPr="006724BA" w:rsidRDefault="00C41AD3" w:rsidP="006724BA">
            <w:pPr>
              <w:jc w:val="center"/>
              <w:rPr>
                <w:rFonts w:ascii="黑体" w:eastAsia="黑体" w:hAnsi="黑体"/>
                <w:color w:val="000000" w:themeColor="text1"/>
                <w:sz w:val="22"/>
                <w:szCs w:val="22"/>
              </w:rPr>
            </w:pPr>
            <w:r w:rsidRPr="006724BA">
              <w:rPr>
                <w:rFonts w:ascii="黑体" w:eastAsia="黑体" w:hAnsi="黑体" w:hint="eastAsia"/>
                <w:color w:val="000000" w:themeColor="text1"/>
                <w:sz w:val="22"/>
                <w:szCs w:val="22"/>
              </w:rPr>
              <w:t>目标</w:t>
            </w:r>
            <w:r w:rsidRPr="006724BA">
              <w:rPr>
                <w:rFonts w:ascii="黑体" w:eastAsia="黑体" w:hAnsi="黑体"/>
                <w:color w:val="000000" w:themeColor="text1"/>
                <w:sz w:val="22"/>
                <w:szCs w:val="22"/>
              </w:rPr>
              <w:t>4</w:t>
            </w:r>
          </w:p>
        </w:tc>
      </w:tr>
      <w:tr w:rsidR="00C41AD3" w:rsidRPr="00A87B8A" w14:paraId="447C5D58"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79263A7A" w14:textId="77777777" w:rsidR="00C41AD3" w:rsidRPr="006724BA" w:rsidRDefault="00C41AD3" w:rsidP="002A028C">
            <w:pPr>
              <w:rPr>
                <w:rFonts w:ascii="黑体" w:eastAsia="黑体" w:hAnsi="黑体"/>
                <w:color w:val="000000" w:themeColor="text1"/>
                <w:sz w:val="22"/>
                <w:szCs w:val="22"/>
              </w:rPr>
            </w:pPr>
            <w:r w:rsidRPr="006724BA">
              <w:rPr>
                <w:rFonts w:ascii="黑体" w:eastAsia="黑体" w:hAnsi="黑体" w:cs="Arial" w:hint="eastAsia"/>
                <w:color w:val="000000" w:themeColor="text1"/>
                <w:sz w:val="22"/>
                <w:szCs w:val="22"/>
              </w:rPr>
              <w:t>LO</w:t>
            </w:r>
            <w:r w:rsidRPr="006724BA">
              <w:rPr>
                <w:rFonts w:ascii="黑体" w:eastAsia="黑体" w:hAnsi="黑体" w:cs="Arial"/>
                <w:color w:val="000000" w:themeColor="text1"/>
                <w:sz w:val="22"/>
                <w:szCs w:val="22"/>
              </w:rPr>
              <w:t>1</w:t>
            </w:r>
            <w:r w:rsidRPr="006724BA">
              <w:rPr>
                <w:rFonts w:ascii="黑体" w:eastAsia="黑体" w:hAnsi="黑体" w:cs="Arial" w:hint="eastAsia"/>
                <w:color w:val="000000" w:themeColor="text1"/>
                <w:sz w:val="22"/>
                <w:szCs w:val="22"/>
              </w:rPr>
              <w:t>品德修养</w:t>
            </w:r>
          </w:p>
        </w:tc>
        <w:tc>
          <w:tcPr>
            <w:tcW w:w="849" w:type="pct"/>
            <w:tcBorders>
              <w:top w:val="single" w:sz="4" w:space="0" w:color="auto"/>
              <w:left w:val="single" w:sz="4" w:space="0" w:color="auto"/>
              <w:bottom w:val="single" w:sz="4" w:space="0" w:color="auto"/>
              <w:right w:val="single" w:sz="4" w:space="0" w:color="auto"/>
            </w:tcBorders>
            <w:vAlign w:val="center"/>
          </w:tcPr>
          <w:p w14:paraId="4A9E4312" w14:textId="77777777" w:rsidR="00C41AD3" w:rsidRPr="006724BA" w:rsidRDefault="00C41AD3" w:rsidP="002A028C">
            <w:pPr>
              <w:snapToGrid w:val="0"/>
              <w:jc w:val="cente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H</w:t>
            </w:r>
          </w:p>
        </w:tc>
        <w:tc>
          <w:tcPr>
            <w:tcW w:w="952" w:type="pct"/>
            <w:tcBorders>
              <w:top w:val="single" w:sz="4" w:space="0" w:color="auto"/>
              <w:left w:val="single" w:sz="4" w:space="0" w:color="auto"/>
              <w:bottom w:val="single" w:sz="4" w:space="0" w:color="auto"/>
              <w:right w:val="single" w:sz="4" w:space="0" w:color="auto"/>
            </w:tcBorders>
            <w:vAlign w:val="center"/>
          </w:tcPr>
          <w:p w14:paraId="347FE0D5"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L</w:t>
            </w:r>
          </w:p>
        </w:tc>
        <w:tc>
          <w:tcPr>
            <w:tcW w:w="952" w:type="pct"/>
            <w:tcBorders>
              <w:top w:val="single" w:sz="4" w:space="0" w:color="auto"/>
              <w:left w:val="single" w:sz="4" w:space="0" w:color="auto"/>
              <w:bottom w:val="single" w:sz="4" w:space="0" w:color="auto"/>
              <w:right w:val="single" w:sz="4" w:space="0" w:color="auto"/>
            </w:tcBorders>
            <w:vAlign w:val="center"/>
          </w:tcPr>
          <w:p w14:paraId="28E1164F"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c>
          <w:tcPr>
            <w:tcW w:w="951" w:type="pct"/>
            <w:tcBorders>
              <w:top w:val="single" w:sz="4" w:space="0" w:color="auto"/>
              <w:left w:val="single" w:sz="4" w:space="0" w:color="auto"/>
              <w:bottom w:val="single" w:sz="4" w:space="0" w:color="auto"/>
              <w:right w:val="single" w:sz="4" w:space="0" w:color="auto"/>
            </w:tcBorders>
            <w:vAlign w:val="center"/>
          </w:tcPr>
          <w:p w14:paraId="5E21A0C0"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H</w:t>
            </w:r>
          </w:p>
        </w:tc>
      </w:tr>
      <w:tr w:rsidR="00C41AD3" w:rsidRPr="00A87B8A" w14:paraId="06465DF5"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7215CEFC" w14:textId="77777777" w:rsidR="00C41AD3" w:rsidRPr="006724BA" w:rsidRDefault="00C41AD3" w:rsidP="002A028C">
            <w:pPr>
              <w:rPr>
                <w:rFonts w:ascii="黑体" w:eastAsia="黑体" w:hAnsi="黑体"/>
                <w:color w:val="000000" w:themeColor="text1"/>
                <w:sz w:val="22"/>
                <w:szCs w:val="22"/>
              </w:rPr>
            </w:pPr>
            <w:r w:rsidRPr="006724BA">
              <w:rPr>
                <w:rFonts w:ascii="黑体" w:eastAsia="黑体" w:hAnsi="黑体" w:cs="Arial" w:hint="eastAsia"/>
                <w:color w:val="000000" w:themeColor="text1"/>
                <w:sz w:val="22"/>
                <w:szCs w:val="22"/>
              </w:rPr>
              <w:t>LO2专业能力</w:t>
            </w:r>
          </w:p>
        </w:tc>
        <w:tc>
          <w:tcPr>
            <w:tcW w:w="849" w:type="pct"/>
            <w:tcBorders>
              <w:top w:val="single" w:sz="4" w:space="0" w:color="auto"/>
              <w:left w:val="single" w:sz="4" w:space="0" w:color="auto"/>
              <w:bottom w:val="single" w:sz="4" w:space="0" w:color="auto"/>
              <w:right w:val="single" w:sz="4" w:space="0" w:color="auto"/>
            </w:tcBorders>
            <w:vAlign w:val="center"/>
          </w:tcPr>
          <w:p w14:paraId="49B28777" w14:textId="5287BB5F" w:rsidR="00C41AD3" w:rsidRPr="006724BA" w:rsidRDefault="00C41AD3" w:rsidP="002A028C">
            <w:pPr>
              <w:snapToGrid w:val="0"/>
              <w:jc w:val="both"/>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 xml:space="preserve"> </w:t>
            </w:r>
            <w:r>
              <w:rPr>
                <w:rFonts w:ascii="黑体" w:eastAsia="黑体" w:hAnsi="黑体" w:cs="Arial"/>
                <w:color w:val="000000" w:themeColor="text1"/>
                <w:sz w:val="22"/>
                <w:szCs w:val="22"/>
              </w:rPr>
              <w:t xml:space="preserve">   </w:t>
            </w:r>
            <w:r>
              <w:rPr>
                <w:rFonts w:ascii="黑体" w:eastAsia="黑体" w:hAnsi="黑体" w:cs="Arial" w:hint="eastAsia"/>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6103CC0D"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69B7F72C"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c>
          <w:tcPr>
            <w:tcW w:w="951" w:type="pct"/>
            <w:tcBorders>
              <w:top w:val="single" w:sz="4" w:space="0" w:color="auto"/>
              <w:left w:val="single" w:sz="4" w:space="0" w:color="auto"/>
              <w:bottom w:val="single" w:sz="4" w:space="0" w:color="auto"/>
              <w:right w:val="single" w:sz="4" w:space="0" w:color="auto"/>
            </w:tcBorders>
            <w:vAlign w:val="center"/>
          </w:tcPr>
          <w:p w14:paraId="519234C4"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L</w:t>
            </w:r>
          </w:p>
        </w:tc>
      </w:tr>
      <w:tr w:rsidR="00C41AD3" w:rsidRPr="00A87B8A" w14:paraId="2783EA41"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548F294A" w14:textId="77777777" w:rsidR="00C41AD3" w:rsidRPr="006724BA" w:rsidRDefault="00C41AD3" w:rsidP="002A028C">
            <w:pPr>
              <w:rPr>
                <w:rFonts w:ascii="黑体" w:eastAsia="黑体" w:hAnsi="黑体"/>
                <w:color w:val="000000" w:themeColor="text1"/>
                <w:sz w:val="22"/>
                <w:szCs w:val="22"/>
              </w:rPr>
            </w:pPr>
            <w:r w:rsidRPr="006724BA">
              <w:rPr>
                <w:rFonts w:ascii="黑体" w:eastAsia="黑体" w:hAnsi="黑体" w:cs="Arial" w:hint="eastAsia"/>
                <w:color w:val="000000" w:themeColor="text1"/>
                <w:sz w:val="22"/>
                <w:szCs w:val="22"/>
              </w:rPr>
              <w:t>LO3表达沟通</w:t>
            </w:r>
          </w:p>
        </w:tc>
        <w:tc>
          <w:tcPr>
            <w:tcW w:w="849" w:type="pct"/>
            <w:tcBorders>
              <w:top w:val="single" w:sz="4" w:space="0" w:color="auto"/>
              <w:left w:val="single" w:sz="4" w:space="0" w:color="auto"/>
              <w:bottom w:val="single" w:sz="4" w:space="0" w:color="auto"/>
              <w:right w:val="single" w:sz="4" w:space="0" w:color="auto"/>
            </w:tcBorders>
            <w:vAlign w:val="center"/>
          </w:tcPr>
          <w:p w14:paraId="132FD8F2" w14:textId="77777777" w:rsidR="00C41AD3" w:rsidRPr="006724BA" w:rsidRDefault="00C41AD3" w:rsidP="002A028C">
            <w:pPr>
              <w:snapToGrid w:val="0"/>
              <w:jc w:val="center"/>
              <w:rPr>
                <w:rFonts w:ascii="黑体" w:eastAsia="黑体" w:hAnsi="黑体" w:cs="Arial"/>
                <w:color w:val="000000" w:themeColor="text1"/>
                <w:sz w:val="22"/>
                <w:szCs w:val="22"/>
                <w:lang w:eastAsia="zh-Hans"/>
              </w:rPr>
            </w:pPr>
            <w:r w:rsidRPr="006724BA">
              <w:rPr>
                <w:rFonts w:ascii="黑体" w:eastAsia="黑体" w:hAnsi="黑体" w:cs="Arial" w:hint="eastAsia"/>
                <w:color w:val="000000" w:themeColor="text1"/>
                <w:sz w:val="22"/>
                <w:szCs w:val="22"/>
              </w:rPr>
              <w:t>H</w:t>
            </w:r>
          </w:p>
        </w:tc>
        <w:tc>
          <w:tcPr>
            <w:tcW w:w="952" w:type="pct"/>
            <w:tcBorders>
              <w:top w:val="single" w:sz="4" w:space="0" w:color="auto"/>
              <w:left w:val="single" w:sz="4" w:space="0" w:color="auto"/>
              <w:bottom w:val="single" w:sz="4" w:space="0" w:color="auto"/>
              <w:right w:val="single" w:sz="4" w:space="0" w:color="auto"/>
            </w:tcBorders>
            <w:vAlign w:val="center"/>
          </w:tcPr>
          <w:p w14:paraId="2DA28652"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H</w:t>
            </w:r>
          </w:p>
        </w:tc>
        <w:tc>
          <w:tcPr>
            <w:tcW w:w="952" w:type="pct"/>
            <w:tcBorders>
              <w:top w:val="single" w:sz="4" w:space="0" w:color="auto"/>
              <w:left w:val="single" w:sz="4" w:space="0" w:color="auto"/>
              <w:bottom w:val="single" w:sz="4" w:space="0" w:color="auto"/>
              <w:right w:val="single" w:sz="4" w:space="0" w:color="auto"/>
            </w:tcBorders>
            <w:vAlign w:val="center"/>
          </w:tcPr>
          <w:p w14:paraId="4F07B96D"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c>
          <w:tcPr>
            <w:tcW w:w="951" w:type="pct"/>
            <w:tcBorders>
              <w:top w:val="single" w:sz="4" w:space="0" w:color="auto"/>
              <w:left w:val="single" w:sz="4" w:space="0" w:color="auto"/>
              <w:bottom w:val="single" w:sz="4" w:space="0" w:color="auto"/>
              <w:right w:val="single" w:sz="4" w:space="0" w:color="auto"/>
            </w:tcBorders>
            <w:vAlign w:val="center"/>
          </w:tcPr>
          <w:p w14:paraId="766168EE" w14:textId="72A35D13"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M</w:t>
            </w:r>
          </w:p>
        </w:tc>
      </w:tr>
      <w:tr w:rsidR="00C41AD3" w:rsidRPr="00A87B8A" w14:paraId="4BA2CBE3"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0ABE7DF5" w14:textId="77777777" w:rsidR="00C41AD3" w:rsidRPr="006724BA" w:rsidRDefault="00C41AD3" w:rsidP="002A028C">
            <w:pP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LO4自主学习</w:t>
            </w:r>
          </w:p>
        </w:tc>
        <w:tc>
          <w:tcPr>
            <w:tcW w:w="849" w:type="pct"/>
            <w:tcBorders>
              <w:top w:val="single" w:sz="4" w:space="0" w:color="auto"/>
              <w:left w:val="single" w:sz="4" w:space="0" w:color="auto"/>
              <w:bottom w:val="single" w:sz="4" w:space="0" w:color="auto"/>
              <w:right w:val="single" w:sz="4" w:space="0" w:color="auto"/>
            </w:tcBorders>
            <w:vAlign w:val="center"/>
          </w:tcPr>
          <w:p w14:paraId="48F2D846" w14:textId="11BCAE4A" w:rsidR="00C41AD3" w:rsidRPr="006724BA" w:rsidRDefault="00C41AD3" w:rsidP="002A028C">
            <w:pPr>
              <w:snapToGrid w:val="0"/>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275FDF15" w14:textId="717F7598" w:rsidR="00C41AD3" w:rsidRPr="006724BA" w:rsidRDefault="00C41AD3" w:rsidP="002A028C">
            <w:pPr>
              <w:jc w:val="center"/>
              <w:rPr>
                <w:rFonts w:ascii="黑体" w:eastAsia="黑体" w:hAnsi="黑体" w:cs="Arial"/>
                <w:color w:val="000000" w:themeColor="text1"/>
                <w:sz w:val="22"/>
                <w:szCs w:val="22"/>
                <w:lang w:eastAsia="zh-Hans"/>
              </w:rPr>
            </w:pPr>
            <w:r w:rsidRPr="006724BA">
              <w:rPr>
                <w:rFonts w:ascii="黑体" w:eastAsia="黑体" w:hAnsi="黑体" w:cs="Arial" w:hint="eastAsia"/>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23FDE074" w14:textId="36B86FB7"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L</w:t>
            </w:r>
          </w:p>
        </w:tc>
        <w:tc>
          <w:tcPr>
            <w:tcW w:w="951" w:type="pct"/>
            <w:tcBorders>
              <w:top w:val="single" w:sz="4" w:space="0" w:color="auto"/>
              <w:left w:val="single" w:sz="4" w:space="0" w:color="auto"/>
              <w:bottom w:val="single" w:sz="4" w:space="0" w:color="auto"/>
              <w:right w:val="single" w:sz="4" w:space="0" w:color="auto"/>
            </w:tcBorders>
            <w:vAlign w:val="center"/>
          </w:tcPr>
          <w:p w14:paraId="5D9881FA"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r>
      <w:tr w:rsidR="00C41AD3" w:rsidRPr="00A87B8A" w14:paraId="79A6AD77"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3F74A925" w14:textId="77777777" w:rsidR="00C41AD3" w:rsidRPr="006724BA" w:rsidRDefault="00C41AD3" w:rsidP="002A028C">
            <w:pP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LO5健康发展</w:t>
            </w:r>
          </w:p>
        </w:tc>
        <w:tc>
          <w:tcPr>
            <w:tcW w:w="849" w:type="pct"/>
            <w:tcBorders>
              <w:top w:val="single" w:sz="4" w:space="0" w:color="auto"/>
              <w:left w:val="single" w:sz="4" w:space="0" w:color="auto"/>
              <w:bottom w:val="single" w:sz="4" w:space="0" w:color="auto"/>
              <w:right w:val="single" w:sz="4" w:space="0" w:color="auto"/>
            </w:tcBorders>
            <w:vAlign w:val="center"/>
          </w:tcPr>
          <w:p w14:paraId="7989B692" w14:textId="1E4FBC25" w:rsidR="00C41AD3" w:rsidRPr="006724BA" w:rsidRDefault="00C41AD3" w:rsidP="002A028C">
            <w:pPr>
              <w:snapToGrid w:val="0"/>
              <w:jc w:val="cente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332DFFD8" w14:textId="0E770E4C"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M</w:t>
            </w:r>
          </w:p>
        </w:tc>
        <w:tc>
          <w:tcPr>
            <w:tcW w:w="952" w:type="pct"/>
            <w:tcBorders>
              <w:top w:val="single" w:sz="4" w:space="0" w:color="auto"/>
              <w:left w:val="single" w:sz="4" w:space="0" w:color="auto"/>
              <w:bottom w:val="single" w:sz="4" w:space="0" w:color="auto"/>
              <w:right w:val="single" w:sz="4" w:space="0" w:color="auto"/>
            </w:tcBorders>
            <w:vAlign w:val="center"/>
          </w:tcPr>
          <w:p w14:paraId="06BCBE3D"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L</w:t>
            </w:r>
          </w:p>
        </w:tc>
        <w:tc>
          <w:tcPr>
            <w:tcW w:w="951" w:type="pct"/>
            <w:tcBorders>
              <w:top w:val="single" w:sz="4" w:space="0" w:color="auto"/>
              <w:left w:val="single" w:sz="4" w:space="0" w:color="auto"/>
              <w:bottom w:val="single" w:sz="4" w:space="0" w:color="auto"/>
              <w:right w:val="single" w:sz="4" w:space="0" w:color="auto"/>
            </w:tcBorders>
            <w:vAlign w:val="center"/>
          </w:tcPr>
          <w:p w14:paraId="11DAE98D" w14:textId="3916B206"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M</w:t>
            </w:r>
          </w:p>
        </w:tc>
      </w:tr>
      <w:tr w:rsidR="00C41AD3" w:rsidRPr="00A87B8A" w14:paraId="72C097C2" w14:textId="77777777" w:rsidTr="00C41AD3">
        <w:trPr>
          <w:trHeight w:val="20"/>
          <w:tblHeader/>
          <w:jc w:val="center"/>
        </w:trPr>
        <w:tc>
          <w:tcPr>
            <w:tcW w:w="1295" w:type="pct"/>
            <w:tcBorders>
              <w:top w:val="single" w:sz="4" w:space="0" w:color="auto"/>
              <w:left w:val="single" w:sz="4" w:space="0" w:color="auto"/>
              <w:bottom w:val="single" w:sz="4" w:space="0" w:color="auto"/>
              <w:right w:val="single" w:sz="4" w:space="0" w:color="auto"/>
            </w:tcBorders>
            <w:vAlign w:val="center"/>
          </w:tcPr>
          <w:p w14:paraId="0A59B807" w14:textId="77777777" w:rsidR="00C41AD3" w:rsidRPr="006724BA" w:rsidRDefault="00C41AD3" w:rsidP="002A028C">
            <w:pP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LO6协同创新</w:t>
            </w:r>
          </w:p>
        </w:tc>
        <w:tc>
          <w:tcPr>
            <w:tcW w:w="849" w:type="pct"/>
            <w:tcBorders>
              <w:top w:val="single" w:sz="4" w:space="0" w:color="auto"/>
              <w:left w:val="single" w:sz="4" w:space="0" w:color="auto"/>
              <w:bottom w:val="single" w:sz="4" w:space="0" w:color="auto"/>
              <w:right w:val="single" w:sz="4" w:space="0" w:color="auto"/>
            </w:tcBorders>
            <w:vAlign w:val="center"/>
          </w:tcPr>
          <w:p w14:paraId="2EF59985" w14:textId="086C430B" w:rsidR="00C41AD3" w:rsidRPr="006724BA" w:rsidRDefault="00C41AD3" w:rsidP="002A028C">
            <w:pPr>
              <w:snapToGrid w:val="0"/>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L</w:t>
            </w:r>
          </w:p>
        </w:tc>
        <w:tc>
          <w:tcPr>
            <w:tcW w:w="952" w:type="pct"/>
            <w:tcBorders>
              <w:top w:val="single" w:sz="4" w:space="0" w:color="auto"/>
              <w:left w:val="single" w:sz="4" w:space="0" w:color="auto"/>
              <w:bottom w:val="single" w:sz="4" w:space="0" w:color="auto"/>
              <w:right w:val="single" w:sz="4" w:space="0" w:color="auto"/>
            </w:tcBorders>
            <w:vAlign w:val="center"/>
          </w:tcPr>
          <w:p w14:paraId="1F0F46E7"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H</w:t>
            </w:r>
          </w:p>
        </w:tc>
        <w:tc>
          <w:tcPr>
            <w:tcW w:w="952" w:type="pct"/>
            <w:tcBorders>
              <w:top w:val="single" w:sz="4" w:space="0" w:color="auto"/>
              <w:left w:val="single" w:sz="4" w:space="0" w:color="auto"/>
              <w:bottom w:val="single" w:sz="4" w:space="0" w:color="auto"/>
              <w:right w:val="single" w:sz="4" w:space="0" w:color="auto"/>
            </w:tcBorders>
            <w:vAlign w:val="center"/>
          </w:tcPr>
          <w:p w14:paraId="281FDF9D"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H</w:t>
            </w:r>
          </w:p>
        </w:tc>
        <w:tc>
          <w:tcPr>
            <w:tcW w:w="951" w:type="pct"/>
            <w:tcBorders>
              <w:top w:val="single" w:sz="4" w:space="0" w:color="auto"/>
              <w:left w:val="single" w:sz="4" w:space="0" w:color="auto"/>
              <w:bottom w:val="single" w:sz="4" w:space="0" w:color="auto"/>
              <w:right w:val="single" w:sz="4" w:space="0" w:color="auto"/>
            </w:tcBorders>
            <w:vAlign w:val="center"/>
          </w:tcPr>
          <w:p w14:paraId="69D25FC0" w14:textId="66AA94AE"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H</w:t>
            </w:r>
          </w:p>
        </w:tc>
      </w:tr>
      <w:tr w:rsidR="00C41AD3" w:rsidRPr="00A87B8A" w14:paraId="6BF36DCF" w14:textId="77777777" w:rsidTr="00C41AD3">
        <w:trPr>
          <w:trHeight w:val="20"/>
          <w:tblHeader/>
          <w:jc w:val="center"/>
        </w:trPr>
        <w:tc>
          <w:tcPr>
            <w:tcW w:w="1295" w:type="pct"/>
            <w:tcBorders>
              <w:top w:val="single" w:sz="4" w:space="0" w:color="auto"/>
            </w:tcBorders>
            <w:vAlign w:val="center"/>
          </w:tcPr>
          <w:p w14:paraId="618AF3D2" w14:textId="77777777" w:rsidR="00C41AD3" w:rsidRPr="006724BA" w:rsidRDefault="00C41AD3" w:rsidP="002A028C">
            <w:pP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LO7信息应用</w:t>
            </w:r>
          </w:p>
        </w:tc>
        <w:tc>
          <w:tcPr>
            <w:tcW w:w="849" w:type="pct"/>
            <w:tcBorders>
              <w:top w:val="single" w:sz="4" w:space="0" w:color="auto"/>
            </w:tcBorders>
            <w:vAlign w:val="center"/>
          </w:tcPr>
          <w:p w14:paraId="2AB8B35B" w14:textId="1B4F866F" w:rsidR="00C41AD3" w:rsidRPr="006724BA" w:rsidRDefault="00C41AD3" w:rsidP="002A028C">
            <w:pPr>
              <w:snapToGrid w:val="0"/>
              <w:jc w:val="cente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M</w:t>
            </w:r>
          </w:p>
        </w:tc>
        <w:tc>
          <w:tcPr>
            <w:tcW w:w="952" w:type="pct"/>
            <w:tcBorders>
              <w:top w:val="single" w:sz="4" w:space="0" w:color="auto"/>
            </w:tcBorders>
            <w:vAlign w:val="center"/>
          </w:tcPr>
          <w:p w14:paraId="0AC56B66" w14:textId="180E631D"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M</w:t>
            </w:r>
          </w:p>
        </w:tc>
        <w:tc>
          <w:tcPr>
            <w:tcW w:w="952" w:type="pct"/>
            <w:tcBorders>
              <w:top w:val="single" w:sz="4" w:space="0" w:color="auto"/>
            </w:tcBorders>
            <w:vAlign w:val="center"/>
          </w:tcPr>
          <w:p w14:paraId="52B5EA84" w14:textId="5A9F76C6"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M</w:t>
            </w:r>
          </w:p>
        </w:tc>
        <w:tc>
          <w:tcPr>
            <w:tcW w:w="951" w:type="pct"/>
            <w:tcBorders>
              <w:top w:val="single" w:sz="4" w:space="0" w:color="auto"/>
            </w:tcBorders>
            <w:vAlign w:val="center"/>
          </w:tcPr>
          <w:p w14:paraId="27F2A837" w14:textId="77777777" w:rsidR="00C41AD3" w:rsidRPr="006724BA" w:rsidRDefault="00C41AD3" w:rsidP="002A028C">
            <w:pPr>
              <w:jc w:val="center"/>
              <w:rPr>
                <w:rFonts w:ascii="黑体" w:eastAsia="黑体" w:hAnsi="黑体" w:cs="Arial"/>
                <w:color w:val="000000" w:themeColor="text1"/>
                <w:sz w:val="22"/>
                <w:szCs w:val="22"/>
              </w:rPr>
            </w:pPr>
            <w:bookmarkStart w:id="12" w:name="OLE_LINK126"/>
            <w:bookmarkStart w:id="13" w:name="OLE_LINK127"/>
            <w:r w:rsidRPr="006724BA">
              <w:rPr>
                <w:rFonts w:ascii="黑体" w:eastAsia="黑体" w:hAnsi="黑体" w:cs="Arial"/>
                <w:color w:val="000000" w:themeColor="text1"/>
                <w:sz w:val="22"/>
                <w:szCs w:val="22"/>
              </w:rPr>
              <w:t>M</w:t>
            </w:r>
            <w:bookmarkEnd w:id="12"/>
            <w:bookmarkEnd w:id="13"/>
          </w:p>
        </w:tc>
      </w:tr>
      <w:tr w:rsidR="00C41AD3" w:rsidRPr="00A87B8A" w14:paraId="6881111F" w14:textId="77777777" w:rsidTr="00C41AD3">
        <w:trPr>
          <w:trHeight w:val="20"/>
          <w:tblHeader/>
          <w:jc w:val="center"/>
        </w:trPr>
        <w:tc>
          <w:tcPr>
            <w:tcW w:w="1295" w:type="pct"/>
            <w:vAlign w:val="center"/>
          </w:tcPr>
          <w:p w14:paraId="74C88286" w14:textId="77777777" w:rsidR="00C41AD3" w:rsidRPr="006724BA" w:rsidRDefault="00C41AD3" w:rsidP="002A028C">
            <w:pPr>
              <w:rPr>
                <w:rFonts w:ascii="黑体" w:eastAsia="黑体" w:hAnsi="黑体" w:cs="Arial"/>
                <w:color w:val="000000" w:themeColor="text1"/>
                <w:sz w:val="22"/>
                <w:szCs w:val="22"/>
              </w:rPr>
            </w:pPr>
            <w:r w:rsidRPr="006724BA">
              <w:rPr>
                <w:rFonts w:ascii="黑体" w:eastAsia="黑体" w:hAnsi="黑体" w:cs="Arial" w:hint="eastAsia"/>
                <w:color w:val="000000" w:themeColor="text1"/>
                <w:sz w:val="22"/>
                <w:szCs w:val="22"/>
              </w:rPr>
              <w:t>LO8国际视野</w:t>
            </w:r>
          </w:p>
        </w:tc>
        <w:tc>
          <w:tcPr>
            <w:tcW w:w="849" w:type="pct"/>
            <w:vAlign w:val="center"/>
          </w:tcPr>
          <w:p w14:paraId="4B445746" w14:textId="3C54B0C6" w:rsidR="00C41AD3" w:rsidRPr="006724BA" w:rsidRDefault="00C41AD3" w:rsidP="002A028C">
            <w:pPr>
              <w:snapToGrid w:val="0"/>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L</w:t>
            </w:r>
          </w:p>
        </w:tc>
        <w:tc>
          <w:tcPr>
            <w:tcW w:w="952" w:type="pct"/>
            <w:vAlign w:val="center"/>
          </w:tcPr>
          <w:p w14:paraId="17D4F75E" w14:textId="7AFD1870" w:rsidR="00C41AD3" w:rsidRPr="006724BA" w:rsidRDefault="00C41AD3" w:rsidP="002A028C">
            <w:pPr>
              <w:jc w:val="center"/>
              <w:rPr>
                <w:rFonts w:ascii="黑体" w:eastAsia="黑体" w:hAnsi="黑体" w:cs="Arial"/>
                <w:color w:val="000000" w:themeColor="text1"/>
                <w:sz w:val="22"/>
                <w:szCs w:val="22"/>
              </w:rPr>
            </w:pPr>
            <w:r>
              <w:rPr>
                <w:rFonts w:ascii="黑体" w:eastAsia="黑体" w:hAnsi="黑体" w:cs="Arial" w:hint="eastAsia"/>
                <w:color w:val="000000" w:themeColor="text1"/>
                <w:sz w:val="22"/>
                <w:szCs w:val="22"/>
              </w:rPr>
              <w:t>L</w:t>
            </w:r>
          </w:p>
        </w:tc>
        <w:tc>
          <w:tcPr>
            <w:tcW w:w="952" w:type="pct"/>
            <w:vAlign w:val="center"/>
          </w:tcPr>
          <w:p w14:paraId="602289F1" w14:textId="77777777" w:rsidR="00C41AD3" w:rsidRPr="006724BA" w:rsidRDefault="00C41AD3" w:rsidP="002A028C">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H</w:t>
            </w:r>
          </w:p>
        </w:tc>
        <w:tc>
          <w:tcPr>
            <w:tcW w:w="951" w:type="pct"/>
            <w:vAlign w:val="center"/>
          </w:tcPr>
          <w:p w14:paraId="2812D69E" w14:textId="759D6ECF" w:rsidR="00C41AD3" w:rsidRPr="006724BA" w:rsidRDefault="00C41AD3" w:rsidP="009A4EC4">
            <w:pPr>
              <w:jc w:val="center"/>
              <w:rPr>
                <w:rFonts w:ascii="黑体" w:eastAsia="黑体" w:hAnsi="黑体" w:cs="Arial"/>
                <w:color w:val="000000" w:themeColor="text1"/>
                <w:sz w:val="22"/>
                <w:szCs w:val="22"/>
              </w:rPr>
            </w:pPr>
            <w:r w:rsidRPr="006724BA">
              <w:rPr>
                <w:rFonts w:ascii="黑体" w:eastAsia="黑体" w:hAnsi="黑体" w:cs="Arial"/>
                <w:color w:val="000000" w:themeColor="text1"/>
                <w:sz w:val="22"/>
                <w:szCs w:val="22"/>
              </w:rPr>
              <w:t>M</w:t>
            </w:r>
          </w:p>
        </w:tc>
      </w:tr>
    </w:tbl>
    <w:p w14:paraId="4FAD61A1" w14:textId="77777777" w:rsidR="00364949" w:rsidRPr="00A87B8A" w:rsidRDefault="00364949" w:rsidP="008E0C74">
      <w:pPr>
        <w:tabs>
          <w:tab w:val="left" w:pos="4200"/>
        </w:tabs>
        <w:spacing w:line="440" w:lineRule="exact"/>
        <w:ind w:firstLineChars="235" w:firstLine="564"/>
        <w:outlineLvl w:val="0"/>
        <w:rPr>
          <w:bCs/>
          <w:color w:val="000000" w:themeColor="text1"/>
        </w:rPr>
      </w:pPr>
    </w:p>
    <w:p w14:paraId="3C492169" w14:textId="77777777" w:rsidR="00315627" w:rsidRPr="00A60F1D" w:rsidRDefault="005019BA">
      <w:pPr>
        <w:tabs>
          <w:tab w:val="left" w:pos="4200"/>
        </w:tabs>
        <w:spacing w:line="360" w:lineRule="auto"/>
        <w:outlineLvl w:val="0"/>
        <w:rPr>
          <w:rFonts w:ascii="黑体" w:eastAsia="黑体" w:hAnsi="黑体"/>
          <w:bCs/>
          <w:color w:val="000000" w:themeColor="text1"/>
        </w:rPr>
      </w:pPr>
      <w:r w:rsidRPr="00A60F1D">
        <w:rPr>
          <w:rFonts w:ascii="黑体" w:eastAsia="黑体" w:hAnsi="黑体" w:hint="eastAsia"/>
          <w:bCs/>
          <w:color w:val="000000" w:themeColor="text1"/>
        </w:rPr>
        <w:t>三、学制、毕业与学位</w:t>
      </w:r>
    </w:p>
    <w:p w14:paraId="5C938CB0" w14:textId="77777777" w:rsidR="00315627" w:rsidRPr="00A87B8A" w:rsidRDefault="005019BA">
      <w:pPr>
        <w:tabs>
          <w:tab w:val="left" w:pos="4200"/>
        </w:tabs>
        <w:spacing w:line="440" w:lineRule="exact"/>
        <w:outlineLvl w:val="0"/>
        <w:rPr>
          <w:bCs/>
          <w:color w:val="000000" w:themeColor="text1"/>
          <w:lang w:eastAsia="zh-Hans"/>
        </w:rPr>
      </w:pPr>
      <w:r w:rsidRPr="00A87B8A">
        <w:rPr>
          <w:rFonts w:hint="eastAsia"/>
          <w:bCs/>
          <w:color w:val="000000" w:themeColor="text1"/>
          <w:lang w:eastAsia="zh-Hans"/>
        </w:rPr>
        <w:t>学制</w:t>
      </w:r>
      <w:r w:rsidRPr="00A87B8A">
        <w:rPr>
          <w:bCs/>
          <w:color w:val="000000" w:themeColor="text1"/>
          <w:lang w:val="zh-TW" w:eastAsia="zh-Hans"/>
        </w:rPr>
        <w:t>：</w:t>
      </w:r>
      <w:r w:rsidRPr="00A87B8A">
        <w:rPr>
          <w:rFonts w:hint="eastAsia"/>
          <w:bCs/>
          <w:color w:val="000000" w:themeColor="text1"/>
          <w:lang w:eastAsia="zh-Hans"/>
        </w:rPr>
        <w:t>四年</w:t>
      </w:r>
    </w:p>
    <w:p w14:paraId="23892A16" w14:textId="06F3E34C" w:rsidR="00315627" w:rsidRPr="00A87B8A" w:rsidRDefault="005019BA">
      <w:pPr>
        <w:tabs>
          <w:tab w:val="left" w:pos="4200"/>
        </w:tabs>
        <w:spacing w:line="440" w:lineRule="exact"/>
        <w:outlineLvl w:val="0"/>
        <w:rPr>
          <w:bCs/>
          <w:color w:val="000000" w:themeColor="text1"/>
          <w:lang w:eastAsia="zh-Hans"/>
        </w:rPr>
      </w:pPr>
      <w:r w:rsidRPr="00A87B8A">
        <w:rPr>
          <w:rFonts w:hint="eastAsia"/>
          <w:bCs/>
          <w:color w:val="000000" w:themeColor="text1"/>
          <w:lang w:eastAsia="zh-Hans"/>
        </w:rPr>
        <w:t>毕业</w:t>
      </w:r>
      <w:r w:rsidRPr="00A87B8A">
        <w:rPr>
          <w:bCs/>
          <w:color w:val="000000" w:themeColor="text1"/>
          <w:lang w:val="zh-TW" w:eastAsia="zh-Hans"/>
        </w:rPr>
        <w:t>：</w:t>
      </w:r>
      <w:r w:rsidRPr="00A87B8A">
        <w:rPr>
          <w:rFonts w:hint="eastAsia"/>
          <w:bCs/>
          <w:color w:val="000000" w:themeColor="text1"/>
          <w:lang w:eastAsia="zh-Hans"/>
        </w:rPr>
        <w:t>合格修完培养计划规定的课程</w:t>
      </w:r>
      <w:r w:rsidRPr="00A87B8A">
        <w:rPr>
          <w:bCs/>
          <w:color w:val="000000" w:themeColor="text1"/>
          <w:lang w:val="zh-TW" w:eastAsia="zh-Hans"/>
        </w:rPr>
        <w:t>，</w:t>
      </w:r>
      <w:r w:rsidRPr="00A87B8A">
        <w:rPr>
          <w:rFonts w:hint="eastAsia"/>
          <w:bCs/>
          <w:color w:val="000000" w:themeColor="text1"/>
          <w:lang w:eastAsia="zh-Hans"/>
        </w:rPr>
        <w:t>并取得相应的</w:t>
      </w:r>
      <w:r w:rsidRPr="00A87B8A">
        <w:rPr>
          <w:bCs/>
          <w:color w:val="000000" w:themeColor="text1"/>
          <w:lang w:val="zh-TW" w:eastAsia="zh-Hans"/>
        </w:rPr>
        <w:t>16</w:t>
      </w:r>
      <w:r w:rsidR="00630287" w:rsidRPr="00A87B8A">
        <w:rPr>
          <w:bCs/>
          <w:color w:val="000000" w:themeColor="text1"/>
          <w:lang w:val="zh-TW" w:eastAsia="zh-TW"/>
        </w:rPr>
        <w:t>5+8</w:t>
      </w:r>
      <w:r w:rsidRPr="00A87B8A">
        <w:rPr>
          <w:rFonts w:hint="eastAsia"/>
          <w:bCs/>
          <w:color w:val="000000" w:themeColor="text1"/>
          <w:lang w:eastAsia="zh-Hans"/>
        </w:rPr>
        <w:t>学分</w:t>
      </w:r>
    </w:p>
    <w:p w14:paraId="602041EA" w14:textId="77777777" w:rsidR="00315627" w:rsidRPr="00A87B8A" w:rsidRDefault="005019BA">
      <w:pPr>
        <w:tabs>
          <w:tab w:val="left" w:pos="4200"/>
        </w:tabs>
        <w:spacing w:line="440" w:lineRule="exact"/>
        <w:outlineLvl w:val="0"/>
        <w:rPr>
          <w:bCs/>
          <w:color w:val="000000" w:themeColor="text1"/>
          <w:lang w:eastAsia="zh-Hans"/>
        </w:rPr>
      </w:pPr>
      <w:r w:rsidRPr="00A87B8A">
        <w:rPr>
          <w:rFonts w:hint="eastAsia"/>
          <w:bCs/>
          <w:color w:val="000000" w:themeColor="text1"/>
          <w:lang w:eastAsia="zh-Hans"/>
        </w:rPr>
        <w:t>学位</w:t>
      </w:r>
      <w:r w:rsidRPr="00A87B8A">
        <w:rPr>
          <w:bCs/>
          <w:color w:val="000000" w:themeColor="text1"/>
          <w:lang w:val="zh-TW" w:eastAsia="zh-Hans"/>
        </w:rPr>
        <w:t>：</w:t>
      </w:r>
      <w:r w:rsidRPr="00A87B8A">
        <w:rPr>
          <w:rFonts w:hint="eastAsia"/>
          <w:bCs/>
          <w:color w:val="000000" w:themeColor="text1"/>
          <w:lang w:eastAsia="zh-Hans"/>
        </w:rPr>
        <w:t>管理学学士学位</w:t>
      </w:r>
    </w:p>
    <w:p w14:paraId="508DA97D" w14:textId="77777777" w:rsidR="005019BA" w:rsidRPr="00A87B8A" w:rsidRDefault="005019BA">
      <w:pPr>
        <w:tabs>
          <w:tab w:val="left" w:pos="4200"/>
        </w:tabs>
        <w:spacing w:line="440" w:lineRule="exact"/>
        <w:outlineLvl w:val="0"/>
        <w:rPr>
          <w:bCs/>
          <w:color w:val="000000" w:themeColor="text1"/>
          <w:lang w:eastAsia="zh-Hans"/>
        </w:rPr>
      </w:pPr>
    </w:p>
    <w:p w14:paraId="65AC076F" w14:textId="77777777" w:rsidR="00315627" w:rsidRPr="00A60F1D" w:rsidRDefault="005019BA">
      <w:pPr>
        <w:tabs>
          <w:tab w:val="left" w:pos="4200"/>
        </w:tabs>
        <w:spacing w:line="360" w:lineRule="auto"/>
        <w:outlineLvl w:val="0"/>
        <w:rPr>
          <w:rFonts w:ascii="黑体" w:eastAsia="黑体" w:hAnsi="黑体"/>
          <w:bCs/>
          <w:color w:val="000000" w:themeColor="text1"/>
        </w:rPr>
      </w:pPr>
      <w:r w:rsidRPr="00A60F1D">
        <w:rPr>
          <w:rFonts w:ascii="黑体" w:eastAsia="黑体" w:hAnsi="黑体" w:hint="eastAsia"/>
          <w:bCs/>
          <w:color w:val="000000" w:themeColor="text1"/>
        </w:rPr>
        <w:t>四、执行标准</w:t>
      </w:r>
    </w:p>
    <w:p w14:paraId="03753A93" w14:textId="2279DBA4" w:rsidR="00125367" w:rsidRPr="00A87B8A" w:rsidRDefault="00125367" w:rsidP="00125367">
      <w:pPr>
        <w:tabs>
          <w:tab w:val="left" w:pos="4200"/>
        </w:tabs>
        <w:spacing w:line="440" w:lineRule="exact"/>
        <w:ind w:firstLineChars="200" w:firstLine="480"/>
        <w:rPr>
          <w:bCs/>
          <w:color w:val="000000" w:themeColor="text1"/>
        </w:rPr>
      </w:pPr>
      <w:r w:rsidRPr="00A87B8A">
        <w:rPr>
          <w:rFonts w:hint="eastAsia"/>
          <w:bCs/>
          <w:color w:val="000000" w:themeColor="text1"/>
        </w:rPr>
        <w:t>1</w:t>
      </w:r>
      <w:r w:rsidRPr="00A87B8A">
        <w:rPr>
          <w:bCs/>
          <w:color w:val="000000" w:themeColor="text1"/>
        </w:rPr>
        <w:t>.</w:t>
      </w:r>
      <w:r w:rsidRPr="00A87B8A">
        <w:rPr>
          <w:rFonts w:hint="eastAsia"/>
          <w:bCs/>
          <w:color w:val="000000" w:themeColor="text1"/>
        </w:rPr>
        <w:t>《</w:t>
      </w:r>
      <w:r w:rsidRPr="00A87B8A">
        <w:rPr>
          <w:bCs/>
          <w:color w:val="000000" w:themeColor="text1"/>
        </w:rPr>
        <w:t>普通高等学校本科专业类教学质量国家标准</w:t>
      </w:r>
      <w:r w:rsidRPr="00A87B8A">
        <w:rPr>
          <w:rFonts w:hint="eastAsia"/>
          <w:bCs/>
          <w:color w:val="000000" w:themeColor="text1"/>
        </w:rPr>
        <w:t>》（</w:t>
      </w:r>
      <w:r w:rsidR="006724BA">
        <w:rPr>
          <w:rFonts w:hint="eastAsia"/>
          <w:bCs/>
          <w:color w:val="000000" w:themeColor="text1"/>
        </w:rPr>
        <w:t>工商管理</w:t>
      </w:r>
      <w:r w:rsidRPr="00A87B8A">
        <w:rPr>
          <w:rFonts w:hint="eastAsia"/>
          <w:bCs/>
          <w:color w:val="000000" w:themeColor="text1"/>
        </w:rPr>
        <w:t>类），2</w:t>
      </w:r>
      <w:r w:rsidRPr="00A87B8A">
        <w:rPr>
          <w:bCs/>
          <w:color w:val="000000" w:themeColor="text1"/>
        </w:rPr>
        <w:t>018</w:t>
      </w:r>
    </w:p>
    <w:p w14:paraId="4354D80B" w14:textId="0156D935" w:rsidR="00125367" w:rsidRPr="00A87B8A" w:rsidRDefault="00125367" w:rsidP="00125367">
      <w:pPr>
        <w:tabs>
          <w:tab w:val="left" w:pos="4200"/>
        </w:tabs>
        <w:spacing w:line="440" w:lineRule="exact"/>
        <w:ind w:firstLineChars="200" w:firstLine="480"/>
        <w:rPr>
          <w:bCs/>
          <w:color w:val="000000" w:themeColor="text1"/>
        </w:rPr>
      </w:pPr>
      <w:r w:rsidRPr="00A87B8A">
        <w:rPr>
          <w:bCs/>
          <w:color w:val="000000" w:themeColor="text1"/>
        </w:rPr>
        <w:t>2.</w:t>
      </w:r>
      <w:r w:rsidRPr="00A87B8A">
        <w:rPr>
          <w:rFonts w:hint="eastAsia"/>
          <w:bCs/>
          <w:color w:val="000000" w:themeColor="text1"/>
        </w:rPr>
        <w:t xml:space="preserve"> 上海建桥学院《</w:t>
      </w:r>
      <w:r w:rsidRPr="00A87B8A">
        <w:rPr>
          <w:bCs/>
          <w:color w:val="000000" w:themeColor="text1"/>
        </w:rPr>
        <w:t>本科人才培养方案制</w:t>
      </w:r>
      <w:r w:rsidRPr="00A87B8A">
        <w:rPr>
          <w:rFonts w:hint="eastAsia"/>
          <w:bCs/>
          <w:color w:val="000000" w:themeColor="text1"/>
        </w:rPr>
        <w:t>（修）订指导</w:t>
      </w:r>
      <w:r w:rsidRPr="00A87B8A">
        <w:rPr>
          <w:bCs/>
          <w:color w:val="000000" w:themeColor="text1"/>
        </w:rPr>
        <w:t>意见</w:t>
      </w:r>
      <w:r w:rsidRPr="00A87B8A">
        <w:rPr>
          <w:rFonts w:hint="eastAsia"/>
          <w:bCs/>
          <w:color w:val="000000" w:themeColor="text1"/>
        </w:rPr>
        <w:t>》</w:t>
      </w:r>
      <w:r w:rsidR="00A60F1D">
        <w:rPr>
          <w:bCs/>
          <w:color w:val="000000" w:themeColor="text1"/>
        </w:rPr>
        <w:t xml:space="preserve"> </w:t>
      </w:r>
    </w:p>
    <w:p w14:paraId="4C1F1715" w14:textId="77777777" w:rsidR="00125367" w:rsidRPr="00A87B8A" w:rsidRDefault="00125367" w:rsidP="00125367">
      <w:pPr>
        <w:tabs>
          <w:tab w:val="left" w:pos="4200"/>
        </w:tabs>
        <w:spacing w:line="440" w:lineRule="exact"/>
        <w:ind w:firstLineChars="200" w:firstLine="480"/>
        <w:rPr>
          <w:bCs/>
          <w:color w:val="000000" w:themeColor="text1"/>
        </w:rPr>
      </w:pPr>
    </w:p>
    <w:p w14:paraId="1804E02C" w14:textId="58B3E337" w:rsidR="00315627" w:rsidRPr="00A60F1D" w:rsidRDefault="00125367" w:rsidP="00A60F1D">
      <w:pPr>
        <w:tabs>
          <w:tab w:val="left" w:pos="4200"/>
        </w:tabs>
        <w:spacing w:line="360" w:lineRule="auto"/>
        <w:outlineLvl w:val="0"/>
        <w:rPr>
          <w:rFonts w:ascii="黑体" w:eastAsia="黑体" w:hAnsi="黑体"/>
          <w:bCs/>
          <w:color w:val="000000" w:themeColor="text1"/>
        </w:rPr>
      </w:pPr>
      <w:r w:rsidRPr="00A60F1D">
        <w:rPr>
          <w:rFonts w:ascii="黑体" w:eastAsia="黑体" w:hAnsi="黑体" w:hint="eastAsia"/>
          <w:bCs/>
          <w:color w:val="000000" w:themeColor="text1"/>
        </w:rPr>
        <w:t>五、专业核心课程</w:t>
      </w:r>
    </w:p>
    <w:tbl>
      <w:tblPr>
        <w:tblStyle w:val="ad"/>
        <w:tblW w:w="5000" w:type="pct"/>
        <w:tblLook w:val="04A0" w:firstRow="1" w:lastRow="0" w:firstColumn="1" w:lastColumn="0" w:noHBand="0" w:noVBand="1"/>
      </w:tblPr>
      <w:tblGrid>
        <w:gridCol w:w="2122"/>
        <w:gridCol w:w="3408"/>
        <w:gridCol w:w="2766"/>
      </w:tblGrid>
      <w:tr w:rsidR="00A87B8A" w:rsidRPr="00A87B8A" w14:paraId="031F9D23" w14:textId="77777777" w:rsidTr="00A60F1D">
        <w:tc>
          <w:tcPr>
            <w:tcW w:w="2122" w:type="dxa"/>
            <w:vAlign w:val="center"/>
          </w:tcPr>
          <w:p w14:paraId="0C509860" w14:textId="788177C1"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课程代码</w:t>
            </w:r>
          </w:p>
        </w:tc>
        <w:tc>
          <w:tcPr>
            <w:tcW w:w="3408" w:type="dxa"/>
            <w:vAlign w:val="center"/>
          </w:tcPr>
          <w:p w14:paraId="0AF25001" w14:textId="19DC181C"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课程名称</w:t>
            </w:r>
          </w:p>
        </w:tc>
        <w:tc>
          <w:tcPr>
            <w:tcW w:w="2766" w:type="dxa"/>
            <w:vAlign w:val="center"/>
          </w:tcPr>
          <w:p w14:paraId="0CF3E187" w14:textId="2B959A5A"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学分</w:t>
            </w:r>
          </w:p>
        </w:tc>
      </w:tr>
      <w:tr w:rsidR="00A87B8A" w:rsidRPr="00A87B8A" w14:paraId="2122CABB" w14:textId="77777777" w:rsidTr="00A60F1D">
        <w:tc>
          <w:tcPr>
            <w:tcW w:w="2122" w:type="dxa"/>
            <w:vAlign w:val="center"/>
          </w:tcPr>
          <w:p w14:paraId="6EDBF7D1" w14:textId="65BC98FC"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2060152</w:t>
            </w:r>
          </w:p>
        </w:tc>
        <w:tc>
          <w:tcPr>
            <w:tcW w:w="3408" w:type="dxa"/>
            <w:vAlign w:val="center"/>
          </w:tcPr>
          <w:p w14:paraId="07BEFE4C" w14:textId="6287EB7D"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微观经济学</w:t>
            </w:r>
          </w:p>
        </w:tc>
        <w:tc>
          <w:tcPr>
            <w:tcW w:w="2766" w:type="dxa"/>
            <w:vAlign w:val="center"/>
          </w:tcPr>
          <w:p w14:paraId="452E6D45" w14:textId="44F33D4D"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66E0BE3C" w14:textId="77777777" w:rsidTr="00A60F1D">
        <w:tc>
          <w:tcPr>
            <w:tcW w:w="2122" w:type="dxa"/>
            <w:vAlign w:val="center"/>
          </w:tcPr>
          <w:p w14:paraId="4EC83988" w14:textId="0EB9FB59"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2060070</w:t>
            </w:r>
          </w:p>
        </w:tc>
        <w:tc>
          <w:tcPr>
            <w:tcW w:w="3408" w:type="dxa"/>
            <w:vAlign w:val="center"/>
          </w:tcPr>
          <w:p w14:paraId="7253E8D3" w14:textId="326ACFD3"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宏观经济学</w:t>
            </w:r>
          </w:p>
        </w:tc>
        <w:tc>
          <w:tcPr>
            <w:tcW w:w="2766" w:type="dxa"/>
            <w:vAlign w:val="center"/>
          </w:tcPr>
          <w:p w14:paraId="1817DF5D" w14:textId="3D32BFED"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7B8E3679" w14:textId="77777777" w:rsidTr="00A60F1D">
        <w:tc>
          <w:tcPr>
            <w:tcW w:w="2122" w:type="dxa"/>
            <w:vAlign w:val="center"/>
          </w:tcPr>
          <w:p w14:paraId="56EF00A0" w14:textId="4F2AD315"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2060045</w:t>
            </w:r>
          </w:p>
        </w:tc>
        <w:tc>
          <w:tcPr>
            <w:tcW w:w="3408" w:type="dxa"/>
            <w:vAlign w:val="center"/>
          </w:tcPr>
          <w:p w14:paraId="29F7EB7E" w14:textId="7648F7FA"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管理学</w:t>
            </w:r>
          </w:p>
        </w:tc>
        <w:tc>
          <w:tcPr>
            <w:tcW w:w="2766" w:type="dxa"/>
            <w:vAlign w:val="center"/>
          </w:tcPr>
          <w:p w14:paraId="271213CC" w14:textId="4CA3B6F1"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0C061BDF" w14:textId="77777777" w:rsidTr="00A60F1D">
        <w:tc>
          <w:tcPr>
            <w:tcW w:w="2122" w:type="dxa"/>
            <w:vAlign w:val="center"/>
          </w:tcPr>
          <w:p w14:paraId="19CCB718" w14:textId="15B3A5F8"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2060555</w:t>
            </w:r>
          </w:p>
        </w:tc>
        <w:tc>
          <w:tcPr>
            <w:tcW w:w="3408" w:type="dxa"/>
            <w:vAlign w:val="center"/>
          </w:tcPr>
          <w:p w14:paraId="5D98E637" w14:textId="1668B8A1"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市场营销（双语）</w:t>
            </w:r>
          </w:p>
        </w:tc>
        <w:tc>
          <w:tcPr>
            <w:tcW w:w="2766" w:type="dxa"/>
            <w:vAlign w:val="center"/>
          </w:tcPr>
          <w:p w14:paraId="4DC4A54B" w14:textId="4A7FBB79"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521FDC13" w14:textId="77777777" w:rsidTr="00A60F1D">
        <w:tc>
          <w:tcPr>
            <w:tcW w:w="2122" w:type="dxa"/>
            <w:vAlign w:val="center"/>
          </w:tcPr>
          <w:p w14:paraId="6167E385" w14:textId="2147F9A2"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2060172</w:t>
            </w:r>
          </w:p>
        </w:tc>
        <w:tc>
          <w:tcPr>
            <w:tcW w:w="3408" w:type="dxa"/>
            <w:vAlign w:val="center"/>
          </w:tcPr>
          <w:p w14:paraId="69905748" w14:textId="61408C2C"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应用统计学</w:t>
            </w:r>
          </w:p>
        </w:tc>
        <w:tc>
          <w:tcPr>
            <w:tcW w:w="2766" w:type="dxa"/>
            <w:vAlign w:val="center"/>
          </w:tcPr>
          <w:p w14:paraId="6171498F" w14:textId="044E6967"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2E1B64E3" w14:textId="77777777" w:rsidTr="00A60F1D">
        <w:tc>
          <w:tcPr>
            <w:tcW w:w="2122" w:type="dxa"/>
            <w:vAlign w:val="center"/>
          </w:tcPr>
          <w:p w14:paraId="2B4A98AC" w14:textId="240A4EDE"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2060534</w:t>
            </w:r>
          </w:p>
        </w:tc>
        <w:tc>
          <w:tcPr>
            <w:tcW w:w="3408" w:type="dxa"/>
            <w:vAlign w:val="center"/>
          </w:tcPr>
          <w:p w14:paraId="67CFDB2B" w14:textId="6CAE54D4"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会计学</w:t>
            </w:r>
          </w:p>
        </w:tc>
        <w:tc>
          <w:tcPr>
            <w:tcW w:w="2766" w:type="dxa"/>
            <w:vAlign w:val="center"/>
          </w:tcPr>
          <w:p w14:paraId="2C17F4E9" w14:textId="5F1DE356"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7678F0E5" w14:textId="77777777" w:rsidTr="00A60F1D">
        <w:tc>
          <w:tcPr>
            <w:tcW w:w="2122" w:type="dxa"/>
            <w:vAlign w:val="center"/>
          </w:tcPr>
          <w:p w14:paraId="01CC2AAB" w14:textId="5EE19DDD"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2060006</w:t>
            </w:r>
          </w:p>
        </w:tc>
        <w:tc>
          <w:tcPr>
            <w:tcW w:w="3408" w:type="dxa"/>
            <w:vAlign w:val="center"/>
          </w:tcPr>
          <w:p w14:paraId="108D9A78" w14:textId="76F94D30"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财务管理</w:t>
            </w:r>
          </w:p>
        </w:tc>
        <w:tc>
          <w:tcPr>
            <w:tcW w:w="2766" w:type="dxa"/>
            <w:vAlign w:val="center"/>
          </w:tcPr>
          <w:p w14:paraId="236BB7DA" w14:textId="30973858"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71C3EEFC" w14:textId="77777777" w:rsidTr="00A60F1D">
        <w:tc>
          <w:tcPr>
            <w:tcW w:w="2122" w:type="dxa"/>
            <w:vAlign w:val="center"/>
          </w:tcPr>
          <w:p w14:paraId="2D872044" w14:textId="59616415"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2060123</w:t>
            </w:r>
          </w:p>
        </w:tc>
        <w:tc>
          <w:tcPr>
            <w:tcW w:w="3408" w:type="dxa"/>
            <w:vAlign w:val="center"/>
          </w:tcPr>
          <w:p w14:paraId="33ED9B7C" w14:textId="11072FD9"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人力资源管理概论</w:t>
            </w:r>
          </w:p>
        </w:tc>
        <w:tc>
          <w:tcPr>
            <w:tcW w:w="2766" w:type="dxa"/>
            <w:vAlign w:val="center"/>
          </w:tcPr>
          <w:p w14:paraId="3D72A22A" w14:textId="5BC35DF7"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A87B8A" w:rsidRPr="00A87B8A" w14:paraId="7EA54E3D" w14:textId="77777777" w:rsidTr="00A60F1D">
        <w:tc>
          <w:tcPr>
            <w:tcW w:w="2122" w:type="dxa"/>
            <w:vAlign w:val="center"/>
          </w:tcPr>
          <w:p w14:paraId="114F5195" w14:textId="4AD92521"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2120056</w:t>
            </w:r>
          </w:p>
        </w:tc>
        <w:tc>
          <w:tcPr>
            <w:tcW w:w="3408" w:type="dxa"/>
            <w:vAlign w:val="center"/>
          </w:tcPr>
          <w:p w14:paraId="2AF97009" w14:textId="2C1AE673"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运营管理</w:t>
            </w:r>
          </w:p>
        </w:tc>
        <w:tc>
          <w:tcPr>
            <w:tcW w:w="2766" w:type="dxa"/>
            <w:vAlign w:val="center"/>
          </w:tcPr>
          <w:p w14:paraId="3E4BD7DF" w14:textId="1F078C51"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r w:rsidR="00125367" w:rsidRPr="00A87B8A" w14:paraId="7B18FE2A" w14:textId="77777777" w:rsidTr="00A60F1D">
        <w:tc>
          <w:tcPr>
            <w:tcW w:w="2122" w:type="dxa"/>
            <w:vAlign w:val="center"/>
          </w:tcPr>
          <w:p w14:paraId="6BFA34ED" w14:textId="7E8286DF" w:rsidR="00125367" w:rsidRPr="00EC396E" w:rsidRDefault="00C41AD3" w:rsidP="00EC396E">
            <w:pPr>
              <w:jc w:val="center"/>
              <w:rPr>
                <w:rFonts w:ascii="黑体" w:eastAsia="黑体" w:hAnsi="黑体"/>
                <w:sz w:val="21"/>
                <w:szCs w:val="21"/>
              </w:rPr>
            </w:pPr>
            <w:r w:rsidRPr="00C41AD3">
              <w:rPr>
                <w:rFonts w:ascii="黑体" w:eastAsia="黑体" w:hAnsi="黑体"/>
                <w:sz w:val="21"/>
                <w:szCs w:val="21"/>
              </w:rPr>
              <w:t>2060134</w:t>
            </w:r>
          </w:p>
        </w:tc>
        <w:tc>
          <w:tcPr>
            <w:tcW w:w="3408" w:type="dxa"/>
            <w:vAlign w:val="center"/>
          </w:tcPr>
          <w:p w14:paraId="78CD477A" w14:textId="4FCCB38E" w:rsidR="00125367" w:rsidRPr="00EC396E" w:rsidRDefault="00125367" w:rsidP="00EC396E">
            <w:pPr>
              <w:jc w:val="center"/>
              <w:rPr>
                <w:rFonts w:ascii="黑体" w:eastAsia="黑体" w:hAnsi="黑体"/>
                <w:sz w:val="21"/>
                <w:szCs w:val="21"/>
              </w:rPr>
            </w:pPr>
            <w:r w:rsidRPr="00EC396E">
              <w:rPr>
                <w:rFonts w:ascii="黑体" w:eastAsia="黑体" w:hAnsi="黑体" w:hint="eastAsia"/>
                <w:sz w:val="21"/>
                <w:szCs w:val="21"/>
              </w:rPr>
              <w:t>市场调查与预测</w:t>
            </w:r>
          </w:p>
        </w:tc>
        <w:tc>
          <w:tcPr>
            <w:tcW w:w="2766" w:type="dxa"/>
            <w:vAlign w:val="center"/>
          </w:tcPr>
          <w:p w14:paraId="763C1C5C" w14:textId="7B1133E3" w:rsidR="00125367" w:rsidRPr="00EC396E" w:rsidRDefault="00125367" w:rsidP="00EC396E">
            <w:pPr>
              <w:jc w:val="center"/>
              <w:rPr>
                <w:rFonts w:ascii="黑体" w:eastAsia="黑体" w:hAnsi="黑体"/>
                <w:sz w:val="21"/>
                <w:szCs w:val="21"/>
              </w:rPr>
            </w:pPr>
            <w:r w:rsidRPr="00EC396E">
              <w:rPr>
                <w:rFonts w:ascii="黑体" w:eastAsia="黑体" w:hAnsi="黑体"/>
                <w:sz w:val="21"/>
                <w:szCs w:val="21"/>
              </w:rPr>
              <w:t>3</w:t>
            </w:r>
          </w:p>
        </w:tc>
      </w:tr>
    </w:tbl>
    <w:p w14:paraId="0E18A671" w14:textId="77777777" w:rsidR="00315627" w:rsidRPr="00A87B8A" w:rsidRDefault="00315627">
      <w:pPr>
        <w:tabs>
          <w:tab w:val="left" w:pos="4200"/>
        </w:tabs>
        <w:spacing w:line="440" w:lineRule="exact"/>
        <w:outlineLvl w:val="0"/>
        <w:rPr>
          <w:bCs/>
          <w:color w:val="000000" w:themeColor="text1"/>
        </w:rPr>
      </w:pPr>
    </w:p>
    <w:p w14:paraId="1E11B671" w14:textId="36CC3379" w:rsidR="00315627" w:rsidRPr="00481A65" w:rsidRDefault="00125367">
      <w:pPr>
        <w:tabs>
          <w:tab w:val="left" w:pos="4200"/>
        </w:tabs>
        <w:spacing w:line="360" w:lineRule="auto"/>
        <w:outlineLvl w:val="0"/>
        <w:rPr>
          <w:rFonts w:ascii="黑体" w:eastAsia="黑体" w:hAnsi="黑体"/>
          <w:bCs/>
          <w:color w:val="000000" w:themeColor="text1"/>
        </w:rPr>
      </w:pPr>
      <w:r w:rsidRPr="00481A65">
        <w:rPr>
          <w:rFonts w:ascii="黑体" w:eastAsia="黑体" w:hAnsi="黑体" w:hint="eastAsia"/>
          <w:bCs/>
          <w:color w:val="000000" w:themeColor="text1"/>
        </w:rPr>
        <w:t>六</w:t>
      </w:r>
      <w:r w:rsidR="005019BA" w:rsidRPr="00481A65">
        <w:rPr>
          <w:rFonts w:ascii="黑体" w:eastAsia="黑体" w:hAnsi="黑体" w:hint="eastAsia"/>
          <w:bCs/>
          <w:color w:val="000000" w:themeColor="text1"/>
        </w:rPr>
        <w:t>、课程体系结构图</w:t>
      </w:r>
    </w:p>
    <w:p w14:paraId="2890DC8D" w14:textId="379C542A" w:rsidR="00793564" w:rsidRPr="00A87B8A" w:rsidRDefault="00C41136">
      <w:pPr>
        <w:tabs>
          <w:tab w:val="left" w:pos="4200"/>
        </w:tabs>
        <w:spacing w:line="360" w:lineRule="auto"/>
        <w:outlineLvl w:val="0"/>
        <w:rPr>
          <w:b/>
          <w:color w:val="000000" w:themeColor="text1"/>
        </w:rPr>
      </w:pPr>
      <w:r>
        <w:rPr>
          <w:rFonts w:ascii="仿宋_GB2312" w:eastAsia="仿宋_GB2312" w:hAnsi="仿宋_GB2312"/>
          <w:bCs/>
          <w:noProof/>
        </w:rPr>
        <w:drawing>
          <wp:inline distT="0" distB="0" distL="0" distR="0" wp14:anchorId="0355B191" wp14:editId="15AF55BC">
            <wp:extent cx="5274310" cy="7572777"/>
            <wp:effectExtent l="0" t="0" r="59690" b="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703714FA" w14:textId="3ADB90F1" w:rsidR="00793564" w:rsidRPr="00481A65" w:rsidRDefault="00125367">
      <w:pPr>
        <w:tabs>
          <w:tab w:val="left" w:pos="4200"/>
        </w:tabs>
        <w:spacing w:line="360" w:lineRule="auto"/>
        <w:outlineLvl w:val="0"/>
        <w:rPr>
          <w:rFonts w:ascii="黑体" w:eastAsia="黑体" w:hAnsi="黑体"/>
          <w:bCs/>
          <w:color w:val="000000" w:themeColor="text1"/>
        </w:rPr>
      </w:pPr>
      <w:r w:rsidRPr="00481A65">
        <w:rPr>
          <w:rFonts w:ascii="黑体" w:eastAsia="黑体" w:hAnsi="黑体" w:hint="eastAsia"/>
          <w:bCs/>
          <w:color w:val="000000" w:themeColor="text1"/>
        </w:rPr>
        <w:t>七</w:t>
      </w:r>
      <w:r w:rsidR="005019BA" w:rsidRPr="00481A65">
        <w:rPr>
          <w:rFonts w:ascii="黑体" w:eastAsia="黑体" w:hAnsi="黑体" w:hint="eastAsia"/>
          <w:bCs/>
          <w:color w:val="000000" w:themeColor="text1"/>
        </w:rPr>
        <w:t>、教学计划表</w:t>
      </w:r>
    </w:p>
    <w:p w14:paraId="4BB1E3A8" w14:textId="77777777" w:rsidR="00125367" w:rsidRPr="00A87B8A" w:rsidRDefault="00125367" w:rsidP="00125367">
      <w:pPr>
        <w:tabs>
          <w:tab w:val="left" w:pos="4200"/>
        </w:tabs>
        <w:spacing w:line="440" w:lineRule="exact"/>
        <w:ind w:firstLineChars="200" w:firstLine="480"/>
        <w:rPr>
          <w:rFonts w:ascii="仿宋_GB2312" w:eastAsia="仿宋_GB2312" w:hAnsi="仿宋_GB2312"/>
          <w:bCs/>
          <w:color w:val="000000" w:themeColor="text1"/>
        </w:rPr>
      </w:pPr>
      <w:r w:rsidRPr="00A87B8A">
        <w:rPr>
          <w:rFonts w:ascii="仿宋_GB2312" w:eastAsia="仿宋_GB2312" w:hAnsi="仿宋_GB2312" w:hint="eastAsia"/>
          <w:bCs/>
          <w:color w:val="000000" w:themeColor="text1"/>
        </w:rPr>
        <w:lastRenderedPageBreak/>
        <w:t>（见Excel中教学计划模板）</w:t>
      </w:r>
    </w:p>
    <w:p w14:paraId="0C2CA213" w14:textId="4D5EDF86" w:rsidR="00793564" w:rsidRPr="00A87B8A" w:rsidRDefault="00793564">
      <w:pPr>
        <w:rPr>
          <w:b/>
          <w:color w:val="000000" w:themeColor="text1"/>
        </w:rPr>
      </w:pPr>
    </w:p>
    <w:p w14:paraId="1FAF1B11" w14:textId="77777777" w:rsidR="00E75000" w:rsidRPr="00A87B8A" w:rsidRDefault="00E75000" w:rsidP="00E75000">
      <w:pPr>
        <w:tabs>
          <w:tab w:val="left" w:pos="4200"/>
        </w:tabs>
        <w:spacing w:beforeLines="50" w:before="156" w:line="360" w:lineRule="auto"/>
        <w:jc w:val="center"/>
        <w:outlineLvl w:val="1"/>
        <w:rPr>
          <w:rFonts w:ascii="黑体" w:eastAsia="黑体" w:hAnsi="黑体"/>
          <w:bCs/>
          <w:color w:val="000000" w:themeColor="text1"/>
        </w:rPr>
      </w:pPr>
      <w:r w:rsidRPr="00A87B8A">
        <w:rPr>
          <w:rFonts w:ascii="黑体" w:eastAsia="黑体" w:hAnsi="黑体"/>
          <w:bCs/>
          <w:color w:val="000000" w:themeColor="text1"/>
        </w:rPr>
        <w:t>课程体系</w:t>
      </w:r>
      <w:r w:rsidRPr="00A87B8A">
        <w:rPr>
          <w:rFonts w:ascii="黑体" w:eastAsia="黑体" w:hAnsi="黑体" w:hint="eastAsia"/>
          <w:bCs/>
          <w:color w:val="000000" w:themeColor="text1"/>
        </w:rPr>
        <w:t>与毕业</w:t>
      </w:r>
      <w:r w:rsidRPr="00A87B8A">
        <w:rPr>
          <w:rFonts w:ascii="黑体" w:eastAsia="黑体" w:hAnsi="黑体"/>
          <w:bCs/>
          <w:color w:val="000000" w:themeColor="text1"/>
        </w:rPr>
        <w:t>要求</w:t>
      </w:r>
      <w:r w:rsidRPr="00A87B8A">
        <w:rPr>
          <w:rFonts w:ascii="黑体" w:eastAsia="黑体" w:hAnsi="黑体" w:hint="eastAsia"/>
          <w:bCs/>
          <w:color w:val="000000" w:themeColor="text1"/>
        </w:rPr>
        <w:t>支撑关系矩阵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194"/>
        <w:gridCol w:w="232"/>
        <w:gridCol w:w="232"/>
        <w:gridCol w:w="233"/>
        <w:gridCol w:w="231"/>
        <w:gridCol w:w="230"/>
        <w:gridCol w:w="234"/>
        <w:gridCol w:w="244"/>
        <w:gridCol w:w="244"/>
        <w:gridCol w:w="246"/>
        <w:gridCol w:w="244"/>
        <w:gridCol w:w="246"/>
        <w:gridCol w:w="231"/>
        <w:gridCol w:w="231"/>
        <w:gridCol w:w="234"/>
        <w:gridCol w:w="244"/>
        <w:gridCol w:w="231"/>
        <w:gridCol w:w="234"/>
        <w:gridCol w:w="244"/>
        <w:gridCol w:w="231"/>
        <w:gridCol w:w="234"/>
        <w:gridCol w:w="244"/>
        <w:gridCol w:w="246"/>
        <w:gridCol w:w="231"/>
        <w:gridCol w:w="231"/>
        <w:gridCol w:w="234"/>
        <w:gridCol w:w="231"/>
        <w:gridCol w:w="231"/>
        <w:gridCol w:w="234"/>
        <w:gridCol w:w="244"/>
        <w:gridCol w:w="246"/>
      </w:tblGrid>
      <w:tr w:rsidR="00A87B8A" w:rsidRPr="00A87B8A" w14:paraId="1FD99B3E" w14:textId="77777777" w:rsidTr="0098730C">
        <w:trPr>
          <w:tblHeader/>
          <w:jc w:val="center"/>
        </w:trPr>
        <w:tc>
          <w:tcPr>
            <w:tcW w:w="1194" w:type="dxa"/>
            <w:vMerge w:val="restart"/>
            <w:tcBorders>
              <w:top w:val="single" w:sz="4" w:space="0" w:color="auto"/>
              <w:left w:val="single" w:sz="4" w:space="0" w:color="auto"/>
              <w:right w:val="single" w:sz="4" w:space="0" w:color="auto"/>
            </w:tcBorders>
            <w:shd w:val="clear" w:color="auto" w:fill="auto"/>
            <w:tcMar>
              <w:left w:w="0" w:type="dxa"/>
              <w:right w:w="0" w:type="dxa"/>
            </w:tcMar>
          </w:tcPr>
          <w:p w14:paraId="1BAE2728" w14:textId="77777777" w:rsidR="00E75000" w:rsidRPr="00A87B8A" w:rsidRDefault="00E75000" w:rsidP="002A028C">
            <w:pPr>
              <w:jc w:val="center"/>
              <w:textAlignment w:val="center"/>
              <w:rPr>
                <w:rFonts w:ascii="黑体" w:eastAsia="黑体" w:hAnsi="黑体"/>
                <w:bCs/>
                <w:color w:val="000000" w:themeColor="text1"/>
                <w:sz w:val="18"/>
                <w:szCs w:val="18"/>
              </w:rPr>
            </w:pPr>
            <w:r w:rsidRPr="00A87B8A">
              <w:rPr>
                <w:rFonts w:ascii="黑体" w:eastAsia="黑体" w:hAnsi="黑体" w:hint="eastAsia"/>
                <w:bCs/>
                <w:color w:val="000000" w:themeColor="text1"/>
                <w:sz w:val="18"/>
                <w:szCs w:val="18"/>
              </w:rPr>
              <w:t>课程体系</w:t>
            </w:r>
          </w:p>
        </w:tc>
        <w:tc>
          <w:tcPr>
            <w:tcW w:w="7102" w:type="dxa"/>
            <w:gridSpan w:val="30"/>
            <w:tcBorders>
              <w:top w:val="single" w:sz="4" w:space="0" w:color="auto"/>
              <w:left w:val="single" w:sz="4" w:space="0" w:color="auto"/>
              <w:right w:val="single" w:sz="4" w:space="0" w:color="auto"/>
            </w:tcBorders>
          </w:tcPr>
          <w:p w14:paraId="0320E40E" w14:textId="77777777" w:rsidR="00E75000" w:rsidRPr="00A87B8A" w:rsidRDefault="00E75000" w:rsidP="002A028C">
            <w:pPr>
              <w:jc w:val="center"/>
              <w:rPr>
                <w:rFonts w:ascii="黑体" w:eastAsia="黑体" w:hAnsi="黑体"/>
                <w:bCs/>
                <w:color w:val="000000" w:themeColor="text1"/>
                <w:sz w:val="18"/>
                <w:szCs w:val="18"/>
              </w:rPr>
            </w:pPr>
            <w:r w:rsidRPr="00A87B8A">
              <w:rPr>
                <w:rFonts w:ascii="黑体" w:eastAsia="黑体" w:hAnsi="黑体" w:hint="eastAsia"/>
                <w:bCs/>
                <w:color w:val="000000" w:themeColor="text1"/>
                <w:sz w:val="18"/>
                <w:szCs w:val="18"/>
              </w:rPr>
              <w:t>毕业要求</w:t>
            </w:r>
          </w:p>
        </w:tc>
      </w:tr>
      <w:tr w:rsidR="00A87B8A" w:rsidRPr="00A87B8A" w14:paraId="6184CBC8" w14:textId="77777777" w:rsidTr="0098730C">
        <w:trPr>
          <w:tblHeader/>
          <w:jc w:val="center"/>
        </w:trPr>
        <w:tc>
          <w:tcPr>
            <w:tcW w:w="1194" w:type="dxa"/>
            <w:vMerge/>
            <w:tcBorders>
              <w:left w:val="single" w:sz="4" w:space="0" w:color="auto"/>
              <w:right w:val="single" w:sz="4" w:space="0" w:color="auto"/>
            </w:tcBorders>
            <w:shd w:val="clear" w:color="auto" w:fill="auto"/>
            <w:tcMar>
              <w:left w:w="0" w:type="dxa"/>
              <w:right w:w="0" w:type="dxa"/>
            </w:tcMar>
          </w:tcPr>
          <w:p w14:paraId="7A256F2A" w14:textId="77777777" w:rsidR="00E75000" w:rsidRPr="00A87B8A" w:rsidRDefault="00E75000" w:rsidP="002A028C">
            <w:pPr>
              <w:jc w:val="center"/>
              <w:textAlignment w:val="center"/>
              <w:rPr>
                <w:rFonts w:ascii="黑体" w:eastAsia="黑体" w:hAnsi="黑体"/>
                <w:bCs/>
                <w:color w:val="000000" w:themeColor="text1"/>
                <w:sz w:val="18"/>
                <w:szCs w:val="18"/>
                <w:lang w:bidi="ar"/>
              </w:rPr>
            </w:pPr>
          </w:p>
        </w:tc>
        <w:tc>
          <w:tcPr>
            <w:tcW w:w="1158" w:type="dxa"/>
            <w:gridSpan w:val="5"/>
            <w:tcBorders>
              <w:left w:val="single" w:sz="4" w:space="0" w:color="auto"/>
            </w:tcBorders>
            <w:shd w:val="clear" w:color="auto" w:fill="auto"/>
            <w:tcMar>
              <w:left w:w="0" w:type="dxa"/>
              <w:right w:w="0" w:type="dxa"/>
            </w:tcMar>
          </w:tcPr>
          <w:p w14:paraId="0926A6B5" w14:textId="77777777" w:rsidR="00E75000" w:rsidRPr="00A87B8A" w:rsidRDefault="00E75000" w:rsidP="002A028C">
            <w:pPr>
              <w:jc w:val="center"/>
              <w:rPr>
                <w:rFonts w:ascii="Arial" w:eastAsia="微软雅黑" w:hAnsi="Arial" w:cs="Arial"/>
                <w:bCs/>
                <w:color w:val="000000" w:themeColor="text1"/>
                <w:sz w:val="16"/>
                <w:szCs w:val="16"/>
              </w:rPr>
            </w:pPr>
            <w:r w:rsidRPr="00A87B8A">
              <w:rPr>
                <w:rFonts w:ascii="黑体" w:eastAsia="黑体" w:hAnsi="黑体" w:cs="Arial"/>
                <w:bCs/>
                <w:color w:val="000000" w:themeColor="text1"/>
                <w:sz w:val="18"/>
                <w:szCs w:val="18"/>
              </w:rPr>
              <w:t>LO1</w:t>
            </w:r>
          </w:p>
          <w:p w14:paraId="2AD61864" w14:textId="77777777" w:rsidR="00E75000" w:rsidRPr="00A87B8A" w:rsidRDefault="00E75000" w:rsidP="002A028C">
            <w:pPr>
              <w:jc w:val="center"/>
              <w:rPr>
                <w:rFonts w:ascii="Arial" w:eastAsia="微软雅黑" w:hAnsi="Arial" w:cs="Arial"/>
                <w:bCs/>
                <w:color w:val="000000" w:themeColor="text1"/>
                <w:sz w:val="16"/>
                <w:szCs w:val="16"/>
              </w:rPr>
            </w:pPr>
            <w:r w:rsidRPr="00A87B8A">
              <w:rPr>
                <w:rFonts w:ascii="Arial" w:eastAsia="微软雅黑" w:hAnsi="Arial" w:cs="Arial" w:hint="eastAsia"/>
                <w:bCs/>
                <w:color w:val="000000" w:themeColor="text1"/>
                <w:sz w:val="16"/>
                <w:szCs w:val="16"/>
              </w:rPr>
              <w:t>品德</w:t>
            </w:r>
          </w:p>
          <w:p w14:paraId="7272755D" w14:textId="77777777" w:rsidR="00E75000" w:rsidRPr="00A87B8A" w:rsidRDefault="00E75000" w:rsidP="002A028C">
            <w:pPr>
              <w:jc w:val="center"/>
              <w:rPr>
                <w:rFonts w:ascii="Arial" w:hAnsi="Arial" w:cs="Arial"/>
                <w:bCs/>
                <w:color w:val="000000" w:themeColor="text1"/>
                <w:sz w:val="16"/>
                <w:szCs w:val="16"/>
              </w:rPr>
            </w:pPr>
            <w:r w:rsidRPr="00A87B8A">
              <w:rPr>
                <w:rFonts w:ascii="Arial" w:eastAsia="微软雅黑" w:hAnsi="Arial" w:cs="Arial" w:hint="eastAsia"/>
                <w:bCs/>
                <w:color w:val="000000" w:themeColor="text1"/>
                <w:sz w:val="16"/>
                <w:szCs w:val="16"/>
              </w:rPr>
              <w:t>修养</w:t>
            </w:r>
          </w:p>
        </w:tc>
        <w:tc>
          <w:tcPr>
            <w:tcW w:w="1458" w:type="dxa"/>
            <w:gridSpan w:val="6"/>
            <w:shd w:val="clear" w:color="auto" w:fill="auto"/>
            <w:tcMar>
              <w:left w:w="0" w:type="dxa"/>
              <w:right w:w="0" w:type="dxa"/>
            </w:tcMar>
          </w:tcPr>
          <w:p w14:paraId="2C0D641A"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w:t>
            </w:r>
            <w:r w:rsidRPr="00A87B8A">
              <w:rPr>
                <w:rFonts w:ascii="黑体" w:eastAsia="黑体" w:hAnsi="黑体" w:cs="Arial" w:hint="eastAsia"/>
                <w:bCs/>
                <w:color w:val="000000" w:themeColor="text1"/>
                <w:sz w:val="18"/>
                <w:szCs w:val="18"/>
              </w:rPr>
              <w:t>2</w:t>
            </w:r>
          </w:p>
          <w:p w14:paraId="18C601E7" w14:textId="77777777" w:rsidR="00E75000" w:rsidRPr="00A87B8A" w:rsidRDefault="00E75000" w:rsidP="002A028C">
            <w:pPr>
              <w:jc w:val="center"/>
              <w:rPr>
                <w:rFonts w:ascii="Arial" w:eastAsia="微软雅黑" w:hAnsi="Arial" w:cs="Arial"/>
                <w:bCs/>
                <w:color w:val="000000" w:themeColor="text1"/>
                <w:sz w:val="16"/>
                <w:szCs w:val="16"/>
              </w:rPr>
            </w:pPr>
            <w:r w:rsidRPr="00A87B8A">
              <w:rPr>
                <w:rFonts w:ascii="Arial" w:eastAsia="微软雅黑" w:hAnsi="Arial" w:cs="Arial" w:hint="eastAsia"/>
                <w:bCs/>
                <w:color w:val="000000" w:themeColor="text1"/>
                <w:sz w:val="16"/>
                <w:szCs w:val="16"/>
              </w:rPr>
              <w:t>专业</w:t>
            </w:r>
          </w:p>
          <w:p w14:paraId="7F43C731" w14:textId="77777777" w:rsidR="00E75000" w:rsidRPr="00A87B8A" w:rsidRDefault="00E75000" w:rsidP="002A028C">
            <w:pPr>
              <w:jc w:val="center"/>
              <w:rPr>
                <w:rFonts w:ascii="Arial" w:hAnsi="Arial" w:cs="Arial"/>
                <w:bCs/>
                <w:color w:val="000000" w:themeColor="text1"/>
                <w:sz w:val="16"/>
                <w:szCs w:val="16"/>
              </w:rPr>
            </w:pPr>
            <w:r w:rsidRPr="00A87B8A">
              <w:rPr>
                <w:rFonts w:ascii="Arial" w:eastAsia="微软雅黑" w:hAnsi="Arial" w:cs="Arial" w:hint="eastAsia"/>
                <w:bCs/>
                <w:color w:val="000000" w:themeColor="text1"/>
                <w:sz w:val="16"/>
                <w:szCs w:val="16"/>
              </w:rPr>
              <w:t>能力</w:t>
            </w:r>
          </w:p>
        </w:tc>
        <w:tc>
          <w:tcPr>
            <w:tcW w:w="462" w:type="dxa"/>
            <w:gridSpan w:val="2"/>
            <w:shd w:val="clear" w:color="auto" w:fill="auto"/>
            <w:tcMar>
              <w:left w:w="0" w:type="dxa"/>
              <w:right w:w="0" w:type="dxa"/>
            </w:tcMar>
          </w:tcPr>
          <w:p w14:paraId="663D9F8E" w14:textId="77777777" w:rsidR="00E75000" w:rsidRPr="00A87B8A" w:rsidRDefault="00E75000" w:rsidP="002A028C">
            <w:pPr>
              <w:jc w:val="center"/>
              <w:rPr>
                <w:rFonts w:ascii="Arial" w:eastAsia="微软雅黑" w:hAnsi="Arial" w:cs="Arial"/>
                <w:bCs/>
                <w:color w:val="000000" w:themeColor="text1"/>
                <w:sz w:val="16"/>
                <w:szCs w:val="16"/>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O3</w:t>
            </w:r>
          </w:p>
          <w:p w14:paraId="651EF50F"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bCs/>
                <w:color w:val="000000" w:themeColor="text1"/>
                <w:sz w:val="18"/>
                <w:szCs w:val="18"/>
              </w:rPr>
              <w:t>表达沟通</w:t>
            </w:r>
          </w:p>
        </w:tc>
        <w:tc>
          <w:tcPr>
            <w:tcW w:w="478" w:type="dxa"/>
            <w:gridSpan w:val="2"/>
            <w:shd w:val="clear" w:color="auto" w:fill="auto"/>
            <w:tcMar>
              <w:left w:w="0" w:type="dxa"/>
              <w:right w:w="0" w:type="dxa"/>
            </w:tcMar>
          </w:tcPr>
          <w:p w14:paraId="6FAC1E8E"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O4</w:t>
            </w:r>
          </w:p>
          <w:p w14:paraId="391D332F"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bCs/>
                <w:color w:val="000000" w:themeColor="text1"/>
                <w:sz w:val="18"/>
                <w:szCs w:val="18"/>
              </w:rPr>
              <w:t>自主学习</w:t>
            </w:r>
          </w:p>
        </w:tc>
        <w:tc>
          <w:tcPr>
            <w:tcW w:w="1174" w:type="dxa"/>
            <w:gridSpan w:val="5"/>
            <w:shd w:val="clear" w:color="auto" w:fill="auto"/>
            <w:tcMar>
              <w:left w:w="0" w:type="dxa"/>
              <w:right w:w="0" w:type="dxa"/>
            </w:tcMar>
          </w:tcPr>
          <w:p w14:paraId="304166D2"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O5</w:t>
            </w:r>
          </w:p>
          <w:p w14:paraId="58124A79"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bCs/>
                <w:color w:val="000000" w:themeColor="text1"/>
                <w:sz w:val="18"/>
                <w:szCs w:val="18"/>
              </w:rPr>
              <w:t>健康</w:t>
            </w:r>
          </w:p>
          <w:p w14:paraId="50BFE909"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bCs/>
                <w:color w:val="000000" w:themeColor="text1"/>
                <w:sz w:val="18"/>
                <w:szCs w:val="18"/>
              </w:rPr>
              <w:t>发展</w:t>
            </w:r>
          </w:p>
        </w:tc>
        <w:tc>
          <w:tcPr>
            <w:tcW w:w="952" w:type="dxa"/>
            <w:gridSpan w:val="4"/>
          </w:tcPr>
          <w:p w14:paraId="6D5BD961"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O6</w:t>
            </w:r>
          </w:p>
          <w:p w14:paraId="77AF59A4"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bCs/>
                <w:color w:val="000000" w:themeColor="text1"/>
                <w:sz w:val="18"/>
                <w:szCs w:val="18"/>
              </w:rPr>
              <w:t>协同</w:t>
            </w:r>
          </w:p>
          <w:p w14:paraId="1D0EEF14"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bCs/>
                <w:color w:val="000000" w:themeColor="text1"/>
                <w:sz w:val="18"/>
                <w:szCs w:val="18"/>
              </w:rPr>
              <w:t>创新</w:t>
            </w:r>
          </w:p>
        </w:tc>
        <w:tc>
          <w:tcPr>
            <w:tcW w:w="696" w:type="dxa"/>
            <w:gridSpan w:val="3"/>
            <w:shd w:val="clear" w:color="auto" w:fill="auto"/>
            <w:tcMar>
              <w:left w:w="0" w:type="dxa"/>
              <w:right w:w="0" w:type="dxa"/>
            </w:tcMar>
          </w:tcPr>
          <w:p w14:paraId="60F6878A"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O7</w:t>
            </w:r>
          </w:p>
          <w:p w14:paraId="6CBA9897"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信息</w:t>
            </w:r>
          </w:p>
          <w:p w14:paraId="4D7CC26E"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hint="eastAsia"/>
                <w:bCs/>
                <w:color w:val="000000" w:themeColor="text1"/>
                <w:sz w:val="18"/>
                <w:szCs w:val="18"/>
              </w:rPr>
              <w:t>应用</w:t>
            </w:r>
          </w:p>
        </w:tc>
        <w:tc>
          <w:tcPr>
            <w:tcW w:w="724" w:type="dxa"/>
            <w:gridSpan w:val="3"/>
            <w:shd w:val="clear" w:color="auto" w:fill="auto"/>
            <w:tcMar>
              <w:left w:w="0" w:type="dxa"/>
              <w:right w:w="0" w:type="dxa"/>
            </w:tcMar>
          </w:tcPr>
          <w:p w14:paraId="463BCD41"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L</w:t>
            </w:r>
            <w:r w:rsidRPr="00A87B8A">
              <w:rPr>
                <w:rFonts w:ascii="黑体" w:eastAsia="黑体" w:hAnsi="黑体" w:cs="Arial"/>
                <w:bCs/>
                <w:color w:val="000000" w:themeColor="text1"/>
                <w:sz w:val="18"/>
                <w:szCs w:val="18"/>
              </w:rPr>
              <w:t>O8</w:t>
            </w:r>
          </w:p>
          <w:p w14:paraId="7F3E018A" w14:textId="77777777" w:rsidR="00E75000" w:rsidRPr="00A87B8A" w:rsidRDefault="00E75000" w:rsidP="002A028C">
            <w:pPr>
              <w:jc w:val="center"/>
              <w:rPr>
                <w:rFonts w:ascii="黑体" w:eastAsia="黑体" w:hAnsi="黑体" w:cs="Arial"/>
                <w:bCs/>
                <w:color w:val="000000" w:themeColor="text1"/>
                <w:sz w:val="18"/>
                <w:szCs w:val="18"/>
              </w:rPr>
            </w:pPr>
            <w:r w:rsidRPr="00A87B8A">
              <w:rPr>
                <w:rFonts w:ascii="黑体" w:eastAsia="黑体" w:hAnsi="黑体" w:cs="Arial" w:hint="eastAsia"/>
                <w:bCs/>
                <w:color w:val="000000" w:themeColor="text1"/>
                <w:sz w:val="18"/>
                <w:szCs w:val="18"/>
              </w:rPr>
              <w:t>国际</w:t>
            </w:r>
          </w:p>
          <w:p w14:paraId="08CDFD8D" w14:textId="77777777" w:rsidR="00E75000" w:rsidRPr="00A87B8A" w:rsidRDefault="00E75000" w:rsidP="002A028C">
            <w:pPr>
              <w:jc w:val="center"/>
              <w:rPr>
                <w:rFonts w:ascii="Arial" w:hAnsi="Arial" w:cs="Arial"/>
                <w:bCs/>
                <w:color w:val="000000" w:themeColor="text1"/>
                <w:sz w:val="16"/>
                <w:szCs w:val="16"/>
              </w:rPr>
            </w:pPr>
            <w:r w:rsidRPr="00A87B8A">
              <w:rPr>
                <w:rFonts w:ascii="黑体" w:eastAsia="黑体" w:hAnsi="黑体" w:cs="Arial" w:hint="eastAsia"/>
                <w:bCs/>
                <w:color w:val="000000" w:themeColor="text1"/>
                <w:sz w:val="18"/>
                <w:szCs w:val="18"/>
              </w:rPr>
              <w:t>视野</w:t>
            </w:r>
          </w:p>
        </w:tc>
      </w:tr>
      <w:tr w:rsidR="00A87B8A" w:rsidRPr="00A87B8A" w14:paraId="176FA4C2" w14:textId="77777777" w:rsidTr="0098730C">
        <w:trPr>
          <w:tblHeader/>
          <w:jc w:val="center"/>
        </w:trPr>
        <w:tc>
          <w:tcPr>
            <w:tcW w:w="1194" w:type="dxa"/>
            <w:vMerge/>
            <w:tcBorders>
              <w:left w:val="single" w:sz="4" w:space="0" w:color="auto"/>
              <w:right w:val="single" w:sz="4" w:space="0" w:color="auto"/>
            </w:tcBorders>
            <w:shd w:val="clear" w:color="auto" w:fill="auto"/>
            <w:tcMar>
              <w:left w:w="0" w:type="dxa"/>
              <w:right w:w="0" w:type="dxa"/>
            </w:tcMar>
          </w:tcPr>
          <w:p w14:paraId="3E8AB563" w14:textId="77777777" w:rsidR="00E75000" w:rsidRPr="00A87B8A" w:rsidRDefault="00E75000" w:rsidP="002A028C">
            <w:pPr>
              <w:jc w:val="center"/>
              <w:textAlignment w:val="center"/>
              <w:rPr>
                <w:rFonts w:ascii="黑体" w:eastAsia="黑体" w:hAnsi="黑体"/>
                <w:bCs/>
                <w:color w:val="000000" w:themeColor="text1"/>
                <w:sz w:val="18"/>
                <w:szCs w:val="18"/>
                <w:lang w:bidi="ar"/>
              </w:rPr>
            </w:pPr>
          </w:p>
        </w:tc>
        <w:tc>
          <w:tcPr>
            <w:tcW w:w="232" w:type="dxa"/>
            <w:tcBorders>
              <w:left w:val="single" w:sz="4" w:space="0" w:color="auto"/>
            </w:tcBorders>
            <w:shd w:val="clear" w:color="auto" w:fill="auto"/>
            <w:tcMar>
              <w:left w:w="0" w:type="dxa"/>
              <w:right w:w="0" w:type="dxa"/>
            </w:tcMar>
          </w:tcPr>
          <w:p w14:paraId="6A5D68DC"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32" w:type="dxa"/>
            <w:shd w:val="clear" w:color="auto" w:fill="auto"/>
            <w:tcMar>
              <w:left w:w="0" w:type="dxa"/>
              <w:right w:w="0" w:type="dxa"/>
            </w:tcMar>
          </w:tcPr>
          <w:p w14:paraId="1C8CAE38"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33" w:type="dxa"/>
            <w:shd w:val="clear" w:color="auto" w:fill="auto"/>
            <w:tcMar>
              <w:left w:w="0" w:type="dxa"/>
              <w:right w:w="0" w:type="dxa"/>
            </w:tcMar>
          </w:tcPr>
          <w:p w14:paraId="5C045C34"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c>
          <w:tcPr>
            <w:tcW w:w="231" w:type="dxa"/>
            <w:shd w:val="clear" w:color="auto" w:fill="auto"/>
            <w:tcMar>
              <w:left w:w="0" w:type="dxa"/>
              <w:right w:w="0" w:type="dxa"/>
            </w:tcMar>
          </w:tcPr>
          <w:p w14:paraId="2E522A22"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4</w:t>
            </w:r>
          </w:p>
        </w:tc>
        <w:tc>
          <w:tcPr>
            <w:tcW w:w="230" w:type="dxa"/>
            <w:shd w:val="clear" w:color="auto" w:fill="auto"/>
            <w:tcMar>
              <w:left w:w="0" w:type="dxa"/>
              <w:right w:w="0" w:type="dxa"/>
            </w:tcMar>
          </w:tcPr>
          <w:p w14:paraId="21271BC4"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5</w:t>
            </w:r>
          </w:p>
        </w:tc>
        <w:tc>
          <w:tcPr>
            <w:tcW w:w="234" w:type="dxa"/>
            <w:shd w:val="clear" w:color="auto" w:fill="auto"/>
            <w:tcMar>
              <w:left w:w="0" w:type="dxa"/>
              <w:right w:w="0" w:type="dxa"/>
            </w:tcMar>
          </w:tcPr>
          <w:p w14:paraId="7460F7A1"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44" w:type="dxa"/>
          </w:tcPr>
          <w:p w14:paraId="4708DBFD"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44" w:type="dxa"/>
          </w:tcPr>
          <w:p w14:paraId="39EC6688"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c>
          <w:tcPr>
            <w:tcW w:w="246" w:type="dxa"/>
          </w:tcPr>
          <w:p w14:paraId="3D263F48"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4</w:t>
            </w:r>
          </w:p>
        </w:tc>
        <w:tc>
          <w:tcPr>
            <w:tcW w:w="244" w:type="dxa"/>
          </w:tcPr>
          <w:p w14:paraId="7F5678C1"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5</w:t>
            </w:r>
          </w:p>
        </w:tc>
        <w:tc>
          <w:tcPr>
            <w:tcW w:w="246" w:type="dxa"/>
          </w:tcPr>
          <w:p w14:paraId="33638EE2"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6</w:t>
            </w:r>
          </w:p>
        </w:tc>
        <w:tc>
          <w:tcPr>
            <w:tcW w:w="231" w:type="dxa"/>
            <w:shd w:val="clear" w:color="auto" w:fill="auto"/>
            <w:tcMar>
              <w:left w:w="0" w:type="dxa"/>
              <w:right w:w="0" w:type="dxa"/>
            </w:tcMar>
          </w:tcPr>
          <w:p w14:paraId="0D6D36DE"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31" w:type="dxa"/>
            <w:shd w:val="clear" w:color="auto" w:fill="auto"/>
            <w:tcMar>
              <w:left w:w="0" w:type="dxa"/>
              <w:right w:w="0" w:type="dxa"/>
            </w:tcMar>
          </w:tcPr>
          <w:p w14:paraId="31DE900E"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34" w:type="dxa"/>
            <w:shd w:val="clear" w:color="auto" w:fill="auto"/>
            <w:tcMar>
              <w:left w:w="0" w:type="dxa"/>
              <w:right w:w="0" w:type="dxa"/>
            </w:tcMar>
          </w:tcPr>
          <w:p w14:paraId="424945C6"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44" w:type="dxa"/>
            <w:shd w:val="clear" w:color="auto" w:fill="auto"/>
          </w:tcPr>
          <w:p w14:paraId="10068ADC"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31" w:type="dxa"/>
            <w:shd w:val="clear" w:color="auto" w:fill="auto"/>
            <w:tcMar>
              <w:left w:w="0" w:type="dxa"/>
              <w:right w:w="0" w:type="dxa"/>
            </w:tcMar>
          </w:tcPr>
          <w:p w14:paraId="6609C9CD"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34" w:type="dxa"/>
            <w:shd w:val="clear" w:color="auto" w:fill="auto"/>
            <w:tcMar>
              <w:left w:w="0" w:type="dxa"/>
              <w:right w:w="0" w:type="dxa"/>
            </w:tcMar>
          </w:tcPr>
          <w:p w14:paraId="208F99F0"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44" w:type="dxa"/>
          </w:tcPr>
          <w:p w14:paraId="40114535"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c>
          <w:tcPr>
            <w:tcW w:w="231" w:type="dxa"/>
            <w:shd w:val="clear" w:color="auto" w:fill="auto"/>
            <w:tcMar>
              <w:left w:w="0" w:type="dxa"/>
              <w:right w:w="0" w:type="dxa"/>
            </w:tcMar>
          </w:tcPr>
          <w:p w14:paraId="7198E4DB"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4</w:t>
            </w:r>
          </w:p>
        </w:tc>
        <w:tc>
          <w:tcPr>
            <w:tcW w:w="234" w:type="dxa"/>
            <w:shd w:val="clear" w:color="auto" w:fill="auto"/>
            <w:tcMar>
              <w:left w:w="0" w:type="dxa"/>
              <w:right w:w="0" w:type="dxa"/>
            </w:tcMar>
          </w:tcPr>
          <w:p w14:paraId="1190A743"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5</w:t>
            </w:r>
          </w:p>
        </w:tc>
        <w:tc>
          <w:tcPr>
            <w:tcW w:w="244" w:type="dxa"/>
          </w:tcPr>
          <w:p w14:paraId="756D78FF"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46" w:type="dxa"/>
          </w:tcPr>
          <w:p w14:paraId="03C7CFAB"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31" w:type="dxa"/>
            <w:shd w:val="clear" w:color="auto" w:fill="auto"/>
            <w:tcMar>
              <w:left w:w="0" w:type="dxa"/>
              <w:right w:w="0" w:type="dxa"/>
            </w:tcMar>
          </w:tcPr>
          <w:p w14:paraId="23767E5B"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c>
          <w:tcPr>
            <w:tcW w:w="231" w:type="dxa"/>
            <w:shd w:val="clear" w:color="auto" w:fill="auto"/>
            <w:tcMar>
              <w:left w:w="0" w:type="dxa"/>
              <w:right w:w="0" w:type="dxa"/>
            </w:tcMar>
          </w:tcPr>
          <w:p w14:paraId="13DA3B7C"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4</w:t>
            </w:r>
          </w:p>
        </w:tc>
        <w:tc>
          <w:tcPr>
            <w:tcW w:w="234" w:type="dxa"/>
            <w:shd w:val="clear" w:color="auto" w:fill="auto"/>
            <w:tcMar>
              <w:left w:w="0" w:type="dxa"/>
              <w:right w:w="0" w:type="dxa"/>
            </w:tcMar>
          </w:tcPr>
          <w:p w14:paraId="3628B008"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31" w:type="dxa"/>
            <w:shd w:val="clear" w:color="auto" w:fill="auto"/>
            <w:tcMar>
              <w:left w:w="0" w:type="dxa"/>
              <w:right w:w="0" w:type="dxa"/>
            </w:tcMar>
          </w:tcPr>
          <w:p w14:paraId="51F5EE49"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31" w:type="dxa"/>
            <w:shd w:val="clear" w:color="auto" w:fill="auto"/>
            <w:tcMar>
              <w:left w:w="0" w:type="dxa"/>
              <w:right w:w="0" w:type="dxa"/>
            </w:tcMar>
          </w:tcPr>
          <w:p w14:paraId="62C33604"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c>
          <w:tcPr>
            <w:tcW w:w="234" w:type="dxa"/>
            <w:shd w:val="clear" w:color="auto" w:fill="auto"/>
            <w:tcMar>
              <w:left w:w="0" w:type="dxa"/>
              <w:right w:w="0" w:type="dxa"/>
            </w:tcMar>
          </w:tcPr>
          <w:p w14:paraId="75FC2CF0"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1</w:t>
            </w:r>
          </w:p>
        </w:tc>
        <w:tc>
          <w:tcPr>
            <w:tcW w:w="244" w:type="dxa"/>
          </w:tcPr>
          <w:p w14:paraId="6654EC32"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2</w:t>
            </w:r>
          </w:p>
        </w:tc>
        <w:tc>
          <w:tcPr>
            <w:tcW w:w="246" w:type="dxa"/>
          </w:tcPr>
          <w:p w14:paraId="62F6217D" w14:textId="77777777" w:rsidR="00E75000" w:rsidRPr="00A87B8A" w:rsidRDefault="00E75000" w:rsidP="002A028C">
            <w:pPr>
              <w:jc w:val="center"/>
              <w:rPr>
                <w:rFonts w:ascii="Arial" w:hAnsi="Arial" w:cs="Arial"/>
                <w:bCs/>
                <w:color w:val="000000" w:themeColor="text1"/>
                <w:sz w:val="16"/>
                <w:szCs w:val="16"/>
              </w:rPr>
            </w:pPr>
            <w:r w:rsidRPr="00A87B8A">
              <w:rPr>
                <w:rFonts w:ascii="Arial" w:hAnsi="Arial" w:cs="Arial" w:hint="eastAsia"/>
                <w:bCs/>
                <w:color w:val="000000" w:themeColor="text1"/>
                <w:sz w:val="16"/>
                <w:szCs w:val="16"/>
              </w:rPr>
              <w:t>3</w:t>
            </w:r>
          </w:p>
        </w:tc>
      </w:tr>
      <w:tr w:rsidR="00A87B8A" w:rsidRPr="00A87B8A" w14:paraId="501CB8C0" w14:textId="77777777" w:rsidTr="0098730C">
        <w:trPr>
          <w:jc w:val="center"/>
        </w:trPr>
        <w:tc>
          <w:tcPr>
            <w:tcW w:w="1194" w:type="dxa"/>
            <w:shd w:val="clear" w:color="auto" w:fill="auto"/>
            <w:tcMar>
              <w:left w:w="0" w:type="dxa"/>
              <w:right w:w="0" w:type="dxa"/>
            </w:tcMar>
          </w:tcPr>
          <w:p w14:paraId="311072FB"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bookmarkStart w:id="14" w:name="_Hlk139477213"/>
            <w:r w:rsidRPr="005C2A97">
              <w:rPr>
                <w:rFonts w:ascii="Arial" w:eastAsiaTheme="minorEastAsia" w:hAnsi="Arial" w:cs="Arial"/>
                <w:bCs/>
                <w:color w:val="000000" w:themeColor="text1"/>
                <w:sz w:val="15"/>
                <w:szCs w:val="15"/>
              </w:rPr>
              <w:t>马克思主义基本原理</w:t>
            </w:r>
          </w:p>
        </w:tc>
        <w:tc>
          <w:tcPr>
            <w:tcW w:w="232" w:type="dxa"/>
            <w:shd w:val="clear" w:color="auto" w:fill="auto"/>
            <w:tcMar>
              <w:left w:w="0" w:type="dxa"/>
              <w:right w:w="0" w:type="dxa"/>
            </w:tcMar>
          </w:tcPr>
          <w:p w14:paraId="5F17CC1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2EFE78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7372411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137E82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58D1B6B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05BA48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6C3EC1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54523C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87A16A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EC3051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AA62A3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3ADDC3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FE6F7B6"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4AB9DC0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5739F8D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60D22B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0F94D3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7146AE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5553E8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24BFC5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81C336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CEDC1AD"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282BE4F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6FB866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A604A3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B0B817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3734EA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99D705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7EC070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4D7A689"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3C2EA31" w14:textId="77777777" w:rsidTr="0098730C">
        <w:trPr>
          <w:jc w:val="center"/>
        </w:trPr>
        <w:tc>
          <w:tcPr>
            <w:tcW w:w="1194" w:type="dxa"/>
            <w:shd w:val="clear" w:color="auto" w:fill="auto"/>
            <w:tcMar>
              <w:left w:w="0" w:type="dxa"/>
              <w:right w:w="0" w:type="dxa"/>
            </w:tcMar>
          </w:tcPr>
          <w:p w14:paraId="78E87590"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毛泽东思想和中国特色社会主义理论体系概论</w:t>
            </w:r>
          </w:p>
        </w:tc>
        <w:tc>
          <w:tcPr>
            <w:tcW w:w="232" w:type="dxa"/>
            <w:shd w:val="clear" w:color="auto" w:fill="auto"/>
            <w:tcMar>
              <w:left w:w="0" w:type="dxa"/>
              <w:right w:w="0" w:type="dxa"/>
            </w:tcMar>
          </w:tcPr>
          <w:p w14:paraId="08F31106"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6FE0C27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1C90F3F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FEB64E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048AD18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C94F93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A289BC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2ECE60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5407D7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61B2F6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BF65A1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4EAC56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DA3B7D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5CD1830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6C9BC8E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F7641D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6C7E64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DDA65E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E84DBA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9ECB75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9418A1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625BBB9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438A03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B68453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A33140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4946FB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D8DABA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EFECAA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FB26B1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AC28707"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5EA84C74" w14:textId="77777777" w:rsidTr="0098730C">
        <w:trPr>
          <w:jc w:val="center"/>
        </w:trPr>
        <w:tc>
          <w:tcPr>
            <w:tcW w:w="1194" w:type="dxa"/>
            <w:shd w:val="clear" w:color="auto" w:fill="auto"/>
            <w:tcMar>
              <w:left w:w="0" w:type="dxa"/>
              <w:right w:w="0" w:type="dxa"/>
            </w:tcMar>
          </w:tcPr>
          <w:p w14:paraId="579F1AB0"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习近平新时代中国特色社会主义思想概论</w:t>
            </w:r>
          </w:p>
        </w:tc>
        <w:tc>
          <w:tcPr>
            <w:tcW w:w="232" w:type="dxa"/>
            <w:shd w:val="clear" w:color="auto" w:fill="auto"/>
            <w:tcMar>
              <w:left w:w="0" w:type="dxa"/>
              <w:right w:w="0" w:type="dxa"/>
            </w:tcMar>
          </w:tcPr>
          <w:p w14:paraId="0DCFB75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74B86F0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62890A4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E5C4DC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76210BD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CD0C9B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0D766B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28D6B3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6567E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F30D84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FE71AE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FFFB15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F430A8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09F7D89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043D539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FBC211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F4F594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2201F4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55BD82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F7F49D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13FE36B"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7B04497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E82A8D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594989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0AE101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0AC80F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4DCADE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107F11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8B8394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E7AF8D1"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2CEBC2CA" w14:textId="77777777" w:rsidTr="0098730C">
        <w:trPr>
          <w:jc w:val="center"/>
        </w:trPr>
        <w:tc>
          <w:tcPr>
            <w:tcW w:w="1194" w:type="dxa"/>
            <w:shd w:val="clear" w:color="auto" w:fill="auto"/>
            <w:tcMar>
              <w:left w:w="0" w:type="dxa"/>
              <w:right w:w="0" w:type="dxa"/>
            </w:tcMar>
          </w:tcPr>
          <w:p w14:paraId="7989F8DF"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中国近现代史纲要</w:t>
            </w:r>
          </w:p>
        </w:tc>
        <w:tc>
          <w:tcPr>
            <w:tcW w:w="232" w:type="dxa"/>
            <w:shd w:val="clear" w:color="auto" w:fill="auto"/>
            <w:tcMar>
              <w:left w:w="0" w:type="dxa"/>
              <w:right w:w="0" w:type="dxa"/>
            </w:tcMar>
          </w:tcPr>
          <w:p w14:paraId="3D1D7115"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2D88060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565BF46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0BB5C7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4ED8488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A626A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CAD262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99D32A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EAE23D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9A2A94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044FA6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146698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54B376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6199890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5A2B3300"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31" w:type="dxa"/>
            <w:shd w:val="clear" w:color="auto" w:fill="auto"/>
            <w:tcMar>
              <w:left w:w="0" w:type="dxa"/>
              <w:right w:w="0" w:type="dxa"/>
            </w:tcMar>
          </w:tcPr>
          <w:p w14:paraId="4650763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7D324E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A3C338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291619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E59A36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FDDFC6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228195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760DB1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9C131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39FBA3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1B8CEA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9DC358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FFF697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47DF51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F312F2D"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45CFA6C" w14:textId="77777777" w:rsidTr="0098730C">
        <w:trPr>
          <w:jc w:val="center"/>
        </w:trPr>
        <w:tc>
          <w:tcPr>
            <w:tcW w:w="1194" w:type="dxa"/>
            <w:shd w:val="clear" w:color="auto" w:fill="auto"/>
            <w:tcMar>
              <w:left w:w="0" w:type="dxa"/>
              <w:right w:w="0" w:type="dxa"/>
            </w:tcMar>
          </w:tcPr>
          <w:p w14:paraId="6B9C995F"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思想道德与法治</w:t>
            </w:r>
          </w:p>
        </w:tc>
        <w:tc>
          <w:tcPr>
            <w:tcW w:w="232" w:type="dxa"/>
            <w:shd w:val="clear" w:color="auto" w:fill="auto"/>
            <w:tcMar>
              <w:left w:w="0" w:type="dxa"/>
              <w:right w:w="0" w:type="dxa"/>
            </w:tcMar>
          </w:tcPr>
          <w:p w14:paraId="71B4B11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3BFBC369"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3" w:type="dxa"/>
            <w:shd w:val="clear" w:color="auto" w:fill="auto"/>
            <w:tcMar>
              <w:left w:w="0" w:type="dxa"/>
              <w:right w:w="0" w:type="dxa"/>
            </w:tcMar>
          </w:tcPr>
          <w:p w14:paraId="4484623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5B7E3D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1AAC9A7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AAF1F5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B51874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1C047C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88E569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79D9D2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4A2AC0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FAE275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72801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4C513D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279741A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0BD702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E83E6D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53B0D1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571D61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B2E122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17C5DE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5B2B560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8907F6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A75182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92C08F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96127D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F439A0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F79270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5DC317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B631D04"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9303355" w14:textId="77777777" w:rsidTr="0098730C">
        <w:trPr>
          <w:jc w:val="center"/>
        </w:trPr>
        <w:tc>
          <w:tcPr>
            <w:tcW w:w="1194" w:type="dxa"/>
            <w:shd w:val="clear" w:color="auto" w:fill="auto"/>
            <w:tcMar>
              <w:left w:w="0" w:type="dxa"/>
              <w:right w:w="0" w:type="dxa"/>
            </w:tcMar>
          </w:tcPr>
          <w:p w14:paraId="6DFFBE26"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形势与政策</w:t>
            </w:r>
          </w:p>
        </w:tc>
        <w:tc>
          <w:tcPr>
            <w:tcW w:w="232" w:type="dxa"/>
            <w:shd w:val="clear" w:color="auto" w:fill="auto"/>
            <w:tcMar>
              <w:left w:w="0" w:type="dxa"/>
              <w:right w:w="0" w:type="dxa"/>
            </w:tcMar>
          </w:tcPr>
          <w:p w14:paraId="072EAB7F"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2475EBF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5AEB6CB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4B611C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7D4D7B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B64217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B6546A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754156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FC6457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462FA4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42799A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E3DA5A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E08F4A6"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34" w:type="dxa"/>
            <w:shd w:val="clear" w:color="auto" w:fill="auto"/>
            <w:tcMar>
              <w:left w:w="0" w:type="dxa"/>
              <w:right w:w="0" w:type="dxa"/>
            </w:tcMar>
          </w:tcPr>
          <w:p w14:paraId="189E5D3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0E6C04A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0FBD23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7BD37E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115F57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277266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008480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8BF367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A984BF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FA818E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ED12B2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970E54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B18055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392D2A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2A8DD1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3357AB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5B19864"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2C45B927" w14:textId="77777777" w:rsidTr="0098730C">
        <w:trPr>
          <w:jc w:val="center"/>
        </w:trPr>
        <w:tc>
          <w:tcPr>
            <w:tcW w:w="1194" w:type="dxa"/>
            <w:shd w:val="clear" w:color="auto" w:fill="auto"/>
            <w:tcMar>
              <w:left w:w="0" w:type="dxa"/>
              <w:right w:w="0" w:type="dxa"/>
            </w:tcMar>
          </w:tcPr>
          <w:p w14:paraId="092E193A"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大学英语</w:t>
            </w:r>
            <w:r w:rsidRPr="005C2A97">
              <w:rPr>
                <w:rFonts w:ascii="Arial" w:eastAsiaTheme="minorEastAsia" w:hAnsi="Arial" w:cs="Arial"/>
                <w:bCs/>
                <w:color w:val="000000" w:themeColor="text1"/>
                <w:sz w:val="15"/>
                <w:szCs w:val="15"/>
              </w:rPr>
              <w:t>1</w:t>
            </w:r>
          </w:p>
        </w:tc>
        <w:tc>
          <w:tcPr>
            <w:tcW w:w="232" w:type="dxa"/>
            <w:shd w:val="clear" w:color="auto" w:fill="auto"/>
            <w:tcMar>
              <w:left w:w="0" w:type="dxa"/>
              <w:right w:w="0" w:type="dxa"/>
            </w:tcMar>
          </w:tcPr>
          <w:p w14:paraId="488A7546"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02C1E8E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6410C40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23D1FC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DF900F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4A6DE5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0ABBA6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71B716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2DAC17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D3D5A9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5C8EA3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7CECD0C"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139D29B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0F55271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50C99B9C"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61638BF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2FE13F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851E21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85C99D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3870AD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EB7173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101AB2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80F2C9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92F672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A949D5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26483D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522D7A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4B6ED05"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18AF8EC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2204C6A7"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C56CFC5" w14:textId="77777777" w:rsidTr="0098730C">
        <w:trPr>
          <w:jc w:val="center"/>
        </w:trPr>
        <w:tc>
          <w:tcPr>
            <w:tcW w:w="1194" w:type="dxa"/>
            <w:shd w:val="clear" w:color="auto" w:fill="auto"/>
            <w:tcMar>
              <w:left w:w="0" w:type="dxa"/>
              <w:right w:w="0" w:type="dxa"/>
            </w:tcMar>
          </w:tcPr>
          <w:p w14:paraId="09DCE7C3"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大学英语</w:t>
            </w:r>
            <w:r w:rsidRPr="005C2A97">
              <w:rPr>
                <w:rFonts w:ascii="Arial" w:eastAsiaTheme="minorEastAsia" w:hAnsi="Arial" w:cs="Arial"/>
                <w:bCs/>
                <w:color w:val="000000" w:themeColor="text1"/>
                <w:sz w:val="15"/>
                <w:szCs w:val="15"/>
              </w:rPr>
              <w:t>2</w:t>
            </w:r>
          </w:p>
        </w:tc>
        <w:tc>
          <w:tcPr>
            <w:tcW w:w="232" w:type="dxa"/>
            <w:shd w:val="clear" w:color="auto" w:fill="auto"/>
            <w:tcMar>
              <w:left w:w="0" w:type="dxa"/>
              <w:right w:w="0" w:type="dxa"/>
            </w:tcMar>
          </w:tcPr>
          <w:p w14:paraId="7AB3C81A"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5E108A5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3B9870B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229FEE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002450D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C3D093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C96572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E9B07F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C8C98C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8CD116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E22A9B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2D4A106"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62324615"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3DB78AD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4556339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17053D3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F0AEE6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169BE5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0B6E06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2CC758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8C4FA2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7BE9D8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6AD8C8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AF4B3A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89D696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9E297A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4E08A5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52890BC"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404567AB"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41A6F020"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5DD4D51B" w14:textId="77777777" w:rsidTr="0098730C">
        <w:trPr>
          <w:jc w:val="center"/>
        </w:trPr>
        <w:tc>
          <w:tcPr>
            <w:tcW w:w="1194" w:type="dxa"/>
            <w:shd w:val="clear" w:color="auto" w:fill="auto"/>
            <w:tcMar>
              <w:left w:w="0" w:type="dxa"/>
              <w:right w:w="0" w:type="dxa"/>
            </w:tcMar>
          </w:tcPr>
          <w:p w14:paraId="696D91BB"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大学英语</w:t>
            </w:r>
            <w:r w:rsidRPr="005C2A97">
              <w:rPr>
                <w:rFonts w:ascii="Arial" w:eastAsiaTheme="minorEastAsia" w:hAnsi="Arial" w:cs="Arial"/>
                <w:bCs/>
                <w:color w:val="000000" w:themeColor="text1"/>
                <w:sz w:val="15"/>
                <w:szCs w:val="15"/>
              </w:rPr>
              <w:t>3</w:t>
            </w:r>
          </w:p>
        </w:tc>
        <w:tc>
          <w:tcPr>
            <w:tcW w:w="232" w:type="dxa"/>
            <w:shd w:val="clear" w:color="auto" w:fill="auto"/>
            <w:tcMar>
              <w:left w:w="0" w:type="dxa"/>
              <w:right w:w="0" w:type="dxa"/>
            </w:tcMar>
          </w:tcPr>
          <w:p w14:paraId="2B7C929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65118F8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6DBB85C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E091B4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4E68852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AC8130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88E33A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25F83A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54A612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17EEE7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D8E188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F4FC4B7"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423A8569"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5A1CDA5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1FF0591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62960D3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185AC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02E191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384B1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48B7CD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6409BF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7AB5EF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46711A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11D316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7FCE7F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C5B439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43C204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1AE9D9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52E01E8A"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7B0083FF"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656A2248" w14:textId="77777777" w:rsidTr="0098730C">
        <w:trPr>
          <w:jc w:val="center"/>
        </w:trPr>
        <w:tc>
          <w:tcPr>
            <w:tcW w:w="1194" w:type="dxa"/>
            <w:shd w:val="clear" w:color="auto" w:fill="auto"/>
            <w:tcMar>
              <w:left w:w="0" w:type="dxa"/>
              <w:right w:w="0" w:type="dxa"/>
            </w:tcMar>
          </w:tcPr>
          <w:p w14:paraId="4900563C"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大学英语</w:t>
            </w:r>
            <w:r w:rsidRPr="005C2A97">
              <w:rPr>
                <w:rFonts w:ascii="Arial" w:eastAsiaTheme="minorEastAsia" w:hAnsi="Arial" w:cs="Arial"/>
                <w:bCs/>
                <w:color w:val="000000" w:themeColor="text1"/>
                <w:sz w:val="15"/>
                <w:szCs w:val="15"/>
              </w:rPr>
              <w:t>4</w:t>
            </w:r>
          </w:p>
        </w:tc>
        <w:tc>
          <w:tcPr>
            <w:tcW w:w="232" w:type="dxa"/>
            <w:shd w:val="clear" w:color="auto" w:fill="auto"/>
            <w:tcMar>
              <w:left w:w="0" w:type="dxa"/>
              <w:right w:w="0" w:type="dxa"/>
            </w:tcMar>
          </w:tcPr>
          <w:p w14:paraId="2CF9051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68449C7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2B33770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069C2F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469A13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35AEE9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27FB30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803F8C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B6B869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718283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4CB0D5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CCB69CB"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62A66A8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2550EE4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2CD290C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2508305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632D5C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74086F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18690B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26B88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26B770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FC2835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434754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B82D2E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4E263D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C1C896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DD099B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6A53AFA"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5BD43F3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788A1C3C"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54D71F10" w14:textId="77777777" w:rsidTr="0098730C">
        <w:trPr>
          <w:jc w:val="center"/>
        </w:trPr>
        <w:tc>
          <w:tcPr>
            <w:tcW w:w="1194" w:type="dxa"/>
            <w:shd w:val="clear" w:color="auto" w:fill="auto"/>
            <w:tcMar>
              <w:left w:w="0" w:type="dxa"/>
              <w:right w:w="0" w:type="dxa"/>
            </w:tcMar>
          </w:tcPr>
          <w:p w14:paraId="33B200FE"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体育</w:t>
            </w:r>
            <w:r w:rsidRPr="005C2A97">
              <w:rPr>
                <w:rFonts w:ascii="微软雅黑" w:eastAsia="微软雅黑" w:hAnsi="微软雅黑" w:cs="微软雅黑" w:hint="eastAsia"/>
                <w:bCs/>
                <w:color w:val="000000" w:themeColor="text1"/>
                <w:sz w:val="15"/>
                <w:szCs w:val="15"/>
              </w:rPr>
              <w:t>Ⅰ</w:t>
            </w:r>
          </w:p>
        </w:tc>
        <w:tc>
          <w:tcPr>
            <w:tcW w:w="232" w:type="dxa"/>
            <w:shd w:val="clear" w:color="auto" w:fill="auto"/>
            <w:tcMar>
              <w:left w:w="0" w:type="dxa"/>
              <w:right w:w="0" w:type="dxa"/>
            </w:tcMar>
          </w:tcPr>
          <w:p w14:paraId="4EDCEC23"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0C5BC8B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382FF1B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257EBA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1F7D25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B4D0C5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5DEB94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C7591B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563B53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D2B6DA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61B3AE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DAF541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A3A85B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229C67A"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shd w:val="clear" w:color="auto" w:fill="auto"/>
          </w:tcPr>
          <w:p w14:paraId="77B02B3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C7677E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27E1D4A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DA88D7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6481D4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797B06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156BB6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475F43F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CC033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47AFF2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D9A8FD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D8E33A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3607F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7F92F2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D93178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4EF98103"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6147016E" w14:textId="77777777" w:rsidTr="0098730C">
        <w:trPr>
          <w:jc w:val="center"/>
        </w:trPr>
        <w:tc>
          <w:tcPr>
            <w:tcW w:w="1194" w:type="dxa"/>
            <w:shd w:val="clear" w:color="auto" w:fill="auto"/>
            <w:tcMar>
              <w:left w:w="0" w:type="dxa"/>
              <w:right w:w="0" w:type="dxa"/>
            </w:tcMar>
          </w:tcPr>
          <w:p w14:paraId="5BCF93E2"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体育</w:t>
            </w:r>
            <w:r w:rsidRPr="005C2A97">
              <w:rPr>
                <w:rFonts w:ascii="微软雅黑" w:eastAsia="微软雅黑" w:hAnsi="微软雅黑" w:cs="微软雅黑" w:hint="eastAsia"/>
                <w:bCs/>
                <w:color w:val="000000" w:themeColor="text1"/>
                <w:sz w:val="15"/>
                <w:szCs w:val="15"/>
              </w:rPr>
              <w:t>Ⅱ</w:t>
            </w:r>
          </w:p>
        </w:tc>
        <w:tc>
          <w:tcPr>
            <w:tcW w:w="232" w:type="dxa"/>
            <w:shd w:val="clear" w:color="auto" w:fill="auto"/>
            <w:tcMar>
              <w:left w:w="0" w:type="dxa"/>
              <w:right w:w="0" w:type="dxa"/>
            </w:tcMar>
          </w:tcPr>
          <w:p w14:paraId="4569349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70138FD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39824F8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730A8E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00CCAA1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6A61E1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DDCCA6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A4E586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AA2C9C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223A70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CCB287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8DCE35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D09F5E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22B06A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shd w:val="clear" w:color="auto" w:fill="auto"/>
          </w:tcPr>
          <w:p w14:paraId="37AAA1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7F39FB7"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4843029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DC6AC1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9C52E1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C8647F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683316F"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320C486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C42E33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D13DDF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E36576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5C3864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903EBD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67ACBC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FE9629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7793DDC"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1B902DC8" w14:textId="77777777" w:rsidTr="0098730C">
        <w:trPr>
          <w:jc w:val="center"/>
        </w:trPr>
        <w:tc>
          <w:tcPr>
            <w:tcW w:w="1194" w:type="dxa"/>
            <w:shd w:val="clear" w:color="auto" w:fill="auto"/>
            <w:tcMar>
              <w:left w:w="0" w:type="dxa"/>
              <w:right w:w="0" w:type="dxa"/>
            </w:tcMar>
          </w:tcPr>
          <w:p w14:paraId="7C0EB100"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体育</w:t>
            </w:r>
            <w:r w:rsidRPr="005C2A97">
              <w:rPr>
                <w:rFonts w:ascii="微软雅黑" w:eastAsia="微软雅黑" w:hAnsi="微软雅黑" w:cs="微软雅黑" w:hint="eastAsia"/>
                <w:bCs/>
                <w:color w:val="000000" w:themeColor="text1"/>
                <w:sz w:val="15"/>
                <w:szCs w:val="15"/>
              </w:rPr>
              <w:t>Ⅲ</w:t>
            </w:r>
          </w:p>
        </w:tc>
        <w:tc>
          <w:tcPr>
            <w:tcW w:w="232" w:type="dxa"/>
            <w:shd w:val="clear" w:color="auto" w:fill="auto"/>
            <w:tcMar>
              <w:left w:w="0" w:type="dxa"/>
              <w:right w:w="0" w:type="dxa"/>
            </w:tcMar>
          </w:tcPr>
          <w:p w14:paraId="5AA9373F"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28B95B7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69F65CB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B50923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4D05C30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1180A8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259E51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DB5A43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C692F5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A4ADFC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577725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26B45E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865B33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09A22D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shd w:val="clear" w:color="auto" w:fill="auto"/>
          </w:tcPr>
          <w:p w14:paraId="4436AF3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0EC1A5D"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7CBC054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424388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C9AA63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3E80E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891B713"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29291BF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923625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D80B4F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DAB50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032B65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48AE51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F82FB3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EEB793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A961AD4"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C802261" w14:textId="77777777" w:rsidTr="0098730C">
        <w:trPr>
          <w:jc w:val="center"/>
        </w:trPr>
        <w:tc>
          <w:tcPr>
            <w:tcW w:w="1194" w:type="dxa"/>
            <w:shd w:val="clear" w:color="auto" w:fill="auto"/>
            <w:tcMar>
              <w:left w:w="0" w:type="dxa"/>
              <w:right w:w="0" w:type="dxa"/>
            </w:tcMar>
          </w:tcPr>
          <w:p w14:paraId="05390151"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体育</w:t>
            </w:r>
            <w:r w:rsidRPr="005C2A97">
              <w:rPr>
                <w:rFonts w:ascii="微软雅黑" w:eastAsia="微软雅黑" w:hAnsi="微软雅黑" w:cs="微软雅黑" w:hint="eastAsia"/>
                <w:bCs/>
                <w:color w:val="000000" w:themeColor="text1"/>
                <w:sz w:val="15"/>
                <w:szCs w:val="15"/>
              </w:rPr>
              <w:t>Ⅳ</w:t>
            </w:r>
          </w:p>
        </w:tc>
        <w:tc>
          <w:tcPr>
            <w:tcW w:w="232" w:type="dxa"/>
            <w:shd w:val="clear" w:color="auto" w:fill="auto"/>
            <w:tcMar>
              <w:left w:w="0" w:type="dxa"/>
              <w:right w:w="0" w:type="dxa"/>
            </w:tcMar>
          </w:tcPr>
          <w:p w14:paraId="76F4219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0EBA962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271EEAE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82745A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45A759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017E0B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F13A4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F8BE71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52E4A0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BDAF07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948041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AD1875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34151F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BF36B1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shd w:val="clear" w:color="auto" w:fill="auto"/>
          </w:tcPr>
          <w:p w14:paraId="046142A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247CC74"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377B3D4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DEBB7E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6FAAEE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A13835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9A1A04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288DB1C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EE938A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42ECB4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238A17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196D05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1C41E8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BD33DD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1F8280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825C840"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127C7911" w14:textId="77777777" w:rsidTr="0098730C">
        <w:trPr>
          <w:jc w:val="center"/>
        </w:trPr>
        <w:tc>
          <w:tcPr>
            <w:tcW w:w="1194" w:type="dxa"/>
            <w:shd w:val="clear" w:color="auto" w:fill="auto"/>
            <w:tcMar>
              <w:left w:w="0" w:type="dxa"/>
              <w:right w:w="0" w:type="dxa"/>
            </w:tcMar>
          </w:tcPr>
          <w:p w14:paraId="1AB3C8FE"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大学信息技术</w:t>
            </w:r>
          </w:p>
        </w:tc>
        <w:tc>
          <w:tcPr>
            <w:tcW w:w="232" w:type="dxa"/>
            <w:shd w:val="clear" w:color="auto" w:fill="auto"/>
            <w:tcMar>
              <w:left w:w="0" w:type="dxa"/>
              <w:right w:w="0" w:type="dxa"/>
            </w:tcMar>
          </w:tcPr>
          <w:p w14:paraId="7E32855F"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2" w:type="dxa"/>
            <w:shd w:val="clear" w:color="auto" w:fill="auto"/>
            <w:tcMar>
              <w:left w:w="0" w:type="dxa"/>
              <w:right w:w="0" w:type="dxa"/>
            </w:tcMar>
          </w:tcPr>
          <w:p w14:paraId="73338A3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1B495D3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88A7BC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3BB1E8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C8E81A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210930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0E51F3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0EBC9F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0AEDC2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F41519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7E4AE6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B03925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312D7A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64E8ABD0"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4D142B9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9D948A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FC5E24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5857D1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D1C3B3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F18636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5A9552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C33CB7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A11BDC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5AAF09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9DD5EA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C85C9B3"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03978A0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796281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68E0C59"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328FC87" w14:textId="77777777" w:rsidTr="0098730C">
        <w:trPr>
          <w:jc w:val="center"/>
        </w:trPr>
        <w:tc>
          <w:tcPr>
            <w:tcW w:w="1194" w:type="dxa"/>
            <w:shd w:val="clear" w:color="auto" w:fill="auto"/>
            <w:tcMar>
              <w:left w:w="0" w:type="dxa"/>
              <w:right w:w="0" w:type="dxa"/>
            </w:tcMar>
          </w:tcPr>
          <w:p w14:paraId="4C3D46A2"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数据分析与可视化基础</w:t>
            </w:r>
          </w:p>
        </w:tc>
        <w:tc>
          <w:tcPr>
            <w:tcW w:w="232" w:type="dxa"/>
            <w:shd w:val="clear" w:color="auto" w:fill="auto"/>
            <w:tcMar>
              <w:left w:w="0" w:type="dxa"/>
              <w:right w:w="0" w:type="dxa"/>
            </w:tcMar>
          </w:tcPr>
          <w:p w14:paraId="65CB9D4D"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2" w:type="dxa"/>
            <w:shd w:val="clear" w:color="auto" w:fill="auto"/>
            <w:tcMar>
              <w:left w:w="0" w:type="dxa"/>
              <w:right w:w="0" w:type="dxa"/>
            </w:tcMar>
          </w:tcPr>
          <w:p w14:paraId="4F5E74C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75B1EB8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5A5649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7511113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ACEE17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DAD8F8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668892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361BBA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76A1CB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CDC60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D79E3B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8220ED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DA037C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4687C54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1A8DAC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5DF2E1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DF8CC1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CBBCD4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BBFEF8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D5588E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571E4D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D655E6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4E476A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BA7E21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2988F6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1C1309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0B72CF9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E93153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BA2E49B"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206A2061" w14:textId="77777777" w:rsidTr="0098730C">
        <w:trPr>
          <w:jc w:val="center"/>
        </w:trPr>
        <w:tc>
          <w:tcPr>
            <w:tcW w:w="1194" w:type="dxa"/>
            <w:shd w:val="clear" w:color="auto" w:fill="auto"/>
            <w:tcMar>
              <w:left w:w="0" w:type="dxa"/>
              <w:right w:w="0" w:type="dxa"/>
            </w:tcMar>
          </w:tcPr>
          <w:p w14:paraId="466CA860"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职业发展</w:t>
            </w:r>
          </w:p>
        </w:tc>
        <w:tc>
          <w:tcPr>
            <w:tcW w:w="232" w:type="dxa"/>
            <w:shd w:val="clear" w:color="auto" w:fill="auto"/>
            <w:tcMar>
              <w:left w:w="0" w:type="dxa"/>
              <w:right w:w="0" w:type="dxa"/>
            </w:tcMar>
          </w:tcPr>
          <w:p w14:paraId="518442D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2" w:type="dxa"/>
            <w:shd w:val="clear" w:color="auto" w:fill="auto"/>
            <w:tcMar>
              <w:left w:w="0" w:type="dxa"/>
              <w:right w:w="0" w:type="dxa"/>
            </w:tcMar>
          </w:tcPr>
          <w:p w14:paraId="5A05156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1012444B"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27D2B61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59A100E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0AB6DC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B9EAA4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0F6665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7C0F29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026922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2C17DD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40495B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EF1533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3B116F6B"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shd w:val="clear" w:color="auto" w:fill="auto"/>
          </w:tcPr>
          <w:p w14:paraId="26EC360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EE0D84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2D5BE5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CF3B8F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D0BBFC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6C8623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06C078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B68DCE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0F0034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2BAA7D1"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6DC4BB6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F56BE1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DC6E6C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28F134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5E3D8E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105A3D0"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6C3D54D9" w14:textId="77777777" w:rsidTr="0098730C">
        <w:trPr>
          <w:jc w:val="center"/>
        </w:trPr>
        <w:tc>
          <w:tcPr>
            <w:tcW w:w="1194" w:type="dxa"/>
            <w:shd w:val="clear" w:color="auto" w:fill="auto"/>
            <w:tcMar>
              <w:left w:w="0" w:type="dxa"/>
              <w:right w:w="0" w:type="dxa"/>
            </w:tcMar>
          </w:tcPr>
          <w:p w14:paraId="2268FD76"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就业指导</w:t>
            </w:r>
          </w:p>
        </w:tc>
        <w:tc>
          <w:tcPr>
            <w:tcW w:w="232" w:type="dxa"/>
            <w:shd w:val="clear" w:color="auto" w:fill="auto"/>
            <w:tcMar>
              <w:left w:w="0" w:type="dxa"/>
              <w:right w:w="0" w:type="dxa"/>
            </w:tcMar>
          </w:tcPr>
          <w:p w14:paraId="30D051A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2" w:type="dxa"/>
            <w:shd w:val="clear" w:color="auto" w:fill="auto"/>
            <w:tcMar>
              <w:left w:w="0" w:type="dxa"/>
              <w:right w:w="0" w:type="dxa"/>
            </w:tcMar>
          </w:tcPr>
          <w:p w14:paraId="42D8B5C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0EC26B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3ADC55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4C78E489"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54E4499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4E8F0D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76B412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8AFCD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B76769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AAFEE7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A5B6DB8"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508D11AC"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4EEBC78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465364C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84E307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AA5F69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BF28D0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319DF0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28EB97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86D9F22"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207ECF3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BDF5D9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316856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208C3E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550DFBE"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3AA476E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27277E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C6F8A2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E14BA57"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A2B0785" w14:textId="77777777" w:rsidTr="0098730C">
        <w:trPr>
          <w:jc w:val="center"/>
        </w:trPr>
        <w:tc>
          <w:tcPr>
            <w:tcW w:w="1194" w:type="dxa"/>
            <w:shd w:val="clear" w:color="auto" w:fill="auto"/>
            <w:tcMar>
              <w:left w:w="0" w:type="dxa"/>
              <w:right w:w="0" w:type="dxa"/>
            </w:tcMar>
          </w:tcPr>
          <w:p w14:paraId="07ED0059"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大学生安全教育</w:t>
            </w:r>
          </w:p>
        </w:tc>
        <w:tc>
          <w:tcPr>
            <w:tcW w:w="232" w:type="dxa"/>
            <w:shd w:val="clear" w:color="auto" w:fill="auto"/>
            <w:tcMar>
              <w:left w:w="0" w:type="dxa"/>
              <w:right w:w="0" w:type="dxa"/>
            </w:tcMar>
          </w:tcPr>
          <w:p w14:paraId="2A32FF05"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016E2E80"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hint="eastAsia"/>
                <w:b/>
                <w:color w:val="000000" w:themeColor="text1"/>
                <w:sz w:val="15"/>
                <w:szCs w:val="15"/>
              </w:rPr>
              <w:t>M</w:t>
            </w:r>
          </w:p>
        </w:tc>
        <w:tc>
          <w:tcPr>
            <w:tcW w:w="233" w:type="dxa"/>
            <w:shd w:val="clear" w:color="auto" w:fill="auto"/>
            <w:tcMar>
              <w:left w:w="0" w:type="dxa"/>
              <w:right w:w="0" w:type="dxa"/>
            </w:tcMar>
          </w:tcPr>
          <w:p w14:paraId="7AFA832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786077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6BD8801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BB7174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A04AA5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007208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C777D8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F16D35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39B6BF1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2CECE2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2C8338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56D3E6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1AFEA02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55393C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258D9F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5AE93B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56511F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170208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259DB4EA"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hint="eastAsia"/>
                <w:b/>
                <w:color w:val="000000" w:themeColor="text1"/>
                <w:sz w:val="15"/>
                <w:szCs w:val="15"/>
              </w:rPr>
              <w:t>M</w:t>
            </w:r>
          </w:p>
        </w:tc>
        <w:tc>
          <w:tcPr>
            <w:tcW w:w="246" w:type="dxa"/>
          </w:tcPr>
          <w:p w14:paraId="2E3239D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7E2D0B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336DD8D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825951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4D46D8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47B221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2D7E03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3EC079B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90B1B80"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7C089E2B" w14:textId="77777777" w:rsidTr="0098730C">
        <w:trPr>
          <w:jc w:val="center"/>
        </w:trPr>
        <w:tc>
          <w:tcPr>
            <w:tcW w:w="1194" w:type="dxa"/>
            <w:shd w:val="clear" w:color="auto" w:fill="auto"/>
            <w:tcMar>
              <w:left w:w="0" w:type="dxa"/>
              <w:right w:w="0" w:type="dxa"/>
            </w:tcMar>
          </w:tcPr>
          <w:p w14:paraId="1FCC4320"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bCs/>
                <w:color w:val="000000" w:themeColor="text1"/>
                <w:sz w:val="15"/>
                <w:szCs w:val="15"/>
              </w:rPr>
              <w:t>大学生心理健康</w:t>
            </w:r>
          </w:p>
        </w:tc>
        <w:tc>
          <w:tcPr>
            <w:tcW w:w="232" w:type="dxa"/>
            <w:shd w:val="clear" w:color="auto" w:fill="auto"/>
            <w:tcMar>
              <w:left w:w="0" w:type="dxa"/>
              <w:right w:w="0" w:type="dxa"/>
            </w:tcMar>
          </w:tcPr>
          <w:p w14:paraId="7A37D2E0"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2" w:type="dxa"/>
            <w:shd w:val="clear" w:color="auto" w:fill="auto"/>
            <w:tcMar>
              <w:left w:w="0" w:type="dxa"/>
              <w:right w:w="0" w:type="dxa"/>
            </w:tcMar>
          </w:tcPr>
          <w:p w14:paraId="4AA1DAA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3E4F101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A28214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7090CCF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E13565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6E58175"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DA4449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51E81B9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5077355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0845268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FE3515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EB584E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4B942A8"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shd w:val="clear" w:color="auto" w:fill="auto"/>
          </w:tcPr>
          <w:p w14:paraId="523ED03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EC7B09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5DCF6BEC" w14:textId="77777777" w:rsidR="00E75000" w:rsidRPr="00935A0D" w:rsidRDefault="00E75000" w:rsidP="002A028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796C245B"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4BBBF4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1A5E92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04EF29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6622AD9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B6AE5E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F01C90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289AE5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6F129A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CD89A0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C98EF2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421AABDD"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4402643"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6E44B735" w14:textId="77777777" w:rsidTr="0098730C">
        <w:trPr>
          <w:jc w:val="center"/>
        </w:trPr>
        <w:tc>
          <w:tcPr>
            <w:tcW w:w="1194" w:type="dxa"/>
            <w:shd w:val="clear" w:color="auto" w:fill="auto"/>
            <w:tcMar>
              <w:left w:w="0" w:type="dxa"/>
              <w:right w:w="0" w:type="dxa"/>
            </w:tcMar>
          </w:tcPr>
          <w:p w14:paraId="71A8E2E9" w14:textId="77777777" w:rsidR="00E75000" w:rsidRPr="005C2A97" w:rsidRDefault="00E75000" w:rsidP="005C2A97">
            <w:pPr>
              <w:spacing w:line="240" w:lineRule="exact"/>
              <w:jc w:val="center"/>
              <w:textAlignment w:val="center"/>
              <w:rPr>
                <w:rFonts w:ascii="Arial" w:eastAsiaTheme="minorEastAsia" w:hAnsi="Arial" w:cs="Arial"/>
                <w:bCs/>
                <w:color w:val="000000" w:themeColor="text1"/>
                <w:sz w:val="15"/>
                <w:szCs w:val="15"/>
              </w:rPr>
            </w:pPr>
            <w:r w:rsidRPr="005C2A97">
              <w:rPr>
                <w:rFonts w:ascii="Arial" w:eastAsiaTheme="minorEastAsia" w:hAnsi="Arial" w:cs="Arial" w:hint="eastAsia"/>
                <w:bCs/>
                <w:color w:val="000000" w:themeColor="text1"/>
                <w:sz w:val="15"/>
                <w:szCs w:val="15"/>
              </w:rPr>
              <w:t>创新创业基础</w:t>
            </w:r>
          </w:p>
        </w:tc>
        <w:tc>
          <w:tcPr>
            <w:tcW w:w="232" w:type="dxa"/>
            <w:shd w:val="clear" w:color="auto" w:fill="auto"/>
            <w:tcMar>
              <w:left w:w="0" w:type="dxa"/>
              <w:right w:w="0" w:type="dxa"/>
            </w:tcMar>
          </w:tcPr>
          <w:p w14:paraId="7715F84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2" w:type="dxa"/>
            <w:shd w:val="clear" w:color="auto" w:fill="auto"/>
            <w:tcMar>
              <w:left w:w="0" w:type="dxa"/>
              <w:right w:w="0" w:type="dxa"/>
            </w:tcMar>
          </w:tcPr>
          <w:p w14:paraId="20E1E04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1466F29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C74838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0" w:type="dxa"/>
            <w:shd w:val="clear" w:color="auto" w:fill="auto"/>
            <w:tcMar>
              <w:left w:w="0" w:type="dxa"/>
              <w:right w:w="0" w:type="dxa"/>
            </w:tcMar>
          </w:tcPr>
          <w:p w14:paraId="2CE6F6F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339D0D31" w14:textId="77777777" w:rsidR="00E75000" w:rsidRPr="00935A0D" w:rsidRDefault="00E75000" w:rsidP="002A028C">
            <w:pPr>
              <w:jc w:val="center"/>
              <w:textAlignment w:val="top"/>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L</w:t>
            </w:r>
          </w:p>
        </w:tc>
        <w:tc>
          <w:tcPr>
            <w:tcW w:w="244" w:type="dxa"/>
          </w:tcPr>
          <w:p w14:paraId="2B0FD1C4"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18EF1230"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269987F1"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B00ED7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DA38C1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641D9F9" w14:textId="77777777" w:rsidR="00E75000" w:rsidRPr="00935A0D" w:rsidRDefault="00E75000" w:rsidP="002A028C">
            <w:pPr>
              <w:jc w:val="center"/>
              <w:textAlignment w:val="top"/>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4753DEDA"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7993047" w14:textId="77777777" w:rsidR="00E75000" w:rsidRPr="00935A0D" w:rsidRDefault="00E75000" w:rsidP="002A028C">
            <w:pPr>
              <w:jc w:val="center"/>
              <w:textAlignment w:val="top"/>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M</w:t>
            </w:r>
          </w:p>
        </w:tc>
        <w:tc>
          <w:tcPr>
            <w:tcW w:w="244" w:type="dxa"/>
            <w:shd w:val="clear" w:color="auto" w:fill="auto"/>
          </w:tcPr>
          <w:p w14:paraId="4ADE00E3"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41D4F04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11308F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24BF3D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6D7B3C9"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C1916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6991C4C2"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183642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4B29959" w14:textId="77777777" w:rsidR="00E75000" w:rsidRPr="00935A0D" w:rsidRDefault="00E75000" w:rsidP="002A028C">
            <w:pPr>
              <w:jc w:val="center"/>
              <w:textAlignment w:val="top"/>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02B1D2F6"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AF6E2EF"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C6CD42C"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6149B9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FA1B037"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4" w:type="dxa"/>
          </w:tcPr>
          <w:p w14:paraId="78F22F4E" w14:textId="77777777" w:rsidR="00E75000" w:rsidRPr="00935A0D" w:rsidRDefault="00E75000" w:rsidP="002A028C">
            <w:pPr>
              <w:jc w:val="center"/>
              <w:rPr>
                <w:rFonts w:ascii="Arial" w:eastAsiaTheme="minorEastAsia" w:hAnsi="Arial" w:cs="Arial"/>
                <w:b/>
                <w:color w:val="000000" w:themeColor="text1"/>
                <w:sz w:val="15"/>
                <w:szCs w:val="15"/>
              </w:rPr>
            </w:pPr>
          </w:p>
        </w:tc>
        <w:tc>
          <w:tcPr>
            <w:tcW w:w="246" w:type="dxa"/>
          </w:tcPr>
          <w:p w14:paraId="7E0DB0CD" w14:textId="77777777" w:rsidR="00E75000" w:rsidRPr="00935A0D" w:rsidRDefault="00E75000" w:rsidP="002A028C">
            <w:pPr>
              <w:jc w:val="center"/>
              <w:rPr>
                <w:rFonts w:ascii="Arial" w:eastAsiaTheme="minorEastAsia" w:hAnsi="Arial" w:cs="Arial"/>
                <w:b/>
                <w:color w:val="000000" w:themeColor="text1"/>
                <w:sz w:val="15"/>
                <w:szCs w:val="15"/>
              </w:rPr>
            </w:pPr>
          </w:p>
        </w:tc>
      </w:tr>
      <w:tr w:rsidR="00A87B8A" w:rsidRPr="00A87B8A" w14:paraId="3154ED7E" w14:textId="77777777" w:rsidTr="0098730C">
        <w:trPr>
          <w:jc w:val="center"/>
        </w:trPr>
        <w:tc>
          <w:tcPr>
            <w:tcW w:w="1194" w:type="dxa"/>
            <w:shd w:val="clear" w:color="auto" w:fill="auto"/>
            <w:tcMar>
              <w:left w:w="0" w:type="dxa"/>
              <w:right w:w="0" w:type="dxa"/>
            </w:tcMar>
          </w:tcPr>
          <w:p w14:paraId="5D356D81" w14:textId="77777777" w:rsidR="00E75000" w:rsidRPr="005C2A97" w:rsidRDefault="00E75000" w:rsidP="005C2A97">
            <w:pPr>
              <w:spacing w:line="240" w:lineRule="exact"/>
              <w:jc w:val="center"/>
              <w:textAlignment w:val="center"/>
              <w:rPr>
                <w:rFonts w:ascii="黑体" w:eastAsia="黑体" w:cs="黑体"/>
                <w:bCs/>
                <w:color w:val="000000" w:themeColor="text1"/>
                <w:sz w:val="15"/>
                <w:szCs w:val="15"/>
              </w:rPr>
            </w:pPr>
            <w:r w:rsidRPr="005C2A97">
              <w:rPr>
                <w:rFonts w:ascii="Arial" w:eastAsiaTheme="minorEastAsia" w:hAnsi="Arial" w:cs="Arial"/>
                <w:color w:val="000000" w:themeColor="text1"/>
                <w:sz w:val="15"/>
                <w:szCs w:val="15"/>
              </w:rPr>
              <w:t>高等数学（</w:t>
            </w:r>
            <w:r w:rsidRPr="005C2A97">
              <w:rPr>
                <w:rFonts w:ascii="Arial" w:eastAsiaTheme="minorEastAsia" w:hAnsi="Arial" w:cs="Arial"/>
                <w:color w:val="000000" w:themeColor="text1"/>
                <w:sz w:val="15"/>
                <w:szCs w:val="15"/>
              </w:rPr>
              <w:t>1</w:t>
            </w:r>
            <w:r w:rsidRPr="005C2A97">
              <w:rPr>
                <w:rFonts w:ascii="Arial" w:eastAsiaTheme="minorEastAsia" w:hAnsi="Arial" w:cs="Arial"/>
                <w:color w:val="000000" w:themeColor="text1"/>
                <w:sz w:val="15"/>
                <w:szCs w:val="15"/>
              </w:rPr>
              <w:t>）</w:t>
            </w:r>
          </w:p>
        </w:tc>
        <w:tc>
          <w:tcPr>
            <w:tcW w:w="232" w:type="dxa"/>
            <w:shd w:val="clear" w:color="auto" w:fill="auto"/>
            <w:tcMar>
              <w:left w:w="0" w:type="dxa"/>
              <w:right w:w="0" w:type="dxa"/>
            </w:tcMar>
          </w:tcPr>
          <w:p w14:paraId="65B6D470"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2" w:type="dxa"/>
            <w:shd w:val="clear" w:color="auto" w:fill="auto"/>
            <w:tcMar>
              <w:left w:w="0" w:type="dxa"/>
              <w:right w:w="0" w:type="dxa"/>
            </w:tcMar>
          </w:tcPr>
          <w:p w14:paraId="3200C014"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61D58E9D"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8CD0496"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4C35C961"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67B74BD"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093A6316"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1FF7F01A"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05C2D643"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1EA28063"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5B242AB5"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5874C4E"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2870B0E"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1BFCCD7"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shd w:val="clear" w:color="auto" w:fill="auto"/>
          </w:tcPr>
          <w:p w14:paraId="062202CB"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61D1D014"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928812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31EFB8F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497C8FA"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E05F237"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252A0831"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5888FBF8"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1A372D77"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1D7F5F0"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502CB81"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746137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665A2E3"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4268C1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65D9664F"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6036CCA0"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r>
      <w:tr w:rsidR="00A87B8A" w:rsidRPr="00A87B8A" w14:paraId="24E96290" w14:textId="77777777" w:rsidTr="0098730C">
        <w:trPr>
          <w:jc w:val="center"/>
        </w:trPr>
        <w:tc>
          <w:tcPr>
            <w:tcW w:w="1194" w:type="dxa"/>
            <w:shd w:val="clear" w:color="auto" w:fill="auto"/>
            <w:tcMar>
              <w:left w:w="0" w:type="dxa"/>
              <w:right w:w="0" w:type="dxa"/>
            </w:tcMar>
          </w:tcPr>
          <w:p w14:paraId="2227CCAC" w14:textId="77777777" w:rsidR="00E75000" w:rsidRPr="005C2A97" w:rsidRDefault="00E75000" w:rsidP="005C2A97">
            <w:pPr>
              <w:spacing w:line="240" w:lineRule="exact"/>
              <w:jc w:val="center"/>
              <w:textAlignment w:val="center"/>
              <w:rPr>
                <w:rFonts w:ascii="黑体" w:eastAsia="黑体" w:cs="黑体"/>
                <w:bCs/>
                <w:color w:val="000000" w:themeColor="text1"/>
                <w:sz w:val="15"/>
                <w:szCs w:val="15"/>
              </w:rPr>
            </w:pPr>
            <w:r w:rsidRPr="005C2A97">
              <w:rPr>
                <w:rFonts w:ascii="Arial" w:eastAsiaTheme="minorEastAsia" w:hAnsi="Arial" w:cs="Arial"/>
                <w:color w:val="000000" w:themeColor="text1"/>
                <w:sz w:val="15"/>
                <w:szCs w:val="15"/>
              </w:rPr>
              <w:t>高等数学（</w:t>
            </w:r>
            <w:r w:rsidRPr="005C2A97">
              <w:rPr>
                <w:rFonts w:ascii="Arial" w:eastAsiaTheme="minorEastAsia" w:hAnsi="Arial" w:cs="Arial"/>
                <w:color w:val="000000" w:themeColor="text1"/>
                <w:sz w:val="15"/>
                <w:szCs w:val="15"/>
              </w:rPr>
              <w:t>2</w:t>
            </w:r>
            <w:r w:rsidRPr="005C2A97">
              <w:rPr>
                <w:rFonts w:ascii="Arial" w:eastAsiaTheme="minorEastAsia" w:hAnsi="Arial" w:cs="Arial"/>
                <w:color w:val="000000" w:themeColor="text1"/>
                <w:sz w:val="15"/>
                <w:szCs w:val="15"/>
              </w:rPr>
              <w:t>）</w:t>
            </w:r>
          </w:p>
        </w:tc>
        <w:tc>
          <w:tcPr>
            <w:tcW w:w="232" w:type="dxa"/>
            <w:shd w:val="clear" w:color="auto" w:fill="auto"/>
            <w:tcMar>
              <w:left w:w="0" w:type="dxa"/>
              <w:right w:w="0" w:type="dxa"/>
            </w:tcMar>
          </w:tcPr>
          <w:p w14:paraId="6BE3AA6A"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2" w:type="dxa"/>
            <w:shd w:val="clear" w:color="auto" w:fill="auto"/>
            <w:tcMar>
              <w:left w:w="0" w:type="dxa"/>
              <w:right w:w="0" w:type="dxa"/>
            </w:tcMar>
          </w:tcPr>
          <w:p w14:paraId="180D8CBC"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5ADCD53F"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4EDC0A1"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1003CC2A"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CBC1B68"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57744ECE"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24000F93"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316252F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2415C265"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71CF6F69"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DF1FD5D"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791BA1F"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C9DE8DC"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shd w:val="clear" w:color="auto" w:fill="auto"/>
          </w:tcPr>
          <w:p w14:paraId="50FB4990"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53420D13"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7FC841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1D645FAB"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EB6D985"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7C39836"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65B321BD"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24222C80" w14:textId="77777777" w:rsidR="00E75000" w:rsidRPr="00935A0D" w:rsidRDefault="00E75000" w:rsidP="002A028C">
            <w:pPr>
              <w:spacing w:line="240" w:lineRule="exact"/>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4E11E000"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ECB2E01"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3B09335"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80C56F5"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C70D4D6"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FA1FBCB"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4" w:type="dxa"/>
          </w:tcPr>
          <w:p w14:paraId="444583B8"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c>
          <w:tcPr>
            <w:tcW w:w="246" w:type="dxa"/>
          </w:tcPr>
          <w:p w14:paraId="39DB160A" w14:textId="77777777" w:rsidR="00E75000" w:rsidRPr="00935A0D" w:rsidRDefault="00E75000" w:rsidP="002A028C">
            <w:pPr>
              <w:spacing w:line="240" w:lineRule="exact"/>
              <w:jc w:val="center"/>
              <w:rPr>
                <w:rFonts w:ascii="Arial" w:eastAsia="黑体" w:hAnsi="Arial" w:cs="Arial"/>
                <w:b/>
                <w:color w:val="000000" w:themeColor="text1"/>
                <w:sz w:val="15"/>
                <w:szCs w:val="15"/>
              </w:rPr>
            </w:pPr>
          </w:p>
        </w:tc>
      </w:tr>
      <w:bookmarkEnd w:id="14"/>
      <w:tr w:rsidR="00A87B8A" w:rsidRPr="00A87B8A" w14:paraId="0192EEB1" w14:textId="77777777" w:rsidTr="0098730C">
        <w:trPr>
          <w:jc w:val="center"/>
        </w:trPr>
        <w:tc>
          <w:tcPr>
            <w:tcW w:w="1194" w:type="dxa"/>
            <w:shd w:val="clear" w:color="auto" w:fill="auto"/>
            <w:tcMar>
              <w:left w:w="0" w:type="dxa"/>
              <w:right w:w="0" w:type="dxa"/>
            </w:tcMar>
          </w:tcPr>
          <w:p w14:paraId="2876FB7E" w14:textId="59A596D3" w:rsidR="004761DB" w:rsidRPr="005C2A97" w:rsidRDefault="004761DB" w:rsidP="005C2A97">
            <w:pPr>
              <w:spacing w:line="240" w:lineRule="exact"/>
              <w:jc w:val="center"/>
              <w:textAlignment w:val="center"/>
              <w:rPr>
                <w:rFonts w:ascii="黑体" w:eastAsia="黑体" w:cs="黑体"/>
                <w:bCs/>
                <w:color w:val="000000" w:themeColor="text1"/>
                <w:sz w:val="15"/>
                <w:szCs w:val="15"/>
              </w:rPr>
            </w:pPr>
            <w:r w:rsidRPr="005C2A97">
              <w:rPr>
                <w:rFonts w:ascii="黑体" w:eastAsia="黑体" w:cs="黑体" w:hint="eastAsia"/>
                <w:bCs/>
                <w:color w:val="000000" w:themeColor="text1"/>
                <w:sz w:val="15"/>
                <w:szCs w:val="15"/>
              </w:rPr>
              <w:t>概率论数理统计</w:t>
            </w:r>
          </w:p>
        </w:tc>
        <w:tc>
          <w:tcPr>
            <w:tcW w:w="232" w:type="dxa"/>
            <w:shd w:val="clear" w:color="auto" w:fill="auto"/>
            <w:tcMar>
              <w:left w:w="0" w:type="dxa"/>
              <w:right w:w="0" w:type="dxa"/>
            </w:tcMar>
          </w:tcPr>
          <w:p w14:paraId="779AC7B1" w14:textId="2D97020B" w:rsidR="004761DB" w:rsidRPr="00935A0D" w:rsidRDefault="004761DB" w:rsidP="004761DB">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07EBD6FA" w14:textId="2BEDAF40" w:rsidR="004761DB" w:rsidRPr="00935A0D" w:rsidRDefault="004761DB" w:rsidP="004761DB">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DA2EA17"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DFB7A2D" w14:textId="77777777" w:rsidR="004761DB" w:rsidRPr="00935A0D" w:rsidRDefault="004761DB" w:rsidP="004761DB">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638AF9EB"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5A2AA06" w14:textId="4D8CF205" w:rsidR="004761DB" w:rsidRPr="00935A0D" w:rsidRDefault="004761DB" w:rsidP="004761DB">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2C619979"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tcPr>
          <w:p w14:paraId="37498303" w14:textId="77777777" w:rsidR="004761DB" w:rsidRPr="00935A0D" w:rsidRDefault="004761DB" w:rsidP="004761DB">
            <w:pPr>
              <w:jc w:val="center"/>
              <w:rPr>
                <w:rFonts w:ascii="Arial" w:eastAsia="黑体" w:hAnsi="Arial" w:cs="Arial"/>
                <w:b/>
                <w:color w:val="000000" w:themeColor="text1"/>
                <w:sz w:val="15"/>
                <w:szCs w:val="15"/>
              </w:rPr>
            </w:pPr>
          </w:p>
        </w:tc>
        <w:tc>
          <w:tcPr>
            <w:tcW w:w="246" w:type="dxa"/>
          </w:tcPr>
          <w:p w14:paraId="1A33CB94"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tcPr>
          <w:p w14:paraId="5015BD2A" w14:textId="77777777" w:rsidR="004761DB" w:rsidRPr="00935A0D" w:rsidRDefault="004761DB" w:rsidP="004761DB">
            <w:pPr>
              <w:jc w:val="center"/>
              <w:rPr>
                <w:rFonts w:ascii="Arial" w:eastAsia="黑体" w:hAnsi="Arial" w:cs="Arial"/>
                <w:b/>
                <w:color w:val="000000" w:themeColor="text1"/>
                <w:sz w:val="15"/>
                <w:szCs w:val="15"/>
              </w:rPr>
            </w:pPr>
          </w:p>
        </w:tc>
        <w:tc>
          <w:tcPr>
            <w:tcW w:w="246" w:type="dxa"/>
          </w:tcPr>
          <w:p w14:paraId="6D06CA46"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88ACD5A" w14:textId="332D99E9"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FF4BB27"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ABCAF9F"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shd w:val="clear" w:color="auto" w:fill="auto"/>
          </w:tcPr>
          <w:p w14:paraId="23AA222F" w14:textId="77764F4A" w:rsidR="004761DB" w:rsidRPr="00935A0D" w:rsidRDefault="004761DB" w:rsidP="004761DB">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50EE1A1F"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96D082D"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tcPr>
          <w:p w14:paraId="46DF9C49"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B7B729E"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9E8BF90"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tcPr>
          <w:p w14:paraId="1109B894" w14:textId="77777777" w:rsidR="004761DB" w:rsidRPr="00935A0D" w:rsidRDefault="004761DB" w:rsidP="004761DB">
            <w:pPr>
              <w:jc w:val="center"/>
              <w:rPr>
                <w:rFonts w:ascii="Arial" w:eastAsia="黑体" w:hAnsi="Arial" w:cs="Arial"/>
                <w:b/>
                <w:color w:val="000000" w:themeColor="text1"/>
                <w:sz w:val="15"/>
                <w:szCs w:val="15"/>
              </w:rPr>
            </w:pPr>
          </w:p>
        </w:tc>
        <w:tc>
          <w:tcPr>
            <w:tcW w:w="246" w:type="dxa"/>
          </w:tcPr>
          <w:p w14:paraId="3CFAC142" w14:textId="10CCCD4F" w:rsidR="004761DB" w:rsidRPr="00935A0D" w:rsidRDefault="004761DB" w:rsidP="004761DB">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7AD4E35B"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42306DB"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ECACF81"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58780CD" w14:textId="77777777" w:rsidR="004761DB" w:rsidRPr="00935A0D" w:rsidRDefault="004761DB" w:rsidP="004761DB">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A64F264" w14:textId="77777777" w:rsidR="004761DB" w:rsidRPr="00935A0D" w:rsidRDefault="004761DB" w:rsidP="004761DB">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DB3CFD3" w14:textId="77777777" w:rsidR="004761DB" w:rsidRPr="00935A0D" w:rsidRDefault="004761DB" w:rsidP="004761DB">
            <w:pPr>
              <w:jc w:val="center"/>
              <w:rPr>
                <w:rFonts w:ascii="Arial" w:eastAsia="黑体" w:hAnsi="Arial" w:cs="Arial"/>
                <w:b/>
                <w:color w:val="000000" w:themeColor="text1"/>
                <w:sz w:val="15"/>
                <w:szCs w:val="15"/>
              </w:rPr>
            </w:pPr>
          </w:p>
        </w:tc>
        <w:tc>
          <w:tcPr>
            <w:tcW w:w="244" w:type="dxa"/>
          </w:tcPr>
          <w:p w14:paraId="2638C844" w14:textId="77777777" w:rsidR="004761DB" w:rsidRPr="00935A0D" w:rsidRDefault="004761DB" w:rsidP="004761DB">
            <w:pPr>
              <w:jc w:val="center"/>
              <w:rPr>
                <w:rFonts w:ascii="Arial" w:eastAsia="黑体" w:hAnsi="Arial" w:cs="Arial"/>
                <w:b/>
                <w:color w:val="000000" w:themeColor="text1"/>
                <w:sz w:val="15"/>
                <w:szCs w:val="15"/>
              </w:rPr>
            </w:pPr>
          </w:p>
        </w:tc>
        <w:tc>
          <w:tcPr>
            <w:tcW w:w="246" w:type="dxa"/>
          </w:tcPr>
          <w:p w14:paraId="6B67A0DB" w14:textId="77777777" w:rsidR="004761DB" w:rsidRPr="00935A0D" w:rsidRDefault="004761DB" w:rsidP="004761DB">
            <w:pPr>
              <w:jc w:val="center"/>
              <w:rPr>
                <w:rFonts w:ascii="Arial" w:eastAsia="黑体" w:hAnsi="Arial" w:cs="Arial"/>
                <w:b/>
                <w:color w:val="000000" w:themeColor="text1"/>
                <w:sz w:val="15"/>
                <w:szCs w:val="15"/>
              </w:rPr>
            </w:pPr>
          </w:p>
        </w:tc>
      </w:tr>
      <w:tr w:rsidR="0098730C" w:rsidRPr="00A87B8A" w14:paraId="0BD14A98" w14:textId="77777777" w:rsidTr="0098730C">
        <w:trPr>
          <w:jc w:val="center"/>
        </w:trPr>
        <w:tc>
          <w:tcPr>
            <w:tcW w:w="1194" w:type="dxa"/>
            <w:shd w:val="clear" w:color="auto" w:fill="auto"/>
            <w:tcMar>
              <w:left w:w="0" w:type="dxa"/>
              <w:right w:w="0" w:type="dxa"/>
            </w:tcMar>
          </w:tcPr>
          <w:p w14:paraId="7CDBBCD0" w14:textId="2902F480" w:rsidR="0098730C" w:rsidRPr="005C2A97" w:rsidRDefault="0098730C" w:rsidP="0098730C">
            <w:pPr>
              <w:spacing w:line="240" w:lineRule="exact"/>
              <w:jc w:val="center"/>
              <w:textAlignment w:val="center"/>
              <w:rPr>
                <w:rFonts w:ascii="黑体" w:eastAsia="黑体" w:cs="黑体"/>
                <w:bCs/>
                <w:color w:val="000000" w:themeColor="text1"/>
                <w:sz w:val="15"/>
                <w:szCs w:val="15"/>
              </w:rPr>
            </w:pPr>
            <w:r w:rsidRPr="005C2A97">
              <w:rPr>
                <w:rFonts w:asciiTheme="minorEastAsia" w:eastAsiaTheme="minorEastAsia" w:hAnsiTheme="minorEastAsia" w:hint="eastAsia"/>
                <w:bCs/>
                <w:color w:val="000000" w:themeColor="text1"/>
                <w:sz w:val="15"/>
                <w:szCs w:val="15"/>
              </w:rPr>
              <w:t>微观经济学原理</w:t>
            </w:r>
          </w:p>
        </w:tc>
        <w:tc>
          <w:tcPr>
            <w:tcW w:w="232" w:type="dxa"/>
            <w:shd w:val="clear" w:color="auto" w:fill="auto"/>
            <w:tcMar>
              <w:left w:w="0" w:type="dxa"/>
              <w:right w:w="0" w:type="dxa"/>
            </w:tcMar>
          </w:tcPr>
          <w:p w14:paraId="14E76077" w14:textId="21EA6546"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2" w:type="dxa"/>
            <w:shd w:val="clear" w:color="auto" w:fill="auto"/>
            <w:tcMar>
              <w:left w:w="0" w:type="dxa"/>
              <w:right w:w="0" w:type="dxa"/>
            </w:tcMar>
          </w:tcPr>
          <w:p w14:paraId="0B6C7FA3" w14:textId="522505E8"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5C6951DA"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F75F688" w14:textId="77777777"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7B7F8D2E"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7580C61" w14:textId="383BE1E9"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4" w:type="dxa"/>
          </w:tcPr>
          <w:p w14:paraId="37DFCA05" w14:textId="0766C6F3"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F55E10F"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CA7BB9D"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9D55499"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81B2DE6"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5BCB2DD" w14:textId="75D519C0"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532687C0" w14:textId="4A2BAC54"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4" w:type="dxa"/>
            <w:shd w:val="clear" w:color="auto" w:fill="auto"/>
            <w:tcMar>
              <w:left w:w="0" w:type="dxa"/>
              <w:right w:w="0" w:type="dxa"/>
            </w:tcMar>
          </w:tcPr>
          <w:p w14:paraId="0832A4D3"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19E9DE7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C091EDA"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44F168F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7C538D8F"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C6AA70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295952D"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F88A196"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07ABC0DA" w14:textId="087EE192"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63121800"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82FA9AB"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78CCDA6"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FBA52EA" w14:textId="06A0435B"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1" w:type="dxa"/>
            <w:shd w:val="clear" w:color="auto" w:fill="auto"/>
            <w:tcMar>
              <w:left w:w="0" w:type="dxa"/>
              <w:right w:w="0" w:type="dxa"/>
            </w:tcMar>
          </w:tcPr>
          <w:p w14:paraId="4A0BAD47"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D036791"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6A8F94C"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B70A75C"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3B5BE183" w14:textId="77777777" w:rsidTr="0059672E">
        <w:trPr>
          <w:jc w:val="center"/>
        </w:trPr>
        <w:tc>
          <w:tcPr>
            <w:tcW w:w="1194" w:type="dxa"/>
            <w:shd w:val="clear" w:color="auto" w:fill="auto"/>
            <w:tcMar>
              <w:left w:w="0" w:type="dxa"/>
              <w:right w:w="0" w:type="dxa"/>
            </w:tcMar>
          </w:tcPr>
          <w:p w14:paraId="77275858" w14:textId="230966CC" w:rsidR="0098730C" w:rsidRPr="005C2A97" w:rsidRDefault="0098730C" w:rsidP="0098730C">
            <w:pPr>
              <w:spacing w:line="240" w:lineRule="exact"/>
              <w:jc w:val="center"/>
              <w:textAlignment w:val="center"/>
              <w:rPr>
                <w:rFonts w:ascii="黑体" w:eastAsia="黑体" w:cs="黑体"/>
                <w:bCs/>
                <w:color w:val="000000" w:themeColor="text1"/>
                <w:sz w:val="15"/>
                <w:szCs w:val="15"/>
              </w:rPr>
            </w:pPr>
            <w:r w:rsidRPr="005C2A97">
              <w:rPr>
                <w:rFonts w:asciiTheme="minorEastAsia" w:eastAsiaTheme="minorEastAsia" w:hAnsiTheme="minorEastAsia" w:hint="eastAsia"/>
                <w:bCs/>
                <w:color w:val="000000" w:themeColor="text1"/>
                <w:sz w:val="15"/>
                <w:szCs w:val="15"/>
              </w:rPr>
              <w:lastRenderedPageBreak/>
              <w:t>宏观经济学原理</w:t>
            </w:r>
          </w:p>
        </w:tc>
        <w:tc>
          <w:tcPr>
            <w:tcW w:w="232" w:type="dxa"/>
            <w:shd w:val="clear" w:color="auto" w:fill="auto"/>
            <w:tcMar>
              <w:left w:w="0" w:type="dxa"/>
              <w:right w:w="0" w:type="dxa"/>
            </w:tcMar>
          </w:tcPr>
          <w:p w14:paraId="3B7531D6" w14:textId="3000F3DC"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H</w:t>
            </w:r>
          </w:p>
        </w:tc>
        <w:tc>
          <w:tcPr>
            <w:tcW w:w="232" w:type="dxa"/>
            <w:shd w:val="clear" w:color="auto" w:fill="auto"/>
            <w:tcMar>
              <w:left w:w="0" w:type="dxa"/>
              <w:right w:w="0" w:type="dxa"/>
            </w:tcMar>
          </w:tcPr>
          <w:p w14:paraId="1A05C0FA" w14:textId="2F9813AB"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3" w:type="dxa"/>
            <w:shd w:val="clear" w:color="auto" w:fill="auto"/>
            <w:tcMar>
              <w:left w:w="0" w:type="dxa"/>
              <w:right w:w="0" w:type="dxa"/>
            </w:tcMar>
          </w:tcPr>
          <w:p w14:paraId="69C8EF50" w14:textId="78374B4E"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5C91CE9D" w14:textId="7C50D469"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0" w:type="dxa"/>
            <w:shd w:val="clear" w:color="auto" w:fill="auto"/>
            <w:tcMar>
              <w:left w:w="0" w:type="dxa"/>
              <w:right w:w="0" w:type="dxa"/>
            </w:tcMar>
          </w:tcPr>
          <w:p w14:paraId="60B05538" w14:textId="43F1C1B2"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4" w:type="dxa"/>
            <w:shd w:val="clear" w:color="auto" w:fill="auto"/>
            <w:tcMar>
              <w:left w:w="0" w:type="dxa"/>
              <w:right w:w="0" w:type="dxa"/>
            </w:tcMar>
          </w:tcPr>
          <w:p w14:paraId="67C22CAB" w14:textId="2CA0A5C1"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H</w:t>
            </w:r>
          </w:p>
        </w:tc>
        <w:tc>
          <w:tcPr>
            <w:tcW w:w="244" w:type="dxa"/>
          </w:tcPr>
          <w:p w14:paraId="1F388878" w14:textId="2A0399A8"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tcPr>
          <w:p w14:paraId="56D83018" w14:textId="672A92E0"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6" w:type="dxa"/>
          </w:tcPr>
          <w:p w14:paraId="3EB9F404" w14:textId="67519B33"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tcPr>
          <w:p w14:paraId="7ED31B7C" w14:textId="40BBEF16"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6" w:type="dxa"/>
          </w:tcPr>
          <w:p w14:paraId="03D262AE" w14:textId="04CFE6A1"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39205FA3" w14:textId="36CF547A"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2A01D36C" w14:textId="4AE8A9AE"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M</w:t>
            </w:r>
          </w:p>
        </w:tc>
        <w:tc>
          <w:tcPr>
            <w:tcW w:w="234" w:type="dxa"/>
            <w:shd w:val="clear" w:color="auto" w:fill="auto"/>
            <w:tcMar>
              <w:left w:w="0" w:type="dxa"/>
              <w:right w:w="0" w:type="dxa"/>
            </w:tcMar>
          </w:tcPr>
          <w:p w14:paraId="23189C98" w14:textId="5AC25E7D"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shd w:val="clear" w:color="auto" w:fill="auto"/>
          </w:tcPr>
          <w:p w14:paraId="023C3C34" w14:textId="6DAFB8ED"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5BDE4738" w14:textId="09563BEF"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4" w:type="dxa"/>
            <w:shd w:val="clear" w:color="auto" w:fill="auto"/>
            <w:tcMar>
              <w:left w:w="0" w:type="dxa"/>
              <w:right w:w="0" w:type="dxa"/>
            </w:tcMar>
          </w:tcPr>
          <w:p w14:paraId="795F0F40" w14:textId="4C45FF96"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tcPr>
          <w:p w14:paraId="4ED90E46" w14:textId="346B0D70"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78056F37" w14:textId="09EF4367"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4" w:type="dxa"/>
            <w:shd w:val="clear" w:color="auto" w:fill="auto"/>
            <w:tcMar>
              <w:left w:w="0" w:type="dxa"/>
              <w:right w:w="0" w:type="dxa"/>
            </w:tcMar>
          </w:tcPr>
          <w:p w14:paraId="03887E61" w14:textId="3AF9855C"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vAlign w:val="center"/>
          </w:tcPr>
          <w:p w14:paraId="26650A35" w14:textId="117DE414"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6" w:type="dxa"/>
          </w:tcPr>
          <w:p w14:paraId="0D456B39" w14:textId="10A27419"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M</w:t>
            </w:r>
          </w:p>
        </w:tc>
        <w:tc>
          <w:tcPr>
            <w:tcW w:w="231" w:type="dxa"/>
            <w:shd w:val="clear" w:color="auto" w:fill="auto"/>
            <w:tcMar>
              <w:left w:w="0" w:type="dxa"/>
              <w:right w:w="0" w:type="dxa"/>
            </w:tcMar>
          </w:tcPr>
          <w:p w14:paraId="3B2F26A0" w14:textId="434CAD1C"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1AE99574" w14:textId="6F99F6B1"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4" w:type="dxa"/>
            <w:shd w:val="clear" w:color="auto" w:fill="auto"/>
            <w:tcMar>
              <w:left w:w="0" w:type="dxa"/>
              <w:right w:w="0" w:type="dxa"/>
            </w:tcMar>
          </w:tcPr>
          <w:p w14:paraId="0E174801" w14:textId="0099D73F"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2E31FF11" w14:textId="28E3316D"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1" w:type="dxa"/>
            <w:shd w:val="clear" w:color="auto" w:fill="auto"/>
            <w:tcMar>
              <w:left w:w="0" w:type="dxa"/>
              <w:right w:w="0" w:type="dxa"/>
            </w:tcMar>
          </w:tcPr>
          <w:p w14:paraId="4F130B90" w14:textId="2EEBFC84"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34" w:type="dxa"/>
            <w:shd w:val="clear" w:color="auto" w:fill="auto"/>
            <w:tcMar>
              <w:left w:w="0" w:type="dxa"/>
              <w:right w:w="0" w:type="dxa"/>
            </w:tcMar>
          </w:tcPr>
          <w:p w14:paraId="28AF6BBB" w14:textId="2E4311BC"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4" w:type="dxa"/>
          </w:tcPr>
          <w:p w14:paraId="6CC4A54B" w14:textId="5E0C16D9"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c>
          <w:tcPr>
            <w:tcW w:w="246" w:type="dxa"/>
          </w:tcPr>
          <w:p w14:paraId="4F062F92" w14:textId="10D57836"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sz w:val="15"/>
                <w:szCs w:val="15"/>
                <w:lang w:bidi="ar"/>
              </w:rPr>
              <w:t xml:space="preserve">　</w:t>
            </w:r>
          </w:p>
        </w:tc>
      </w:tr>
      <w:tr w:rsidR="0098730C" w:rsidRPr="00A87B8A" w14:paraId="65C8B22B" w14:textId="77777777" w:rsidTr="0098730C">
        <w:trPr>
          <w:jc w:val="center"/>
        </w:trPr>
        <w:tc>
          <w:tcPr>
            <w:tcW w:w="1194" w:type="dxa"/>
            <w:shd w:val="clear" w:color="auto" w:fill="auto"/>
            <w:tcMar>
              <w:left w:w="0" w:type="dxa"/>
              <w:right w:w="0" w:type="dxa"/>
            </w:tcMar>
          </w:tcPr>
          <w:p w14:paraId="4EE72087" w14:textId="77D5F8F7"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管理学</w:t>
            </w:r>
          </w:p>
        </w:tc>
        <w:tc>
          <w:tcPr>
            <w:tcW w:w="232" w:type="dxa"/>
            <w:shd w:val="clear" w:color="auto" w:fill="auto"/>
            <w:tcMar>
              <w:left w:w="0" w:type="dxa"/>
              <w:right w:w="0" w:type="dxa"/>
            </w:tcMar>
          </w:tcPr>
          <w:p w14:paraId="13D7AEE4"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2" w:type="dxa"/>
            <w:shd w:val="clear" w:color="auto" w:fill="auto"/>
            <w:tcMar>
              <w:left w:w="0" w:type="dxa"/>
              <w:right w:w="0" w:type="dxa"/>
            </w:tcMar>
          </w:tcPr>
          <w:p w14:paraId="545D1E1E"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13595512" w14:textId="4E6CCF1F"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652143CA" w14:textId="4AF4B08F" w:rsidR="0098730C" w:rsidRPr="00983789" w:rsidRDefault="0098730C" w:rsidP="0098730C">
            <w:pPr>
              <w:jc w:val="center"/>
              <w:textAlignment w:val="top"/>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48329BB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88B79B7" w14:textId="28264607" w:rsidR="0098730C" w:rsidRPr="00983789" w:rsidRDefault="0098730C" w:rsidP="0098730C">
            <w:pPr>
              <w:jc w:val="center"/>
              <w:textAlignment w:val="top"/>
              <w:rPr>
                <w:rFonts w:ascii="Arial" w:eastAsiaTheme="minorEastAsia" w:hAnsi="Arial" w:cs="Arial"/>
                <w:b/>
                <w:bCs/>
                <w:color w:val="000000" w:themeColor="text1"/>
                <w:sz w:val="15"/>
                <w:szCs w:val="15"/>
              </w:rPr>
            </w:pPr>
          </w:p>
        </w:tc>
        <w:tc>
          <w:tcPr>
            <w:tcW w:w="244" w:type="dxa"/>
          </w:tcPr>
          <w:p w14:paraId="79C945F5"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98DB819"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0CDC66BC" w14:textId="019C9CBE"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7E5DF0FE" w14:textId="046C5BB9"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4F3310A" w14:textId="3F52BA45"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30AD34B6"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FCBE921" w14:textId="72A0AB5E"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4" w:type="dxa"/>
            <w:shd w:val="clear" w:color="auto" w:fill="auto"/>
            <w:tcMar>
              <w:left w:w="0" w:type="dxa"/>
              <w:right w:w="0" w:type="dxa"/>
            </w:tcMar>
          </w:tcPr>
          <w:p w14:paraId="4CBB8DF9"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52427461" w14:textId="1803861B"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5A778ECB"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7ADEE9E" w14:textId="0F7509BE"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26A7FA51"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53AC3E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0A794909" w14:textId="723B3851"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69F39DE2"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41FCC91C"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19BC0121" w14:textId="18DB2C36"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5C840D2D"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0FA6E68"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26A7DAC"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A640CEC"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B50809E"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A6300CB"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3224BF4"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3AC1C4BD" w14:textId="77777777" w:rsidTr="0098730C">
        <w:trPr>
          <w:jc w:val="center"/>
        </w:trPr>
        <w:tc>
          <w:tcPr>
            <w:tcW w:w="1194" w:type="dxa"/>
            <w:shd w:val="clear" w:color="auto" w:fill="auto"/>
            <w:tcMar>
              <w:left w:w="0" w:type="dxa"/>
              <w:right w:w="0" w:type="dxa"/>
            </w:tcMar>
          </w:tcPr>
          <w:p w14:paraId="5F68165A" w14:textId="7DE008D9" w:rsidR="0098730C" w:rsidRPr="005C2A97" w:rsidRDefault="0098730C" w:rsidP="0098730C">
            <w:pPr>
              <w:spacing w:line="240" w:lineRule="exact"/>
              <w:jc w:val="center"/>
              <w:textAlignment w:val="center"/>
              <w:rPr>
                <w:rFonts w:ascii="黑体" w:eastAsia="黑体" w:cs="黑体"/>
                <w:color w:val="000000" w:themeColor="text1"/>
                <w:sz w:val="15"/>
                <w:szCs w:val="15"/>
              </w:rPr>
            </w:pPr>
            <w:r w:rsidRPr="005C2A97">
              <w:rPr>
                <w:rFonts w:asciiTheme="minorEastAsia" w:eastAsiaTheme="minorEastAsia" w:hAnsiTheme="minorEastAsia" w:hint="eastAsia"/>
                <w:bCs/>
                <w:color w:val="000000" w:themeColor="text1"/>
                <w:sz w:val="15"/>
                <w:szCs w:val="15"/>
              </w:rPr>
              <w:t>市场营销（双语）</w:t>
            </w:r>
          </w:p>
        </w:tc>
        <w:tc>
          <w:tcPr>
            <w:tcW w:w="232" w:type="dxa"/>
            <w:shd w:val="clear" w:color="auto" w:fill="auto"/>
            <w:tcMar>
              <w:left w:w="0" w:type="dxa"/>
              <w:right w:w="0" w:type="dxa"/>
            </w:tcMar>
          </w:tcPr>
          <w:p w14:paraId="372E68C4" w14:textId="64EC79DE"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2" w:type="dxa"/>
            <w:shd w:val="clear" w:color="auto" w:fill="auto"/>
            <w:tcMar>
              <w:left w:w="0" w:type="dxa"/>
              <w:right w:w="0" w:type="dxa"/>
            </w:tcMar>
          </w:tcPr>
          <w:p w14:paraId="0A75FA87"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6B18BFEB"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F878106" w14:textId="438FDFAE"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0" w:type="dxa"/>
            <w:shd w:val="clear" w:color="auto" w:fill="auto"/>
            <w:tcMar>
              <w:left w:w="0" w:type="dxa"/>
              <w:right w:w="0" w:type="dxa"/>
            </w:tcMar>
          </w:tcPr>
          <w:p w14:paraId="7C6D972C"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34D6494" w14:textId="32F1DCF9"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4" w:type="dxa"/>
          </w:tcPr>
          <w:p w14:paraId="1B184355" w14:textId="0184F167"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4" w:type="dxa"/>
          </w:tcPr>
          <w:p w14:paraId="0CDBC4E3"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6" w:type="dxa"/>
          </w:tcPr>
          <w:p w14:paraId="661CE3FF"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4" w:type="dxa"/>
          </w:tcPr>
          <w:p w14:paraId="7D639BEE"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6" w:type="dxa"/>
          </w:tcPr>
          <w:p w14:paraId="7161E1AF"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531BE9E3" w14:textId="7D56A39F"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0E89848" w14:textId="642DB211"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4" w:type="dxa"/>
            <w:shd w:val="clear" w:color="auto" w:fill="auto"/>
            <w:tcMar>
              <w:left w:w="0" w:type="dxa"/>
              <w:right w:w="0" w:type="dxa"/>
            </w:tcMar>
          </w:tcPr>
          <w:p w14:paraId="2626F4CC"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4" w:type="dxa"/>
            <w:shd w:val="clear" w:color="auto" w:fill="auto"/>
          </w:tcPr>
          <w:p w14:paraId="3F8A0C81" w14:textId="4815121D"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2E0E74E6"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BA772B1"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4" w:type="dxa"/>
          </w:tcPr>
          <w:p w14:paraId="61E7FA04"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B6F661D"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BAD2747" w14:textId="6B64C2F7"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4" w:type="dxa"/>
          </w:tcPr>
          <w:p w14:paraId="5CC87FDF" w14:textId="1398752B"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46" w:type="dxa"/>
          </w:tcPr>
          <w:p w14:paraId="12DE66E1" w14:textId="3D72CC4F"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91D898C" w14:textId="7B18B14C"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D32A875"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B758039"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5C4DDF5" w14:textId="5AD3BAA0" w:rsidR="0098730C" w:rsidRPr="00983789" w:rsidRDefault="0098730C" w:rsidP="0098730C">
            <w:pPr>
              <w:spacing w:line="240" w:lineRule="exact"/>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1" w:type="dxa"/>
            <w:shd w:val="clear" w:color="auto" w:fill="auto"/>
            <w:tcMar>
              <w:left w:w="0" w:type="dxa"/>
              <w:right w:w="0" w:type="dxa"/>
            </w:tcMar>
          </w:tcPr>
          <w:p w14:paraId="6C83ABE9"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266F46C"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4" w:type="dxa"/>
          </w:tcPr>
          <w:p w14:paraId="12BB8092"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c>
          <w:tcPr>
            <w:tcW w:w="246" w:type="dxa"/>
          </w:tcPr>
          <w:p w14:paraId="3E401065" w14:textId="77777777" w:rsidR="0098730C" w:rsidRPr="00983789" w:rsidRDefault="0098730C" w:rsidP="0098730C">
            <w:pPr>
              <w:spacing w:line="240" w:lineRule="exact"/>
              <w:jc w:val="center"/>
              <w:rPr>
                <w:rFonts w:ascii="Arial" w:eastAsia="黑体" w:hAnsi="Arial" w:cs="Arial"/>
                <w:b/>
                <w:bCs/>
                <w:color w:val="000000" w:themeColor="text1"/>
                <w:sz w:val="15"/>
                <w:szCs w:val="15"/>
              </w:rPr>
            </w:pPr>
          </w:p>
        </w:tc>
      </w:tr>
      <w:tr w:rsidR="0098730C" w:rsidRPr="00A87B8A" w14:paraId="5D0743B9" w14:textId="77777777" w:rsidTr="0098730C">
        <w:trPr>
          <w:jc w:val="center"/>
        </w:trPr>
        <w:tc>
          <w:tcPr>
            <w:tcW w:w="1194" w:type="dxa"/>
            <w:shd w:val="clear" w:color="auto" w:fill="auto"/>
            <w:tcMar>
              <w:left w:w="0" w:type="dxa"/>
              <w:right w:w="0" w:type="dxa"/>
            </w:tcMar>
          </w:tcPr>
          <w:p w14:paraId="36A55C87" w14:textId="6C4C84A9"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应用统计学</w:t>
            </w:r>
          </w:p>
        </w:tc>
        <w:tc>
          <w:tcPr>
            <w:tcW w:w="232" w:type="dxa"/>
            <w:shd w:val="clear" w:color="auto" w:fill="auto"/>
            <w:tcMar>
              <w:left w:w="0" w:type="dxa"/>
              <w:right w:w="0" w:type="dxa"/>
            </w:tcMar>
          </w:tcPr>
          <w:p w14:paraId="00DB8708" w14:textId="18AEF243" w:rsidR="0098730C" w:rsidRPr="00983789" w:rsidRDefault="0098730C" w:rsidP="0098730C">
            <w:pPr>
              <w:textAlignment w:val="top"/>
              <w:rPr>
                <w:rFonts w:ascii="Arial" w:eastAsia="黑体" w:hAnsi="Arial" w:cs="Arial"/>
                <w:b/>
                <w:bCs/>
                <w:color w:val="000000" w:themeColor="text1"/>
                <w:sz w:val="15"/>
                <w:szCs w:val="15"/>
              </w:rPr>
            </w:pPr>
          </w:p>
        </w:tc>
        <w:tc>
          <w:tcPr>
            <w:tcW w:w="232" w:type="dxa"/>
            <w:shd w:val="clear" w:color="auto" w:fill="auto"/>
            <w:tcMar>
              <w:left w:w="0" w:type="dxa"/>
              <w:right w:w="0" w:type="dxa"/>
            </w:tcMar>
          </w:tcPr>
          <w:p w14:paraId="00D7E52C"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757F835A"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7DF0C24" w14:textId="77777777"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02E19693" w14:textId="413A6E3A"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H</w:t>
            </w:r>
          </w:p>
        </w:tc>
        <w:tc>
          <w:tcPr>
            <w:tcW w:w="234" w:type="dxa"/>
            <w:shd w:val="clear" w:color="auto" w:fill="auto"/>
            <w:tcMar>
              <w:left w:w="0" w:type="dxa"/>
              <w:right w:w="0" w:type="dxa"/>
            </w:tcMar>
          </w:tcPr>
          <w:p w14:paraId="235A428C" w14:textId="77777777"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58B7B0BA" w14:textId="0A90BAED"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1A03C56F"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DBA0273"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3FCC86D"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3A1BE7D" w14:textId="6A39035F"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F15806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6ECA639" w14:textId="79A377C4"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M</w:t>
            </w:r>
          </w:p>
        </w:tc>
        <w:tc>
          <w:tcPr>
            <w:tcW w:w="234" w:type="dxa"/>
            <w:shd w:val="clear" w:color="auto" w:fill="auto"/>
            <w:tcMar>
              <w:left w:w="0" w:type="dxa"/>
              <w:right w:w="0" w:type="dxa"/>
            </w:tcMar>
          </w:tcPr>
          <w:p w14:paraId="2FB19D45"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4BEB1B42" w14:textId="0F368C19"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M</w:t>
            </w:r>
          </w:p>
        </w:tc>
        <w:tc>
          <w:tcPr>
            <w:tcW w:w="231" w:type="dxa"/>
            <w:shd w:val="clear" w:color="auto" w:fill="auto"/>
            <w:tcMar>
              <w:left w:w="0" w:type="dxa"/>
              <w:right w:w="0" w:type="dxa"/>
            </w:tcMar>
          </w:tcPr>
          <w:p w14:paraId="15819FDA"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8DE1EC0" w14:textId="7FD00411"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6C4E7A33" w14:textId="7462AE62" w:rsidR="0098730C" w:rsidRPr="00983789" w:rsidRDefault="0098730C" w:rsidP="0098730C">
            <w:pPr>
              <w:jc w:val="center"/>
              <w:textAlignment w:val="top"/>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9B2D73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CF60C0C"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63930BC"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B0F3FE3"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312CC04" w14:textId="284355D0"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329AC84"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0CC0F8E" w14:textId="3AA95228"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M</w:t>
            </w:r>
          </w:p>
        </w:tc>
        <w:tc>
          <w:tcPr>
            <w:tcW w:w="231" w:type="dxa"/>
            <w:shd w:val="clear" w:color="auto" w:fill="auto"/>
            <w:tcMar>
              <w:left w:w="0" w:type="dxa"/>
              <w:right w:w="0" w:type="dxa"/>
            </w:tcMar>
          </w:tcPr>
          <w:p w14:paraId="0F7D9EFE" w14:textId="0CC18F6B"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H</w:t>
            </w:r>
          </w:p>
        </w:tc>
        <w:tc>
          <w:tcPr>
            <w:tcW w:w="231" w:type="dxa"/>
            <w:shd w:val="clear" w:color="auto" w:fill="auto"/>
            <w:tcMar>
              <w:left w:w="0" w:type="dxa"/>
              <w:right w:w="0" w:type="dxa"/>
            </w:tcMar>
          </w:tcPr>
          <w:p w14:paraId="61493908" w14:textId="3A3FE188"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11DE20A"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2757653"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6F48F5B6"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5B02324E" w14:textId="77777777" w:rsidTr="0098730C">
        <w:trPr>
          <w:jc w:val="center"/>
        </w:trPr>
        <w:tc>
          <w:tcPr>
            <w:tcW w:w="1194" w:type="dxa"/>
            <w:shd w:val="clear" w:color="auto" w:fill="auto"/>
            <w:tcMar>
              <w:left w:w="0" w:type="dxa"/>
              <w:right w:w="0" w:type="dxa"/>
            </w:tcMar>
          </w:tcPr>
          <w:p w14:paraId="7ABE03AB" w14:textId="251E217A"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会计学</w:t>
            </w:r>
          </w:p>
        </w:tc>
        <w:tc>
          <w:tcPr>
            <w:tcW w:w="232" w:type="dxa"/>
            <w:shd w:val="clear" w:color="auto" w:fill="auto"/>
            <w:tcMar>
              <w:left w:w="0" w:type="dxa"/>
              <w:right w:w="0" w:type="dxa"/>
            </w:tcMar>
          </w:tcPr>
          <w:p w14:paraId="669FB3CD" w14:textId="77777777" w:rsidR="0098730C" w:rsidRPr="00983789" w:rsidRDefault="0098730C" w:rsidP="0098730C">
            <w:pPr>
              <w:rPr>
                <w:rFonts w:ascii="Arial" w:eastAsiaTheme="minorEastAsia" w:hAnsi="Arial" w:cs="Arial"/>
                <w:b/>
                <w:bCs/>
                <w:color w:val="000000" w:themeColor="text1"/>
                <w:sz w:val="15"/>
                <w:szCs w:val="15"/>
              </w:rPr>
            </w:pPr>
          </w:p>
        </w:tc>
        <w:tc>
          <w:tcPr>
            <w:tcW w:w="232" w:type="dxa"/>
            <w:shd w:val="clear" w:color="auto" w:fill="auto"/>
            <w:tcMar>
              <w:left w:w="0" w:type="dxa"/>
              <w:right w:w="0" w:type="dxa"/>
            </w:tcMar>
          </w:tcPr>
          <w:p w14:paraId="17C1A2E8" w14:textId="0BBC5807"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3" w:type="dxa"/>
            <w:shd w:val="clear" w:color="auto" w:fill="auto"/>
            <w:tcMar>
              <w:left w:w="0" w:type="dxa"/>
              <w:right w:w="0" w:type="dxa"/>
            </w:tcMar>
          </w:tcPr>
          <w:p w14:paraId="7A93532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0EAEEB2" w14:textId="118DA30C" w:rsidR="0098730C" w:rsidRPr="00983789" w:rsidRDefault="0098730C" w:rsidP="0098730C">
            <w:pPr>
              <w:jc w:val="center"/>
              <w:textAlignment w:val="top"/>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4FD3D43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0C80381E" w14:textId="01B4AFF2" w:rsidR="0098730C" w:rsidRPr="00983789" w:rsidRDefault="0098730C" w:rsidP="0098730C">
            <w:pPr>
              <w:jc w:val="center"/>
              <w:textAlignment w:val="top"/>
              <w:rPr>
                <w:rFonts w:ascii="Arial" w:eastAsiaTheme="minorEastAsia" w:hAnsi="Arial" w:cs="Arial"/>
                <w:b/>
                <w:bCs/>
                <w:color w:val="000000" w:themeColor="text1"/>
                <w:sz w:val="15"/>
                <w:szCs w:val="15"/>
              </w:rPr>
            </w:pPr>
          </w:p>
        </w:tc>
        <w:tc>
          <w:tcPr>
            <w:tcW w:w="244" w:type="dxa"/>
          </w:tcPr>
          <w:p w14:paraId="2DF58D73"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040313F"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9AE07C3" w14:textId="0BCE8D51"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246CC7CA" w14:textId="3FBBF77F"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C396546" w14:textId="5389B553"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40EF26EA"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1B4BBD8"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D972954"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2B196FE2" w14:textId="64FE0523" w:rsidR="0098730C" w:rsidRPr="00983789" w:rsidRDefault="0098730C" w:rsidP="0098730C">
            <w:pPr>
              <w:jc w:val="center"/>
              <w:textAlignment w:val="top"/>
              <w:rPr>
                <w:rFonts w:ascii="Arial" w:eastAsiaTheme="minorEastAsia"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09E5E807" w14:textId="29129BDB"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4030D7D"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429500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FF0BBD2"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1622A8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E0547B7"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B9D21CE"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1626AC03"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64A1B033"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9F18ED0"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30085D3" w14:textId="0017F206"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361AB556"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9AB7B3C"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2A38238"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5C75484"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4DB5095D" w14:textId="77777777" w:rsidTr="0098730C">
        <w:trPr>
          <w:trHeight w:val="256"/>
          <w:jc w:val="center"/>
        </w:trPr>
        <w:tc>
          <w:tcPr>
            <w:tcW w:w="1194" w:type="dxa"/>
            <w:shd w:val="clear" w:color="auto" w:fill="auto"/>
            <w:tcMar>
              <w:left w:w="0" w:type="dxa"/>
              <w:right w:w="0" w:type="dxa"/>
            </w:tcMar>
          </w:tcPr>
          <w:p w14:paraId="7E50CFD2" w14:textId="15A16303"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财务管理</w:t>
            </w:r>
          </w:p>
        </w:tc>
        <w:tc>
          <w:tcPr>
            <w:tcW w:w="232" w:type="dxa"/>
            <w:shd w:val="clear" w:color="auto" w:fill="auto"/>
            <w:tcMar>
              <w:left w:w="0" w:type="dxa"/>
              <w:right w:w="0" w:type="dxa"/>
            </w:tcMar>
          </w:tcPr>
          <w:p w14:paraId="7D41A44B"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2" w:type="dxa"/>
            <w:shd w:val="clear" w:color="auto" w:fill="auto"/>
            <w:tcMar>
              <w:left w:w="0" w:type="dxa"/>
              <w:right w:w="0" w:type="dxa"/>
            </w:tcMar>
          </w:tcPr>
          <w:p w14:paraId="5A48DEEF"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389D633F" w14:textId="4624466B"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08F53B5C" w14:textId="77777777"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42F2F93C"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E505134"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44" w:type="dxa"/>
          </w:tcPr>
          <w:p w14:paraId="6A4832FF"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6ED94B42"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21290F06" w14:textId="49F1D66F"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3F32302C" w14:textId="78AE4B16" w:rsidR="0098730C" w:rsidRPr="00983789" w:rsidRDefault="0098730C" w:rsidP="0098730C">
            <w:pPr>
              <w:jc w:val="center"/>
              <w:textAlignment w:val="top"/>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6" w:type="dxa"/>
          </w:tcPr>
          <w:p w14:paraId="036EDD68"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F3094F4"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5CF3AFF"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4A1700C2"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6F84EE30"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59B28DDD" w14:textId="5DBC2ACD"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1F93CD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19ED61F"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58945F2" w14:textId="4B089A3F" w:rsidR="0098730C" w:rsidRPr="00983789" w:rsidRDefault="0098730C" w:rsidP="0098730C">
            <w:pPr>
              <w:jc w:val="center"/>
              <w:textAlignment w:val="top"/>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E4D10DA"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6D8C8762"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4332B51C"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0B5ACC6A" w14:textId="5183917D"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1" w:type="dxa"/>
            <w:shd w:val="clear" w:color="auto" w:fill="auto"/>
            <w:tcMar>
              <w:left w:w="0" w:type="dxa"/>
              <w:right w:w="0" w:type="dxa"/>
            </w:tcMar>
          </w:tcPr>
          <w:p w14:paraId="3560BECC" w14:textId="241247BE" w:rsidR="0098730C" w:rsidRPr="00983789" w:rsidRDefault="0098730C" w:rsidP="0098730C">
            <w:pPr>
              <w:jc w:val="center"/>
              <w:textAlignment w:val="top"/>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B846C1A"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234130A" w14:textId="3F71440C"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1" w:type="dxa"/>
            <w:shd w:val="clear" w:color="auto" w:fill="auto"/>
            <w:tcMar>
              <w:left w:w="0" w:type="dxa"/>
              <w:right w:w="0" w:type="dxa"/>
            </w:tcMar>
          </w:tcPr>
          <w:p w14:paraId="22CB2832"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6D1DD88"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C2C934F"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51BFC90"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10D6E185" w14:textId="77777777" w:rsidTr="0098730C">
        <w:trPr>
          <w:jc w:val="center"/>
        </w:trPr>
        <w:tc>
          <w:tcPr>
            <w:tcW w:w="1194" w:type="dxa"/>
            <w:shd w:val="clear" w:color="auto" w:fill="auto"/>
            <w:tcMar>
              <w:left w:w="0" w:type="dxa"/>
              <w:right w:w="0" w:type="dxa"/>
            </w:tcMar>
          </w:tcPr>
          <w:p w14:paraId="35350196" w14:textId="60610099"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经济法概论</w:t>
            </w:r>
          </w:p>
        </w:tc>
        <w:tc>
          <w:tcPr>
            <w:tcW w:w="232" w:type="dxa"/>
            <w:shd w:val="clear" w:color="auto" w:fill="auto"/>
            <w:tcMar>
              <w:left w:w="0" w:type="dxa"/>
              <w:right w:w="0" w:type="dxa"/>
            </w:tcMar>
          </w:tcPr>
          <w:p w14:paraId="4D8AB84D"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2" w:type="dxa"/>
            <w:shd w:val="clear" w:color="auto" w:fill="auto"/>
            <w:tcMar>
              <w:left w:w="0" w:type="dxa"/>
              <w:right w:w="0" w:type="dxa"/>
            </w:tcMar>
          </w:tcPr>
          <w:p w14:paraId="5DCD2F86"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23A50172"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C353D1F" w14:textId="77777777"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71768568" w14:textId="6C570A3B" w:rsidR="0098730C" w:rsidRPr="00983789" w:rsidRDefault="0098730C" w:rsidP="0098730C">
            <w:pPr>
              <w:jc w:val="center"/>
              <w:textAlignment w:val="top"/>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AE8DAFE"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44" w:type="dxa"/>
          </w:tcPr>
          <w:p w14:paraId="022637FD" w14:textId="16C2E972"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F3EA62D"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179C7D7" w14:textId="7419C909" w:rsidR="0098730C" w:rsidRPr="00983789" w:rsidRDefault="0098730C" w:rsidP="0098730C">
            <w:pPr>
              <w:jc w:val="center"/>
              <w:textAlignment w:val="top"/>
              <w:rPr>
                <w:rFonts w:ascii="Arial" w:eastAsia="黑体" w:hAnsi="Arial" w:cs="Arial"/>
                <w:b/>
                <w:bCs/>
                <w:color w:val="000000" w:themeColor="text1"/>
                <w:sz w:val="15"/>
                <w:szCs w:val="15"/>
              </w:rPr>
            </w:pPr>
          </w:p>
        </w:tc>
        <w:tc>
          <w:tcPr>
            <w:tcW w:w="244" w:type="dxa"/>
          </w:tcPr>
          <w:p w14:paraId="67F47C7D"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2958AB24"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9AA54DA" w14:textId="4E826E44"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68601B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DFBBC9D"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3D7FC0A8"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690EBCFA" w14:textId="7CCCF4DA"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574BBC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A53BB66"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948FB45"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FDC36EC"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5E33BFB1"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024DDFD7"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0090FC39" w14:textId="747E6D1D" w:rsidR="0098730C" w:rsidRPr="00983789" w:rsidRDefault="0098730C" w:rsidP="0098730C">
            <w:pPr>
              <w:jc w:val="center"/>
              <w:textAlignment w:val="top"/>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5528C444"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7FE3FF6"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FE8903E"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67F2662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944BE07"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D3AFBAB"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AD5A2E5"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7E4ADCA2" w14:textId="77777777" w:rsidTr="0098730C">
        <w:trPr>
          <w:jc w:val="center"/>
        </w:trPr>
        <w:tc>
          <w:tcPr>
            <w:tcW w:w="1194" w:type="dxa"/>
            <w:shd w:val="clear" w:color="auto" w:fill="auto"/>
            <w:tcMar>
              <w:left w:w="0" w:type="dxa"/>
              <w:right w:w="0" w:type="dxa"/>
            </w:tcMar>
          </w:tcPr>
          <w:p w14:paraId="1E9652E2" w14:textId="11BDB5AA"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人力资源管理</w:t>
            </w:r>
          </w:p>
        </w:tc>
        <w:tc>
          <w:tcPr>
            <w:tcW w:w="232" w:type="dxa"/>
            <w:shd w:val="clear" w:color="auto" w:fill="auto"/>
            <w:tcMar>
              <w:left w:w="0" w:type="dxa"/>
              <w:right w:w="0" w:type="dxa"/>
            </w:tcMar>
          </w:tcPr>
          <w:p w14:paraId="07F657FC" w14:textId="4FB89A9D" w:rsidR="0098730C" w:rsidRPr="00983789" w:rsidRDefault="0098730C" w:rsidP="0098730C">
            <w:pPr>
              <w:jc w:val="center"/>
              <w:rPr>
                <w:rFonts w:ascii="Arial" w:eastAsiaTheme="minorEastAsia" w:hAnsi="Arial" w:cs="Arial"/>
                <w:b/>
                <w:bCs/>
                <w:color w:val="000000" w:themeColor="text1"/>
                <w:sz w:val="15"/>
                <w:szCs w:val="15"/>
              </w:rPr>
            </w:pPr>
            <w:r w:rsidRPr="00983789">
              <w:rPr>
                <w:rFonts w:ascii="Arial" w:hAnsi="Arial" w:cs="Arial"/>
                <w:b/>
                <w:bCs/>
                <w:color w:val="000000"/>
                <w:sz w:val="15"/>
                <w:szCs w:val="15"/>
              </w:rPr>
              <w:t>M</w:t>
            </w:r>
          </w:p>
        </w:tc>
        <w:tc>
          <w:tcPr>
            <w:tcW w:w="232" w:type="dxa"/>
            <w:shd w:val="clear" w:color="auto" w:fill="auto"/>
            <w:tcMar>
              <w:left w:w="0" w:type="dxa"/>
              <w:right w:w="0" w:type="dxa"/>
            </w:tcMar>
          </w:tcPr>
          <w:p w14:paraId="109A14A6"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0216DD54" w14:textId="78105E8F"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1" w:type="dxa"/>
            <w:shd w:val="clear" w:color="auto" w:fill="auto"/>
            <w:tcMar>
              <w:left w:w="0" w:type="dxa"/>
              <w:right w:w="0" w:type="dxa"/>
            </w:tcMar>
          </w:tcPr>
          <w:p w14:paraId="42359BC2" w14:textId="77777777"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1DA53CD2" w14:textId="20C1D9C2" w:rsidR="0098730C" w:rsidRPr="00983789" w:rsidRDefault="0098730C" w:rsidP="0098730C">
            <w:pPr>
              <w:jc w:val="center"/>
              <w:textAlignment w:val="top"/>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71AF883"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44" w:type="dxa"/>
          </w:tcPr>
          <w:p w14:paraId="10BCAA96"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0E8ECAC" w14:textId="47CBB541" w:rsidR="0098730C" w:rsidRPr="00983789" w:rsidRDefault="0098730C" w:rsidP="0098730C">
            <w:pPr>
              <w:jc w:val="center"/>
              <w:textAlignment w:val="top"/>
              <w:rPr>
                <w:rFonts w:ascii="Arial" w:eastAsia="黑体" w:hAnsi="Arial" w:cs="Arial"/>
                <w:b/>
                <w:bCs/>
                <w:color w:val="000000" w:themeColor="text1"/>
                <w:sz w:val="15"/>
                <w:szCs w:val="15"/>
              </w:rPr>
            </w:pPr>
          </w:p>
        </w:tc>
        <w:tc>
          <w:tcPr>
            <w:tcW w:w="246" w:type="dxa"/>
          </w:tcPr>
          <w:p w14:paraId="72CC5474" w14:textId="270898E0"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4" w:type="dxa"/>
          </w:tcPr>
          <w:p w14:paraId="23D0DB68" w14:textId="5DDA3A5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E7DE299"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5E6ADBCD" w14:textId="54E8739F"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47F279B" w14:textId="17FD1212"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D1F40DF"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13088381" w14:textId="77ED466A" w:rsidR="0098730C" w:rsidRPr="00983789" w:rsidRDefault="0098730C" w:rsidP="0098730C">
            <w:pPr>
              <w:jc w:val="center"/>
              <w:textAlignment w:val="top"/>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48A9B332"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14C5C02"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59728035"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8AD5609"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4CCA5682"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09659EC2" w14:textId="0FDD85B2"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6" w:type="dxa"/>
          </w:tcPr>
          <w:p w14:paraId="1A8830AD" w14:textId="405EB99B" w:rsidR="0098730C" w:rsidRPr="00983789" w:rsidRDefault="0098730C" w:rsidP="0098730C">
            <w:pPr>
              <w:jc w:val="center"/>
              <w:rPr>
                <w:rFonts w:ascii="Arial" w:eastAsiaTheme="minorEastAsia"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75C01929" w14:textId="0D035524" w:rsidR="0098730C" w:rsidRPr="00983789" w:rsidRDefault="0098730C" w:rsidP="0098730C">
            <w:pPr>
              <w:jc w:val="center"/>
              <w:textAlignment w:val="top"/>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65924290" w14:textId="53E5F3C9"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4" w:type="dxa"/>
            <w:shd w:val="clear" w:color="auto" w:fill="auto"/>
            <w:tcMar>
              <w:left w:w="0" w:type="dxa"/>
              <w:right w:w="0" w:type="dxa"/>
            </w:tcMar>
          </w:tcPr>
          <w:p w14:paraId="37107424"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D445D27"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2B64D0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6B4DCCD"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387A294"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574D637"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0F25E7CA" w14:textId="77777777" w:rsidTr="0098730C">
        <w:trPr>
          <w:jc w:val="center"/>
        </w:trPr>
        <w:tc>
          <w:tcPr>
            <w:tcW w:w="1194" w:type="dxa"/>
            <w:shd w:val="clear" w:color="auto" w:fill="auto"/>
            <w:tcMar>
              <w:left w:w="0" w:type="dxa"/>
              <w:right w:w="0" w:type="dxa"/>
            </w:tcMar>
          </w:tcPr>
          <w:p w14:paraId="18FF3F32" w14:textId="2D276396"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highlight w:val="yellow"/>
              </w:rPr>
            </w:pPr>
            <w:r w:rsidRPr="005C2A97">
              <w:rPr>
                <w:rFonts w:asciiTheme="minorEastAsia" w:eastAsiaTheme="minorEastAsia" w:hAnsiTheme="minorEastAsia" w:hint="eastAsia"/>
                <w:bCs/>
                <w:color w:val="000000" w:themeColor="text1"/>
                <w:sz w:val="15"/>
                <w:szCs w:val="15"/>
              </w:rPr>
              <w:t>组织行为学</w:t>
            </w:r>
          </w:p>
        </w:tc>
        <w:tc>
          <w:tcPr>
            <w:tcW w:w="232" w:type="dxa"/>
            <w:shd w:val="clear" w:color="auto" w:fill="auto"/>
            <w:tcMar>
              <w:left w:w="0" w:type="dxa"/>
              <w:right w:w="0" w:type="dxa"/>
            </w:tcMar>
          </w:tcPr>
          <w:p w14:paraId="13281CE3" w14:textId="0D308F79" w:rsidR="0098730C" w:rsidRPr="00983789" w:rsidRDefault="0098730C" w:rsidP="0098730C">
            <w:pPr>
              <w:rPr>
                <w:rFonts w:ascii="Arial" w:eastAsiaTheme="minorEastAsia" w:hAnsi="Arial" w:cs="Arial"/>
                <w:b/>
                <w:bCs/>
                <w:color w:val="000000" w:themeColor="text1"/>
                <w:sz w:val="15"/>
                <w:szCs w:val="15"/>
              </w:rPr>
            </w:pPr>
            <w:r w:rsidRPr="00983789">
              <w:rPr>
                <w:rFonts w:ascii="Arial" w:eastAsia="黑体" w:hAnsi="Arial" w:cs="Arial"/>
                <w:b/>
                <w:bCs/>
                <w:sz w:val="15"/>
                <w:szCs w:val="15"/>
              </w:rPr>
              <w:t>M</w:t>
            </w:r>
          </w:p>
        </w:tc>
        <w:tc>
          <w:tcPr>
            <w:tcW w:w="232" w:type="dxa"/>
            <w:shd w:val="clear" w:color="auto" w:fill="auto"/>
            <w:tcMar>
              <w:left w:w="0" w:type="dxa"/>
              <w:right w:w="0" w:type="dxa"/>
            </w:tcMar>
          </w:tcPr>
          <w:p w14:paraId="04E8DB07"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7427559C"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40C391C" w14:textId="1F5B5041" w:rsidR="0098730C" w:rsidRPr="00983789" w:rsidRDefault="0098730C" w:rsidP="0098730C">
            <w:pPr>
              <w:jc w:val="center"/>
              <w:rPr>
                <w:rFonts w:ascii="Arial" w:eastAsia="黑体" w:hAnsi="Arial" w:cs="Arial"/>
                <w:b/>
                <w:bCs/>
                <w:color w:val="000000" w:themeColor="text1"/>
                <w:sz w:val="15"/>
                <w:szCs w:val="15"/>
              </w:rPr>
            </w:pPr>
          </w:p>
        </w:tc>
        <w:tc>
          <w:tcPr>
            <w:tcW w:w="230" w:type="dxa"/>
            <w:shd w:val="clear" w:color="auto" w:fill="auto"/>
            <w:tcMar>
              <w:left w:w="0" w:type="dxa"/>
              <w:right w:w="0" w:type="dxa"/>
            </w:tcMar>
          </w:tcPr>
          <w:p w14:paraId="03F7AF2F"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008408A" w14:textId="0D22830A" w:rsidR="0098730C" w:rsidRPr="00983789" w:rsidRDefault="0098730C" w:rsidP="0098730C">
            <w:pPr>
              <w:jc w:val="center"/>
              <w:rPr>
                <w:rFonts w:ascii="Arial" w:eastAsiaTheme="minorEastAsia" w:hAnsi="Arial" w:cs="Arial"/>
                <w:b/>
                <w:bCs/>
                <w:color w:val="000000" w:themeColor="text1"/>
                <w:sz w:val="15"/>
                <w:szCs w:val="15"/>
              </w:rPr>
            </w:pPr>
          </w:p>
        </w:tc>
        <w:tc>
          <w:tcPr>
            <w:tcW w:w="244" w:type="dxa"/>
          </w:tcPr>
          <w:p w14:paraId="67A0DD4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2154C867"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4C98DD53"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F6FA50D"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91BACC8"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55C02BF4"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8630B6D" w14:textId="1AFCC6C9"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sz w:val="15"/>
                <w:szCs w:val="15"/>
              </w:rPr>
              <w:t>M</w:t>
            </w:r>
          </w:p>
        </w:tc>
        <w:tc>
          <w:tcPr>
            <w:tcW w:w="234" w:type="dxa"/>
            <w:shd w:val="clear" w:color="auto" w:fill="auto"/>
            <w:tcMar>
              <w:left w:w="0" w:type="dxa"/>
              <w:right w:w="0" w:type="dxa"/>
            </w:tcMar>
          </w:tcPr>
          <w:p w14:paraId="1ABA41FF" w14:textId="6E62DED7"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color w:val="000000"/>
                <w:sz w:val="15"/>
                <w:szCs w:val="15"/>
              </w:rPr>
              <w:t>M</w:t>
            </w:r>
          </w:p>
        </w:tc>
        <w:tc>
          <w:tcPr>
            <w:tcW w:w="244" w:type="dxa"/>
            <w:shd w:val="clear" w:color="auto" w:fill="auto"/>
          </w:tcPr>
          <w:p w14:paraId="76828E9A" w14:textId="77777777" w:rsidR="0098730C" w:rsidRPr="00983789" w:rsidRDefault="0098730C" w:rsidP="0098730C">
            <w:pPr>
              <w:jc w:val="center"/>
              <w:rPr>
                <w:rFonts w:ascii="Arial" w:eastAsiaTheme="minorEastAsia" w:hAnsi="Arial" w:cs="Arial"/>
                <w:b/>
                <w:bCs/>
                <w:color w:val="000000" w:themeColor="text1"/>
                <w:sz w:val="15"/>
                <w:szCs w:val="15"/>
              </w:rPr>
            </w:pPr>
          </w:p>
        </w:tc>
        <w:tc>
          <w:tcPr>
            <w:tcW w:w="231" w:type="dxa"/>
            <w:shd w:val="clear" w:color="auto" w:fill="auto"/>
            <w:tcMar>
              <w:left w:w="0" w:type="dxa"/>
              <w:right w:w="0" w:type="dxa"/>
            </w:tcMar>
          </w:tcPr>
          <w:p w14:paraId="09A5A847" w14:textId="620BC56E"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sz w:val="15"/>
                <w:szCs w:val="15"/>
              </w:rPr>
              <w:t>H</w:t>
            </w:r>
          </w:p>
        </w:tc>
        <w:tc>
          <w:tcPr>
            <w:tcW w:w="234" w:type="dxa"/>
            <w:shd w:val="clear" w:color="auto" w:fill="auto"/>
            <w:tcMar>
              <w:left w:w="0" w:type="dxa"/>
              <w:right w:w="0" w:type="dxa"/>
            </w:tcMar>
          </w:tcPr>
          <w:p w14:paraId="333568B6" w14:textId="78A1F961"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sz w:val="15"/>
                <w:szCs w:val="15"/>
              </w:rPr>
              <w:t>M</w:t>
            </w:r>
          </w:p>
        </w:tc>
        <w:tc>
          <w:tcPr>
            <w:tcW w:w="244" w:type="dxa"/>
          </w:tcPr>
          <w:p w14:paraId="22FEDB72"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6356946"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A14797E"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2E85D986"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5FF6C218" w14:textId="78E8F812" w:rsidR="0098730C" w:rsidRPr="00983789" w:rsidRDefault="0098730C" w:rsidP="0098730C">
            <w:pPr>
              <w:jc w:val="center"/>
              <w:rPr>
                <w:rFonts w:ascii="Arial" w:eastAsiaTheme="minorEastAsia" w:hAnsi="Arial" w:cs="Arial"/>
                <w:b/>
                <w:bCs/>
                <w:color w:val="000000" w:themeColor="text1"/>
                <w:sz w:val="15"/>
                <w:szCs w:val="15"/>
              </w:rPr>
            </w:pPr>
            <w:r w:rsidRPr="00983789">
              <w:rPr>
                <w:rFonts w:ascii="Arial" w:eastAsia="黑体" w:hAnsi="Arial" w:cs="Arial"/>
                <w:b/>
                <w:bCs/>
                <w:sz w:val="15"/>
                <w:szCs w:val="15"/>
              </w:rPr>
              <w:t>M</w:t>
            </w:r>
          </w:p>
        </w:tc>
        <w:tc>
          <w:tcPr>
            <w:tcW w:w="231" w:type="dxa"/>
            <w:shd w:val="clear" w:color="auto" w:fill="auto"/>
            <w:tcMar>
              <w:left w:w="0" w:type="dxa"/>
              <w:right w:w="0" w:type="dxa"/>
            </w:tcMar>
          </w:tcPr>
          <w:p w14:paraId="1880F973"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6EE6561"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2B40159"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6EA47544" w14:textId="0AF6274E"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633ABE9" w14:textId="204E94CF"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756ED5F"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5CDD4CA5"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0D24ECD"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420381DA" w14:textId="77777777" w:rsidTr="0098730C">
        <w:trPr>
          <w:jc w:val="center"/>
        </w:trPr>
        <w:tc>
          <w:tcPr>
            <w:tcW w:w="1194" w:type="dxa"/>
            <w:shd w:val="clear" w:color="auto" w:fill="auto"/>
            <w:tcMar>
              <w:left w:w="0" w:type="dxa"/>
              <w:right w:w="0" w:type="dxa"/>
            </w:tcMar>
          </w:tcPr>
          <w:p w14:paraId="3C39F7A4" w14:textId="1984D7E6"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创新创业学</w:t>
            </w:r>
          </w:p>
        </w:tc>
        <w:tc>
          <w:tcPr>
            <w:tcW w:w="232" w:type="dxa"/>
            <w:shd w:val="clear" w:color="auto" w:fill="auto"/>
            <w:tcMar>
              <w:left w:w="0" w:type="dxa"/>
              <w:right w:w="0" w:type="dxa"/>
            </w:tcMar>
          </w:tcPr>
          <w:p w14:paraId="16DE1E74" w14:textId="77777777" w:rsidR="0098730C" w:rsidRPr="00983789" w:rsidRDefault="0098730C" w:rsidP="0098730C">
            <w:pPr>
              <w:rPr>
                <w:rFonts w:ascii="Arial" w:eastAsia="黑体" w:hAnsi="Arial" w:cs="Arial"/>
                <w:b/>
                <w:bCs/>
                <w:color w:val="000000" w:themeColor="text1"/>
                <w:sz w:val="15"/>
                <w:szCs w:val="15"/>
              </w:rPr>
            </w:pPr>
          </w:p>
        </w:tc>
        <w:tc>
          <w:tcPr>
            <w:tcW w:w="232" w:type="dxa"/>
            <w:shd w:val="clear" w:color="auto" w:fill="auto"/>
            <w:tcMar>
              <w:left w:w="0" w:type="dxa"/>
              <w:right w:w="0" w:type="dxa"/>
            </w:tcMar>
          </w:tcPr>
          <w:p w14:paraId="624313BE" w14:textId="77777777" w:rsidR="0098730C" w:rsidRPr="00983789" w:rsidRDefault="0098730C" w:rsidP="0098730C">
            <w:pPr>
              <w:jc w:val="center"/>
              <w:rPr>
                <w:rFonts w:ascii="Arial" w:eastAsia="黑体" w:hAnsi="Arial" w:cs="Arial"/>
                <w:b/>
                <w:bCs/>
                <w:color w:val="000000" w:themeColor="text1"/>
                <w:sz w:val="15"/>
                <w:szCs w:val="15"/>
              </w:rPr>
            </w:pPr>
          </w:p>
        </w:tc>
        <w:tc>
          <w:tcPr>
            <w:tcW w:w="233" w:type="dxa"/>
            <w:shd w:val="clear" w:color="auto" w:fill="auto"/>
            <w:tcMar>
              <w:left w:w="0" w:type="dxa"/>
              <w:right w:w="0" w:type="dxa"/>
            </w:tcMar>
          </w:tcPr>
          <w:p w14:paraId="4259446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5A2F2B8" w14:textId="30D7C34C"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0" w:type="dxa"/>
            <w:shd w:val="clear" w:color="auto" w:fill="auto"/>
            <w:tcMar>
              <w:left w:w="0" w:type="dxa"/>
              <w:right w:w="0" w:type="dxa"/>
            </w:tcMar>
          </w:tcPr>
          <w:p w14:paraId="074676FB"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54F3182"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A2B1627" w14:textId="01AF88E4"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21FDAC6A"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1BCC149C"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7F3F5DB0"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CFA31E8" w14:textId="606C022A"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L</w:t>
            </w:r>
          </w:p>
        </w:tc>
        <w:tc>
          <w:tcPr>
            <w:tcW w:w="231" w:type="dxa"/>
            <w:shd w:val="clear" w:color="auto" w:fill="auto"/>
            <w:tcMar>
              <w:left w:w="0" w:type="dxa"/>
              <w:right w:w="0" w:type="dxa"/>
            </w:tcMar>
          </w:tcPr>
          <w:p w14:paraId="65596C9E"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2A8D359" w14:textId="2A9BF102"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M</w:t>
            </w:r>
          </w:p>
        </w:tc>
        <w:tc>
          <w:tcPr>
            <w:tcW w:w="234" w:type="dxa"/>
            <w:shd w:val="clear" w:color="auto" w:fill="auto"/>
            <w:tcMar>
              <w:left w:w="0" w:type="dxa"/>
              <w:right w:w="0" w:type="dxa"/>
            </w:tcMar>
          </w:tcPr>
          <w:p w14:paraId="11C0D108"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2D1FCF43"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85F0F63"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31DE1ED5"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151B15D"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60E0A6A" w14:textId="7EB4C448"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03B23EE2"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68230452" w14:textId="3B7994D8"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46" w:type="dxa"/>
          </w:tcPr>
          <w:p w14:paraId="22699BAD" w14:textId="337D40B8"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4886062D" w14:textId="4250085F"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1" w:type="dxa"/>
            <w:shd w:val="clear" w:color="auto" w:fill="auto"/>
            <w:tcMar>
              <w:left w:w="0" w:type="dxa"/>
              <w:right w:w="0" w:type="dxa"/>
            </w:tcMar>
          </w:tcPr>
          <w:p w14:paraId="58A7CD61" w14:textId="135DFF8D" w:rsidR="0098730C" w:rsidRPr="00983789" w:rsidRDefault="0098730C" w:rsidP="0098730C">
            <w:pPr>
              <w:jc w:val="center"/>
              <w:rPr>
                <w:rFonts w:ascii="Arial" w:eastAsia="黑体" w:hAnsi="Arial" w:cs="Arial"/>
                <w:b/>
                <w:bCs/>
                <w:color w:val="000000" w:themeColor="text1"/>
                <w:sz w:val="15"/>
                <w:szCs w:val="15"/>
              </w:rPr>
            </w:pPr>
            <w:r w:rsidRPr="00983789">
              <w:rPr>
                <w:rFonts w:ascii="Arial" w:hAnsi="Arial" w:cs="Arial"/>
                <w:b/>
                <w:bCs/>
                <w:color w:val="000000"/>
                <w:sz w:val="15"/>
                <w:szCs w:val="15"/>
              </w:rPr>
              <w:t>H</w:t>
            </w:r>
          </w:p>
        </w:tc>
        <w:tc>
          <w:tcPr>
            <w:tcW w:w="234" w:type="dxa"/>
            <w:shd w:val="clear" w:color="auto" w:fill="auto"/>
            <w:tcMar>
              <w:left w:w="0" w:type="dxa"/>
              <w:right w:w="0" w:type="dxa"/>
            </w:tcMar>
          </w:tcPr>
          <w:p w14:paraId="387EE4B2"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7184E10"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7A77AE0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5C5B2F4F" w14:textId="46235570"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132C689" w14:textId="549195E3"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03F751A3" w14:textId="77777777"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00D8394E" w14:textId="77777777" w:rsidTr="0098730C">
        <w:trPr>
          <w:jc w:val="center"/>
        </w:trPr>
        <w:tc>
          <w:tcPr>
            <w:tcW w:w="1194" w:type="dxa"/>
            <w:shd w:val="clear" w:color="auto" w:fill="auto"/>
            <w:tcMar>
              <w:left w:w="0" w:type="dxa"/>
              <w:right w:w="0" w:type="dxa"/>
            </w:tcMar>
          </w:tcPr>
          <w:p w14:paraId="1B996569" w14:textId="03F30C0B"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商务谈判理论与实践</w:t>
            </w:r>
          </w:p>
        </w:tc>
        <w:tc>
          <w:tcPr>
            <w:tcW w:w="232" w:type="dxa"/>
            <w:shd w:val="clear" w:color="auto" w:fill="auto"/>
            <w:tcMar>
              <w:left w:w="0" w:type="dxa"/>
              <w:right w:w="0" w:type="dxa"/>
            </w:tcMar>
          </w:tcPr>
          <w:p w14:paraId="66D41F1F" w14:textId="77777777" w:rsidR="0098730C" w:rsidRPr="00983789" w:rsidRDefault="0098730C" w:rsidP="0098730C">
            <w:pPr>
              <w:jc w:val="center"/>
              <w:rPr>
                <w:rFonts w:ascii="Arial" w:eastAsia="黑体" w:hAnsi="Arial" w:cs="Arial"/>
                <w:b/>
                <w:bCs/>
                <w:color w:val="000000" w:themeColor="text1"/>
                <w:sz w:val="15"/>
                <w:szCs w:val="15"/>
              </w:rPr>
            </w:pPr>
          </w:p>
        </w:tc>
        <w:tc>
          <w:tcPr>
            <w:tcW w:w="232" w:type="dxa"/>
            <w:shd w:val="clear" w:color="auto" w:fill="auto"/>
            <w:tcMar>
              <w:left w:w="0" w:type="dxa"/>
              <w:right w:w="0" w:type="dxa"/>
            </w:tcMar>
          </w:tcPr>
          <w:p w14:paraId="72BAC804" w14:textId="5D8590D0"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color w:val="000000" w:themeColor="text1"/>
                <w:sz w:val="15"/>
                <w:szCs w:val="15"/>
              </w:rPr>
              <w:t>L</w:t>
            </w:r>
          </w:p>
        </w:tc>
        <w:tc>
          <w:tcPr>
            <w:tcW w:w="233" w:type="dxa"/>
            <w:shd w:val="clear" w:color="auto" w:fill="auto"/>
            <w:tcMar>
              <w:left w:w="0" w:type="dxa"/>
              <w:right w:w="0" w:type="dxa"/>
            </w:tcMar>
          </w:tcPr>
          <w:p w14:paraId="029846E8"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26E4D2BA" w14:textId="68116E80"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color w:val="000000" w:themeColor="text1"/>
                <w:sz w:val="15"/>
                <w:szCs w:val="15"/>
              </w:rPr>
              <w:t>M</w:t>
            </w:r>
          </w:p>
        </w:tc>
        <w:tc>
          <w:tcPr>
            <w:tcW w:w="230" w:type="dxa"/>
            <w:shd w:val="clear" w:color="auto" w:fill="auto"/>
            <w:tcMar>
              <w:left w:w="0" w:type="dxa"/>
              <w:right w:w="0" w:type="dxa"/>
            </w:tcMar>
          </w:tcPr>
          <w:p w14:paraId="3374F600" w14:textId="7FC916C3"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color w:val="000000" w:themeColor="text1"/>
                <w:sz w:val="15"/>
                <w:szCs w:val="15"/>
              </w:rPr>
              <w:t>M</w:t>
            </w:r>
          </w:p>
        </w:tc>
        <w:tc>
          <w:tcPr>
            <w:tcW w:w="234" w:type="dxa"/>
            <w:shd w:val="clear" w:color="auto" w:fill="auto"/>
            <w:tcMar>
              <w:left w:w="0" w:type="dxa"/>
              <w:right w:w="0" w:type="dxa"/>
            </w:tcMar>
          </w:tcPr>
          <w:p w14:paraId="290E32F8"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20C62D30" w14:textId="702FFB08"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6DC03CC9"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02E8EDA0"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3CF0B751" w14:textId="607B371E"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79B56E00" w14:textId="71FE5289"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黑体" w:hAnsi="Arial" w:cs="Arial"/>
                <w:b/>
                <w:bCs/>
                <w:color w:val="000000" w:themeColor="text1"/>
                <w:sz w:val="15"/>
                <w:szCs w:val="15"/>
              </w:rPr>
              <w:t>L</w:t>
            </w:r>
          </w:p>
        </w:tc>
        <w:tc>
          <w:tcPr>
            <w:tcW w:w="231" w:type="dxa"/>
            <w:shd w:val="clear" w:color="auto" w:fill="auto"/>
            <w:tcMar>
              <w:left w:w="0" w:type="dxa"/>
              <w:right w:w="0" w:type="dxa"/>
            </w:tcMar>
          </w:tcPr>
          <w:p w14:paraId="4049E319" w14:textId="60F33704"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H</w:t>
            </w:r>
          </w:p>
        </w:tc>
        <w:tc>
          <w:tcPr>
            <w:tcW w:w="231" w:type="dxa"/>
            <w:shd w:val="clear" w:color="auto" w:fill="auto"/>
            <w:tcMar>
              <w:left w:w="0" w:type="dxa"/>
              <w:right w:w="0" w:type="dxa"/>
            </w:tcMar>
          </w:tcPr>
          <w:p w14:paraId="6D99FB8A" w14:textId="28BA4119" w:rsidR="0098730C" w:rsidRPr="00983789" w:rsidRDefault="0098730C" w:rsidP="0098730C">
            <w:pPr>
              <w:jc w:val="center"/>
              <w:rPr>
                <w:rFonts w:ascii="Arial" w:eastAsia="黑体" w:hAnsi="Arial" w:cs="Arial"/>
                <w:b/>
                <w:bCs/>
                <w:color w:val="000000" w:themeColor="text1"/>
                <w:sz w:val="15"/>
                <w:szCs w:val="15"/>
              </w:rPr>
            </w:pPr>
            <w:r w:rsidRPr="00983789">
              <w:rPr>
                <w:rFonts w:ascii="Arial" w:eastAsiaTheme="minorEastAsia" w:hAnsi="Arial" w:cs="Arial"/>
                <w:b/>
                <w:bCs/>
                <w:color w:val="000000" w:themeColor="text1"/>
                <w:sz w:val="15"/>
                <w:szCs w:val="15"/>
              </w:rPr>
              <w:t>H</w:t>
            </w:r>
          </w:p>
        </w:tc>
        <w:tc>
          <w:tcPr>
            <w:tcW w:w="234" w:type="dxa"/>
            <w:shd w:val="clear" w:color="auto" w:fill="auto"/>
            <w:tcMar>
              <w:left w:w="0" w:type="dxa"/>
              <w:right w:w="0" w:type="dxa"/>
            </w:tcMar>
          </w:tcPr>
          <w:p w14:paraId="4753C595"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shd w:val="clear" w:color="auto" w:fill="auto"/>
          </w:tcPr>
          <w:p w14:paraId="73CFC6E8"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50EB41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201E6E01"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A6EEBF0"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C5E2C48" w14:textId="20F16580"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63D594AE"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13B5BED7" w14:textId="77777777"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E66F999"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F8244F7"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139C7E2B"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75A0E134"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37EC80D3" w14:textId="77777777" w:rsidR="0098730C" w:rsidRPr="00983789" w:rsidRDefault="0098730C" w:rsidP="0098730C">
            <w:pPr>
              <w:jc w:val="center"/>
              <w:rPr>
                <w:rFonts w:ascii="Arial" w:eastAsia="黑体" w:hAnsi="Arial" w:cs="Arial"/>
                <w:b/>
                <w:bCs/>
                <w:color w:val="000000" w:themeColor="text1"/>
                <w:sz w:val="15"/>
                <w:szCs w:val="15"/>
              </w:rPr>
            </w:pPr>
          </w:p>
        </w:tc>
        <w:tc>
          <w:tcPr>
            <w:tcW w:w="231" w:type="dxa"/>
            <w:shd w:val="clear" w:color="auto" w:fill="auto"/>
            <w:tcMar>
              <w:left w:w="0" w:type="dxa"/>
              <w:right w:w="0" w:type="dxa"/>
            </w:tcMar>
          </w:tcPr>
          <w:p w14:paraId="0716FEF0" w14:textId="77777777" w:rsidR="0098730C" w:rsidRPr="00983789" w:rsidRDefault="0098730C" w:rsidP="0098730C">
            <w:pPr>
              <w:jc w:val="center"/>
              <w:rPr>
                <w:rFonts w:ascii="Arial" w:eastAsia="黑体" w:hAnsi="Arial" w:cs="Arial"/>
                <w:b/>
                <w:bCs/>
                <w:color w:val="000000" w:themeColor="text1"/>
                <w:sz w:val="15"/>
                <w:szCs w:val="15"/>
              </w:rPr>
            </w:pPr>
          </w:p>
        </w:tc>
        <w:tc>
          <w:tcPr>
            <w:tcW w:w="234" w:type="dxa"/>
            <w:shd w:val="clear" w:color="auto" w:fill="auto"/>
            <w:tcMar>
              <w:left w:w="0" w:type="dxa"/>
              <w:right w:w="0" w:type="dxa"/>
            </w:tcMar>
          </w:tcPr>
          <w:p w14:paraId="183F0053" w14:textId="77777777" w:rsidR="0098730C" w:rsidRPr="00983789" w:rsidRDefault="0098730C" w:rsidP="0098730C">
            <w:pPr>
              <w:jc w:val="center"/>
              <w:rPr>
                <w:rFonts w:ascii="Arial" w:eastAsia="黑体" w:hAnsi="Arial" w:cs="Arial"/>
                <w:b/>
                <w:bCs/>
                <w:color w:val="000000" w:themeColor="text1"/>
                <w:sz w:val="15"/>
                <w:szCs w:val="15"/>
              </w:rPr>
            </w:pPr>
          </w:p>
        </w:tc>
        <w:tc>
          <w:tcPr>
            <w:tcW w:w="244" w:type="dxa"/>
          </w:tcPr>
          <w:p w14:paraId="43FC4067" w14:textId="211A6CA5" w:rsidR="0098730C" w:rsidRPr="00983789" w:rsidRDefault="0098730C" w:rsidP="0098730C">
            <w:pPr>
              <w:jc w:val="center"/>
              <w:rPr>
                <w:rFonts w:ascii="Arial" w:eastAsia="黑体" w:hAnsi="Arial" w:cs="Arial"/>
                <w:b/>
                <w:bCs/>
                <w:color w:val="000000" w:themeColor="text1"/>
                <w:sz w:val="15"/>
                <w:szCs w:val="15"/>
              </w:rPr>
            </w:pPr>
          </w:p>
        </w:tc>
        <w:tc>
          <w:tcPr>
            <w:tcW w:w="246" w:type="dxa"/>
          </w:tcPr>
          <w:p w14:paraId="3F3F7780" w14:textId="0DC6B5A2" w:rsidR="0098730C" w:rsidRPr="00983789" w:rsidRDefault="0098730C" w:rsidP="0098730C">
            <w:pPr>
              <w:jc w:val="center"/>
              <w:rPr>
                <w:rFonts w:ascii="Arial" w:eastAsia="黑体" w:hAnsi="Arial" w:cs="Arial"/>
                <w:b/>
                <w:bCs/>
                <w:color w:val="000000" w:themeColor="text1"/>
                <w:sz w:val="15"/>
                <w:szCs w:val="15"/>
              </w:rPr>
            </w:pPr>
          </w:p>
        </w:tc>
      </w:tr>
      <w:tr w:rsidR="0098730C" w:rsidRPr="00A87B8A" w14:paraId="3A55BEDF" w14:textId="77777777" w:rsidTr="0098730C">
        <w:trPr>
          <w:jc w:val="center"/>
        </w:trPr>
        <w:tc>
          <w:tcPr>
            <w:tcW w:w="1194" w:type="dxa"/>
            <w:shd w:val="clear" w:color="auto" w:fill="auto"/>
            <w:tcMar>
              <w:left w:w="0" w:type="dxa"/>
              <w:right w:w="0" w:type="dxa"/>
            </w:tcMar>
          </w:tcPr>
          <w:p w14:paraId="021B039C" w14:textId="0E19362F"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市场调查与预测</w:t>
            </w:r>
          </w:p>
        </w:tc>
        <w:tc>
          <w:tcPr>
            <w:tcW w:w="232" w:type="dxa"/>
            <w:shd w:val="clear" w:color="auto" w:fill="auto"/>
            <w:tcMar>
              <w:left w:w="0" w:type="dxa"/>
              <w:right w:w="0" w:type="dxa"/>
            </w:tcMar>
          </w:tcPr>
          <w:p w14:paraId="616639D5" w14:textId="77777777" w:rsidR="0098730C" w:rsidRPr="00935A0D" w:rsidRDefault="0098730C" w:rsidP="0098730C">
            <w:pPr>
              <w:rPr>
                <w:rFonts w:ascii="Arial" w:eastAsia="黑体" w:hAnsi="Arial" w:cs="Arial" w:hint="eastAsia"/>
                <w:b/>
                <w:color w:val="000000" w:themeColor="text1"/>
                <w:sz w:val="15"/>
                <w:szCs w:val="15"/>
              </w:rPr>
            </w:pPr>
          </w:p>
        </w:tc>
        <w:tc>
          <w:tcPr>
            <w:tcW w:w="232" w:type="dxa"/>
            <w:shd w:val="clear" w:color="auto" w:fill="auto"/>
            <w:tcMar>
              <w:left w:w="0" w:type="dxa"/>
              <w:right w:w="0" w:type="dxa"/>
            </w:tcMar>
          </w:tcPr>
          <w:p w14:paraId="29C594A1"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1BE3B37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968A0F2"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0DF306A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F5425D7" w14:textId="734BF135" w:rsidR="0098730C" w:rsidRPr="00935A0D" w:rsidRDefault="0098730C" w:rsidP="0098730C">
            <w:pPr>
              <w:jc w:val="center"/>
              <w:rPr>
                <w:rFonts w:ascii="Arial" w:eastAsia="黑体" w:hAnsi="Arial" w:cs="Arial"/>
                <w:b/>
                <w:color w:val="000000" w:themeColor="text1"/>
                <w:sz w:val="15"/>
                <w:szCs w:val="15"/>
              </w:rPr>
            </w:pPr>
            <w:r>
              <w:rPr>
                <w:rFonts w:ascii="Arial" w:eastAsia="黑体" w:hAnsi="Arial" w:cs="Arial"/>
                <w:sz w:val="15"/>
                <w:szCs w:val="15"/>
                <w:lang w:bidi="ar"/>
              </w:rPr>
              <w:t>H</w:t>
            </w:r>
          </w:p>
        </w:tc>
        <w:tc>
          <w:tcPr>
            <w:tcW w:w="244" w:type="dxa"/>
          </w:tcPr>
          <w:p w14:paraId="1A3C80C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E24F357" w14:textId="1B32CA77"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0A98080E" w14:textId="068DFD11"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0579C47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B722E92" w14:textId="4371862D"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67152C2" w14:textId="753532DA" w:rsidR="0098730C" w:rsidRPr="00935A0D" w:rsidRDefault="0098730C" w:rsidP="0098730C">
            <w:pPr>
              <w:jc w:val="center"/>
              <w:rPr>
                <w:rFonts w:ascii="Arial" w:eastAsia="黑体" w:hAnsi="Arial" w:cs="Arial"/>
                <w:b/>
                <w:color w:val="000000" w:themeColor="text1"/>
                <w:sz w:val="15"/>
                <w:szCs w:val="15"/>
              </w:rPr>
            </w:pPr>
            <w:r>
              <w:rPr>
                <w:rFonts w:ascii="Arial" w:eastAsia="黑体" w:hAnsi="Arial" w:cs="Arial"/>
                <w:sz w:val="15"/>
                <w:szCs w:val="15"/>
                <w:lang w:bidi="ar"/>
              </w:rPr>
              <w:t>H</w:t>
            </w:r>
          </w:p>
        </w:tc>
        <w:tc>
          <w:tcPr>
            <w:tcW w:w="231" w:type="dxa"/>
            <w:shd w:val="clear" w:color="auto" w:fill="auto"/>
            <w:tcMar>
              <w:left w:w="0" w:type="dxa"/>
              <w:right w:w="0" w:type="dxa"/>
            </w:tcMar>
          </w:tcPr>
          <w:p w14:paraId="5480AD6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789027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0E31467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369CB0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C9FA0E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2ED202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DF653C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DF8BF34" w14:textId="70F7CD32"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0ACBF36D" w14:textId="14ECD27A" w:rsidR="0098730C" w:rsidRPr="00935A0D" w:rsidRDefault="0098730C" w:rsidP="0098730C">
            <w:pPr>
              <w:jc w:val="center"/>
              <w:rPr>
                <w:rFonts w:ascii="Arial" w:eastAsia="黑体" w:hAnsi="Arial" w:cs="Arial"/>
                <w:b/>
                <w:color w:val="000000" w:themeColor="text1"/>
                <w:sz w:val="15"/>
                <w:szCs w:val="15"/>
              </w:rPr>
            </w:pPr>
            <w:r>
              <w:rPr>
                <w:rFonts w:ascii="Arial" w:eastAsia="黑体" w:hAnsi="Arial" w:cs="Arial"/>
                <w:sz w:val="15"/>
                <w:szCs w:val="15"/>
                <w:lang w:bidi="ar"/>
              </w:rPr>
              <w:t>H</w:t>
            </w:r>
          </w:p>
        </w:tc>
        <w:tc>
          <w:tcPr>
            <w:tcW w:w="246" w:type="dxa"/>
          </w:tcPr>
          <w:p w14:paraId="4D4665A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0B6955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78B934E" w14:textId="6D87FAD0"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09EDE5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9C59D7B" w14:textId="5C5360C5"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D374FA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DF7769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98D25D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6F0AE25"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10D91554" w14:textId="77777777" w:rsidTr="0098730C">
        <w:trPr>
          <w:jc w:val="center"/>
        </w:trPr>
        <w:tc>
          <w:tcPr>
            <w:tcW w:w="1194" w:type="dxa"/>
            <w:shd w:val="clear" w:color="auto" w:fill="auto"/>
            <w:tcMar>
              <w:left w:w="0" w:type="dxa"/>
              <w:right w:w="0" w:type="dxa"/>
            </w:tcMar>
          </w:tcPr>
          <w:p w14:paraId="06884D67" w14:textId="59C38C87"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hint="eastAsia"/>
                <w:bCs/>
                <w:color w:val="000000" w:themeColor="text1"/>
                <w:sz w:val="15"/>
                <w:szCs w:val="15"/>
              </w:rPr>
              <w:t>运营管理</w:t>
            </w:r>
          </w:p>
        </w:tc>
        <w:tc>
          <w:tcPr>
            <w:tcW w:w="232" w:type="dxa"/>
            <w:shd w:val="clear" w:color="auto" w:fill="auto"/>
            <w:tcMar>
              <w:left w:w="0" w:type="dxa"/>
              <w:right w:w="0" w:type="dxa"/>
            </w:tcMar>
          </w:tcPr>
          <w:p w14:paraId="360E1A79"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561A5452"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4B21A8C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553BB38"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58423BA5" w14:textId="6D02129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7FF6FCC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14C8EA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10A4CA7" w14:textId="03903387"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732B794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5D8BE75" w14:textId="4E158182"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470F7FB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8A3A14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86F7FDA" w14:textId="2A162C4C"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6888C49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61EA61AB" w14:textId="2FAE31C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77B1B94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1DE907" w14:textId="48B98FA4"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2E81A4B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E9894A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E8B05B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667D2F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81432B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9EA045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1B5A5D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0A73AD0" w14:textId="11C85E53"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A880904" w14:textId="4ED73E2A"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FCEB4E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7FF8CBE" w14:textId="3278AAF3"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41C701AE"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A9853F2"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F1022A8" w14:textId="77777777" w:rsidTr="0098730C">
        <w:trPr>
          <w:jc w:val="center"/>
        </w:trPr>
        <w:tc>
          <w:tcPr>
            <w:tcW w:w="1194" w:type="dxa"/>
            <w:shd w:val="clear" w:color="auto" w:fill="auto"/>
            <w:tcMar>
              <w:left w:w="0" w:type="dxa"/>
              <w:right w:w="0" w:type="dxa"/>
            </w:tcMar>
          </w:tcPr>
          <w:p w14:paraId="7313E3A5" w14:textId="3048AF26"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时尚零售管理</w:t>
            </w:r>
          </w:p>
        </w:tc>
        <w:tc>
          <w:tcPr>
            <w:tcW w:w="232" w:type="dxa"/>
            <w:shd w:val="clear" w:color="auto" w:fill="auto"/>
            <w:tcMar>
              <w:left w:w="0" w:type="dxa"/>
              <w:right w:w="0" w:type="dxa"/>
            </w:tcMar>
          </w:tcPr>
          <w:p w14:paraId="5D11309E"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77830B04"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94A8EB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C50E7E7"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06DD6D6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7BAABC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F5D0DA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FE23642" w14:textId="5A42F003"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64485359" w14:textId="54FE84B8"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45B2613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748335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7E5E7C5" w14:textId="43367AA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29F94AA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BB0E910" w14:textId="1C0D5E5F"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shd w:val="clear" w:color="auto" w:fill="auto"/>
          </w:tcPr>
          <w:p w14:paraId="2CE9FE3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7C9E03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6AC6BB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FAD0002" w14:textId="47EA3156"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4AE60CD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68866B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9D9013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510CEE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0DD928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F4A8056" w14:textId="7E738D60"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82A276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43765A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C4478F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9E14A6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2F07E35"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F26657C"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2798D369" w14:textId="77777777" w:rsidTr="0098730C">
        <w:trPr>
          <w:jc w:val="center"/>
        </w:trPr>
        <w:tc>
          <w:tcPr>
            <w:tcW w:w="1194" w:type="dxa"/>
            <w:shd w:val="clear" w:color="auto" w:fill="auto"/>
            <w:tcMar>
              <w:left w:w="0" w:type="dxa"/>
              <w:right w:w="0" w:type="dxa"/>
            </w:tcMar>
          </w:tcPr>
          <w:p w14:paraId="590E745A" w14:textId="52784C41"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国际采购与供应链管理</w:t>
            </w:r>
          </w:p>
        </w:tc>
        <w:tc>
          <w:tcPr>
            <w:tcW w:w="232" w:type="dxa"/>
            <w:shd w:val="clear" w:color="auto" w:fill="auto"/>
            <w:tcMar>
              <w:left w:w="0" w:type="dxa"/>
              <w:right w:w="0" w:type="dxa"/>
            </w:tcMar>
          </w:tcPr>
          <w:p w14:paraId="1A927B23"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008AAA69" w14:textId="3203939D"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3" w:type="dxa"/>
            <w:shd w:val="clear" w:color="auto" w:fill="auto"/>
            <w:tcMar>
              <w:left w:w="0" w:type="dxa"/>
              <w:right w:w="0" w:type="dxa"/>
            </w:tcMar>
          </w:tcPr>
          <w:p w14:paraId="62B8369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01229E6"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63DE3DF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FFBE54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D989A2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25DD80D"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536526D" w14:textId="4E42AB8D"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3004E20F" w14:textId="6EBC1EEE"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466137B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AA307E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B73DB85" w14:textId="41FB8114"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26B98803" w14:textId="6893B667"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shd w:val="clear" w:color="auto" w:fill="auto"/>
          </w:tcPr>
          <w:p w14:paraId="36A396F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CE313D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E7DDD7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DA6632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336436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3C4B2D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C0DB59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4FBAF9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68B9F2E" w14:textId="05C97AF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05665618" w14:textId="1D7F1EA3"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2019AE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2A074F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0B535B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2DBDBC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78BDAE0"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B58C560"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74376A5" w14:textId="77777777" w:rsidTr="0098730C">
        <w:trPr>
          <w:jc w:val="center"/>
        </w:trPr>
        <w:tc>
          <w:tcPr>
            <w:tcW w:w="1194" w:type="dxa"/>
            <w:shd w:val="clear" w:color="auto" w:fill="auto"/>
            <w:tcMar>
              <w:left w:w="0" w:type="dxa"/>
              <w:right w:w="0" w:type="dxa"/>
            </w:tcMar>
          </w:tcPr>
          <w:p w14:paraId="2CF32D53" w14:textId="11F9330E"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奢侈品品牌管理</w:t>
            </w:r>
          </w:p>
        </w:tc>
        <w:tc>
          <w:tcPr>
            <w:tcW w:w="232" w:type="dxa"/>
            <w:shd w:val="clear" w:color="auto" w:fill="auto"/>
            <w:tcMar>
              <w:left w:w="0" w:type="dxa"/>
              <w:right w:w="0" w:type="dxa"/>
            </w:tcMar>
          </w:tcPr>
          <w:p w14:paraId="081E9C40"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195D0796"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0F8D22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4A2A851"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6F1FDAD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41BDC93" w14:textId="47D46953"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M</w:t>
            </w:r>
          </w:p>
        </w:tc>
        <w:tc>
          <w:tcPr>
            <w:tcW w:w="244" w:type="dxa"/>
          </w:tcPr>
          <w:p w14:paraId="2BE9C52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23D232A"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E7ACC5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7FED7E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6ADF47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A88458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8DF629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CD731C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669E364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E9418A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283A67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F9652F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4F8991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015709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18CAF3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D2A957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5B4D0D2" w14:textId="6ACA6BA0"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54BBD2FE" w14:textId="728FC17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449A37C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B5AE7D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97E254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769421B" w14:textId="0FFF2664"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3C19BE74" w14:textId="4A708A8B"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42AC4E45" w14:textId="5A7FC385" w:rsidR="0098730C" w:rsidRPr="00935A0D" w:rsidRDefault="0098730C" w:rsidP="0098730C">
            <w:pPr>
              <w:jc w:val="center"/>
              <w:textAlignment w:val="top"/>
              <w:rPr>
                <w:rFonts w:ascii="Arial" w:eastAsia="黑体" w:hAnsi="Arial" w:cs="Arial"/>
                <w:b/>
                <w:color w:val="000000" w:themeColor="text1"/>
                <w:sz w:val="15"/>
                <w:szCs w:val="15"/>
              </w:rPr>
            </w:pPr>
          </w:p>
        </w:tc>
      </w:tr>
      <w:tr w:rsidR="0098730C" w:rsidRPr="00A87B8A" w14:paraId="10A3991E" w14:textId="77777777" w:rsidTr="0098730C">
        <w:trPr>
          <w:jc w:val="center"/>
        </w:trPr>
        <w:tc>
          <w:tcPr>
            <w:tcW w:w="1194" w:type="dxa"/>
            <w:shd w:val="clear" w:color="auto" w:fill="auto"/>
            <w:tcMar>
              <w:left w:w="0" w:type="dxa"/>
              <w:right w:w="0" w:type="dxa"/>
            </w:tcMar>
          </w:tcPr>
          <w:p w14:paraId="222B8005" w14:textId="5B2FD45F"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奢侈品文化（双语）</w:t>
            </w:r>
          </w:p>
        </w:tc>
        <w:tc>
          <w:tcPr>
            <w:tcW w:w="232" w:type="dxa"/>
            <w:shd w:val="clear" w:color="auto" w:fill="auto"/>
            <w:tcMar>
              <w:left w:w="0" w:type="dxa"/>
              <w:right w:w="0" w:type="dxa"/>
            </w:tcMar>
          </w:tcPr>
          <w:p w14:paraId="79DAFEC1"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16C2221"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0C663B1C" w14:textId="727CBB07"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48F662F5"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F3F3D4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81E9254" w14:textId="361FE31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37E06992"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73EE3B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2B225D2" w14:textId="0057EA9C"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076189F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3F65D57" w14:textId="47D022CF"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D679B3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AB9E4D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8C185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318EA97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907BDE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90D1CE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71BEAB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50966C6" w14:textId="16D44BA0"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4B8750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36F334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C0E6C6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060935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400483D" w14:textId="6965F49E"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34" w:type="dxa"/>
            <w:shd w:val="clear" w:color="auto" w:fill="auto"/>
            <w:tcMar>
              <w:left w:w="0" w:type="dxa"/>
              <w:right w:w="0" w:type="dxa"/>
            </w:tcMar>
          </w:tcPr>
          <w:p w14:paraId="79E046B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C06C72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B13252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885C21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E7362D7" w14:textId="076633C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3BA3A953"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1663BD51" w14:textId="77777777" w:rsidTr="0098730C">
        <w:trPr>
          <w:jc w:val="center"/>
        </w:trPr>
        <w:tc>
          <w:tcPr>
            <w:tcW w:w="1194" w:type="dxa"/>
            <w:shd w:val="clear" w:color="auto" w:fill="auto"/>
            <w:tcMar>
              <w:left w:w="0" w:type="dxa"/>
              <w:right w:w="0" w:type="dxa"/>
            </w:tcMar>
          </w:tcPr>
          <w:p w14:paraId="6F35BDB5" w14:textId="54F333AD"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bookmarkStart w:id="15" w:name="_Hlk139479895"/>
            <w:r w:rsidRPr="005C2A97">
              <w:rPr>
                <w:rFonts w:asciiTheme="minorEastAsia" w:eastAsiaTheme="minorEastAsia" w:hAnsiTheme="minorEastAsia" w:cs="楷体_GB2312" w:hint="eastAsia"/>
                <w:bCs/>
                <w:color w:val="000000" w:themeColor="text1"/>
                <w:sz w:val="15"/>
                <w:szCs w:val="15"/>
              </w:rPr>
              <w:t>奢侈品消费者行为（双语）</w:t>
            </w:r>
          </w:p>
        </w:tc>
        <w:tc>
          <w:tcPr>
            <w:tcW w:w="232" w:type="dxa"/>
            <w:shd w:val="clear" w:color="auto" w:fill="auto"/>
            <w:tcMar>
              <w:left w:w="0" w:type="dxa"/>
              <w:right w:w="0" w:type="dxa"/>
            </w:tcMar>
          </w:tcPr>
          <w:p w14:paraId="7BBBB03A"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A649B6D"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30AB964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1B0773C" w14:textId="178D11E9"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9DB0C0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369D44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E011F7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C215EF1" w14:textId="785382BE"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46" w:type="dxa"/>
          </w:tcPr>
          <w:p w14:paraId="1744124E" w14:textId="443672FB"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297EEA2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4E93C93" w14:textId="77E5EE6F"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2C5908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04706B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FD9EC6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16502715" w14:textId="4AF8FDB4"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1BF8127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6EA38A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28C201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4B78F0F" w14:textId="4D29B31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0F80C9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707C40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FF87C8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ACE89D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8B7A9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1EAB92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4CD5C1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552B92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196862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6A576B6" w14:textId="53C844E2" w:rsidR="0098730C" w:rsidRPr="00935A0D" w:rsidRDefault="0098730C" w:rsidP="0098730C">
            <w:pPr>
              <w:jc w:val="center"/>
              <w:rPr>
                <w:rFonts w:ascii="Arial" w:eastAsia="黑体" w:hAnsi="Arial" w:cs="Arial"/>
                <w:b/>
                <w:color w:val="000000" w:themeColor="text1"/>
                <w:sz w:val="15"/>
                <w:szCs w:val="15"/>
              </w:rPr>
            </w:pPr>
            <w:bookmarkStart w:id="16" w:name="OLE_LINK88"/>
            <w:bookmarkStart w:id="17" w:name="OLE_LINK89"/>
            <w:r w:rsidRPr="00935A0D">
              <w:rPr>
                <w:rFonts w:ascii="Arial" w:eastAsiaTheme="minorEastAsia" w:hAnsi="Arial" w:cs="Arial"/>
                <w:b/>
                <w:color w:val="000000" w:themeColor="text1"/>
                <w:sz w:val="15"/>
                <w:szCs w:val="15"/>
              </w:rPr>
              <w:t>H</w:t>
            </w:r>
            <w:bookmarkEnd w:id="16"/>
            <w:bookmarkEnd w:id="17"/>
          </w:p>
        </w:tc>
        <w:tc>
          <w:tcPr>
            <w:tcW w:w="246" w:type="dxa"/>
          </w:tcPr>
          <w:p w14:paraId="54C7F736" w14:textId="77777777" w:rsidR="0098730C" w:rsidRPr="00935A0D" w:rsidRDefault="0098730C" w:rsidP="0098730C">
            <w:pPr>
              <w:jc w:val="center"/>
              <w:rPr>
                <w:rFonts w:ascii="Arial" w:eastAsia="黑体" w:hAnsi="Arial" w:cs="Arial"/>
                <w:b/>
                <w:color w:val="000000" w:themeColor="text1"/>
                <w:sz w:val="15"/>
                <w:szCs w:val="15"/>
              </w:rPr>
            </w:pPr>
          </w:p>
        </w:tc>
      </w:tr>
      <w:bookmarkEnd w:id="15"/>
      <w:tr w:rsidR="0098730C" w:rsidRPr="00A87B8A" w14:paraId="0F7B57D5" w14:textId="77777777" w:rsidTr="0098730C">
        <w:trPr>
          <w:jc w:val="center"/>
        </w:trPr>
        <w:tc>
          <w:tcPr>
            <w:tcW w:w="1194" w:type="dxa"/>
            <w:shd w:val="clear" w:color="auto" w:fill="auto"/>
            <w:tcMar>
              <w:left w:w="0" w:type="dxa"/>
              <w:right w:w="0" w:type="dxa"/>
            </w:tcMar>
          </w:tcPr>
          <w:p w14:paraId="0B629915" w14:textId="111254A8"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奢侈品销售  （双语）</w:t>
            </w:r>
          </w:p>
        </w:tc>
        <w:tc>
          <w:tcPr>
            <w:tcW w:w="232" w:type="dxa"/>
            <w:shd w:val="clear" w:color="auto" w:fill="auto"/>
            <w:tcMar>
              <w:left w:w="0" w:type="dxa"/>
              <w:right w:w="0" w:type="dxa"/>
            </w:tcMar>
          </w:tcPr>
          <w:p w14:paraId="60976722"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2B5C7F82" w14:textId="62DB710E"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33" w:type="dxa"/>
            <w:shd w:val="clear" w:color="auto" w:fill="auto"/>
            <w:tcMar>
              <w:left w:w="0" w:type="dxa"/>
              <w:right w:w="0" w:type="dxa"/>
            </w:tcMar>
          </w:tcPr>
          <w:p w14:paraId="1694773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8AF5745" w14:textId="494EC804" w:rsidR="0098730C" w:rsidRPr="00935A0D" w:rsidRDefault="0098730C" w:rsidP="0098730C">
            <w:pPr>
              <w:jc w:val="center"/>
              <w:textAlignment w:val="top"/>
              <w:rPr>
                <w:rFonts w:ascii="Arial" w:eastAsia="黑体" w:hAnsi="Arial" w:cs="Arial"/>
                <w:b/>
                <w:color w:val="000000" w:themeColor="text1"/>
                <w:sz w:val="15"/>
                <w:szCs w:val="15"/>
              </w:rPr>
            </w:pPr>
          </w:p>
        </w:tc>
        <w:tc>
          <w:tcPr>
            <w:tcW w:w="230" w:type="dxa"/>
            <w:shd w:val="clear" w:color="auto" w:fill="auto"/>
            <w:tcMar>
              <w:left w:w="0" w:type="dxa"/>
              <w:right w:w="0" w:type="dxa"/>
            </w:tcMar>
          </w:tcPr>
          <w:p w14:paraId="59B3D26C" w14:textId="620CF1FB" w:rsidR="0098730C" w:rsidRPr="00935A0D" w:rsidRDefault="0098730C" w:rsidP="0098730C">
            <w:pP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29C69B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58FEA8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D24B8C6" w14:textId="3420D1F0"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24D15035" w14:textId="5D98A90A"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0CFED7A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7A3BF5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FF043BF" w14:textId="4499C72A"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4F63D9B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4A5225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0E226488" w14:textId="5A7A6AA0"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877667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7A37BE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5D583D1" w14:textId="67CFA482"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B2ED19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E2BD14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208131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AD2319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CC4BFC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2FE0AED" w14:textId="724BD37B"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6F6084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7A77D8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F869A2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9D581C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EE13398" w14:textId="4032BF25"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46" w:type="dxa"/>
          </w:tcPr>
          <w:p w14:paraId="008528D0"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2D879EE2" w14:textId="77777777" w:rsidTr="0098730C">
        <w:trPr>
          <w:jc w:val="center"/>
        </w:trPr>
        <w:tc>
          <w:tcPr>
            <w:tcW w:w="1194" w:type="dxa"/>
            <w:shd w:val="clear" w:color="auto" w:fill="auto"/>
            <w:tcMar>
              <w:left w:w="0" w:type="dxa"/>
              <w:right w:w="0" w:type="dxa"/>
            </w:tcMar>
          </w:tcPr>
          <w:p w14:paraId="75D0F372" w14:textId="07467E96"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Theme="minorEastAsia" w:eastAsiaTheme="minorEastAsia" w:hAnsiTheme="minorEastAsia" w:cs="楷体_GB2312"/>
                <w:bCs/>
                <w:color w:val="000000" w:themeColor="text1"/>
                <w:sz w:val="15"/>
                <w:szCs w:val="15"/>
              </w:rPr>
              <w:t>奢侈品市场营销管理（双语）</w:t>
            </w:r>
          </w:p>
        </w:tc>
        <w:tc>
          <w:tcPr>
            <w:tcW w:w="232" w:type="dxa"/>
            <w:shd w:val="clear" w:color="auto" w:fill="auto"/>
            <w:tcMar>
              <w:left w:w="0" w:type="dxa"/>
              <w:right w:w="0" w:type="dxa"/>
            </w:tcMar>
          </w:tcPr>
          <w:p w14:paraId="6C1860CF"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7E46E3E6"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3" w:type="dxa"/>
            <w:shd w:val="clear" w:color="auto" w:fill="auto"/>
            <w:tcMar>
              <w:left w:w="0" w:type="dxa"/>
              <w:right w:w="0" w:type="dxa"/>
            </w:tcMar>
          </w:tcPr>
          <w:p w14:paraId="00A1F4C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0374FE0"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0" w:type="dxa"/>
            <w:shd w:val="clear" w:color="auto" w:fill="auto"/>
            <w:tcMar>
              <w:left w:w="0" w:type="dxa"/>
              <w:right w:w="0" w:type="dxa"/>
            </w:tcMar>
          </w:tcPr>
          <w:p w14:paraId="4500345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3E3FAF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C1FB30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7237FC2" w14:textId="0E1A0B7F" w:rsidR="0098730C" w:rsidRPr="00935A0D" w:rsidRDefault="0098730C" w:rsidP="0098730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27E9377B"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390222D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1FFF5B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38326C1"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972A4D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E298C3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6AF4ECD9" w14:textId="1837CCF9"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512F3CF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C438F0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6D1CBB7"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98107B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611E85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80A80C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5FA6CB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328907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63A76ED"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BF1323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F1F88A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7CB068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2C62D0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7B94F89" w14:textId="466D0115"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1B2D2240"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0323C422" w14:textId="77777777" w:rsidTr="0098730C">
        <w:trPr>
          <w:jc w:val="center"/>
        </w:trPr>
        <w:tc>
          <w:tcPr>
            <w:tcW w:w="1194" w:type="dxa"/>
            <w:shd w:val="clear" w:color="auto" w:fill="auto"/>
            <w:tcMar>
              <w:left w:w="0" w:type="dxa"/>
              <w:right w:w="0" w:type="dxa"/>
            </w:tcMar>
          </w:tcPr>
          <w:p w14:paraId="09E53690" w14:textId="4A0E40D7"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奢侈品电子商务与社交媒体</w:t>
            </w:r>
          </w:p>
        </w:tc>
        <w:tc>
          <w:tcPr>
            <w:tcW w:w="232" w:type="dxa"/>
            <w:shd w:val="clear" w:color="auto" w:fill="auto"/>
            <w:tcMar>
              <w:left w:w="0" w:type="dxa"/>
              <w:right w:w="0" w:type="dxa"/>
            </w:tcMar>
          </w:tcPr>
          <w:p w14:paraId="396AE96C"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5589B1C8"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1E762A3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63E2A51" w14:textId="61FD1549" w:rsidR="0098730C" w:rsidRPr="00935A0D" w:rsidRDefault="0098730C" w:rsidP="0098730C">
            <w:pPr>
              <w:jc w:val="center"/>
              <w:textAlignment w:val="top"/>
              <w:rPr>
                <w:rFonts w:ascii="Arial" w:eastAsia="黑体" w:hAnsi="Arial" w:cs="Arial"/>
                <w:b/>
                <w:color w:val="000000" w:themeColor="text1"/>
                <w:sz w:val="15"/>
                <w:szCs w:val="15"/>
              </w:rPr>
            </w:pPr>
          </w:p>
        </w:tc>
        <w:tc>
          <w:tcPr>
            <w:tcW w:w="230" w:type="dxa"/>
            <w:shd w:val="clear" w:color="auto" w:fill="auto"/>
            <w:tcMar>
              <w:left w:w="0" w:type="dxa"/>
              <w:right w:w="0" w:type="dxa"/>
            </w:tcMar>
          </w:tcPr>
          <w:p w14:paraId="09EA30F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64DE13" w14:textId="4526783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50A86C2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849C133" w14:textId="6FDFE3D9"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6" w:type="dxa"/>
          </w:tcPr>
          <w:p w14:paraId="7085A1BC" w14:textId="7B34E94D"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519A8BD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0F3187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8FE358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B58E4B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C4A5A5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3B7918CB" w14:textId="37778C39"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2FB9056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81027B6" w14:textId="004B26DA"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4ED06A4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C89F49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37A2E8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1580F2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A49BBF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9BC84B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3C2AB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F40485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24D80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07F450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D87ECE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297CE6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4D53A21"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491534D7" w14:textId="77777777" w:rsidTr="0098730C">
        <w:trPr>
          <w:jc w:val="center"/>
        </w:trPr>
        <w:tc>
          <w:tcPr>
            <w:tcW w:w="1194" w:type="dxa"/>
            <w:shd w:val="clear" w:color="auto" w:fill="auto"/>
            <w:tcMar>
              <w:left w:w="0" w:type="dxa"/>
              <w:right w:w="0" w:type="dxa"/>
            </w:tcMar>
          </w:tcPr>
          <w:p w14:paraId="0E27EC0D" w14:textId="174CAE28"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客户关系管理</w:t>
            </w:r>
          </w:p>
        </w:tc>
        <w:tc>
          <w:tcPr>
            <w:tcW w:w="232" w:type="dxa"/>
            <w:shd w:val="clear" w:color="auto" w:fill="auto"/>
            <w:tcMar>
              <w:left w:w="0" w:type="dxa"/>
              <w:right w:w="0" w:type="dxa"/>
            </w:tcMar>
          </w:tcPr>
          <w:p w14:paraId="2C975BD5"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45AAD232" w14:textId="59F998CC"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454E9D8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3FD59CB"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596AAB38" w14:textId="43ADB64D"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C376187" w14:textId="7A37772B"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23A55E3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A1D6770" w14:textId="5767AFC9"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515F14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5D61678"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128E62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912BAA9" w14:textId="3FCF9E84"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E8FEAB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22B678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662FC77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202F74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6D4D4E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DF87CA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0D3119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C56E8E2"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D30F8D2" w14:textId="1B010865"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0AC689F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DA7EEB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E7D095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DDB3C6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EA9C67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22F84C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406371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D7D256E"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511DB41"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279EFA6" w14:textId="77777777" w:rsidTr="0098730C">
        <w:trPr>
          <w:jc w:val="center"/>
        </w:trPr>
        <w:tc>
          <w:tcPr>
            <w:tcW w:w="1194" w:type="dxa"/>
            <w:shd w:val="clear" w:color="auto" w:fill="auto"/>
            <w:tcMar>
              <w:left w:w="0" w:type="dxa"/>
              <w:right w:w="0" w:type="dxa"/>
            </w:tcMar>
          </w:tcPr>
          <w:p w14:paraId="4D98E90E" w14:textId="1BABBBA5"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bookmarkStart w:id="18" w:name="OLE_LINK100"/>
            <w:bookmarkStart w:id="19" w:name="OLE_LINK101"/>
            <w:bookmarkStart w:id="20" w:name="_Hlk139480259"/>
            <w:r w:rsidRPr="005C2A97">
              <w:rPr>
                <w:rFonts w:asciiTheme="minorEastAsia" w:eastAsiaTheme="minorEastAsia" w:hAnsiTheme="minorEastAsia" w:cs="楷体_GB2312" w:hint="eastAsia"/>
                <w:bCs/>
                <w:color w:val="000000" w:themeColor="text1"/>
                <w:sz w:val="15"/>
                <w:szCs w:val="15"/>
              </w:rPr>
              <w:t>电脑(图像处理)软件</w:t>
            </w:r>
            <w:bookmarkEnd w:id="18"/>
            <w:bookmarkEnd w:id="19"/>
          </w:p>
        </w:tc>
        <w:tc>
          <w:tcPr>
            <w:tcW w:w="232" w:type="dxa"/>
            <w:shd w:val="clear" w:color="auto" w:fill="auto"/>
            <w:tcMar>
              <w:left w:w="0" w:type="dxa"/>
              <w:right w:w="0" w:type="dxa"/>
            </w:tcMar>
          </w:tcPr>
          <w:p w14:paraId="7E31ACD4" w14:textId="28BAC5DB" w:rsidR="0098730C" w:rsidRPr="00935A0D" w:rsidRDefault="0098730C" w:rsidP="0098730C">
            <w:pPr>
              <w:jc w:val="center"/>
              <w:textAlignment w:val="top"/>
              <w:rPr>
                <w:rFonts w:ascii="Arial" w:eastAsia="黑体" w:hAnsi="Arial" w:cs="Arial"/>
                <w:b/>
                <w:color w:val="000000" w:themeColor="text1"/>
                <w:sz w:val="15"/>
                <w:szCs w:val="15"/>
              </w:rPr>
            </w:pPr>
          </w:p>
        </w:tc>
        <w:tc>
          <w:tcPr>
            <w:tcW w:w="232" w:type="dxa"/>
            <w:shd w:val="clear" w:color="auto" w:fill="auto"/>
            <w:tcMar>
              <w:left w:w="0" w:type="dxa"/>
              <w:right w:w="0" w:type="dxa"/>
            </w:tcMar>
          </w:tcPr>
          <w:p w14:paraId="52C02CB0"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317F368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85BA3AB"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6EA2D40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7ACE296" w14:textId="6FEF565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3E7D90C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228C922"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1B91431" w14:textId="20452B21"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5448526C"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58EE30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5A8960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F90689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208CE0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36D4E1B2" w14:textId="4BD15FE4"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FE34CD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E08CD5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2BB7E7D" w14:textId="3A587E87"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DF07E7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E307B2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4F0DABC"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704432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990F56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922454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2C8BA1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997E384" w14:textId="6FFACC91"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1" w:type="dxa"/>
            <w:shd w:val="clear" w:color="auto" w:fill="auto"/>
            <w:tcMar>
              <w:left w:w="0" w:type="dxa"/>
              <w:right w:w="0" w:type="dxa"/>
            </w:tcMar>
          </w:tcPr>
          <w:p w14:paraId="73000CA7" w14:textId="67784146"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4" w:type="dxa"/>
            <w:shd w:val="clear" w:color="auto" w:fill="auto"/>
            <w:tcMar>
              <w:left w:w="0" w:type="dxa"/>
              <w:right w:w="0" w:type="dxa"/>
            </w:tcMar>
          </w:tcPr>
          <w:p w14:paraId="63F24A5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11BE0F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5928EB9" w14:textId="77777777" w:rsidR="0098730C" w:rsidRPr="00935A0D" w:rsidRDefault="0098730C" w:rsidP="0098730C">
            <w:pPr>
              <w:jc w:val="center"/>
              <w:rPr>
                <w:rFonts w:ascii="Arial" w:eastAsia="黑体" w:hAnsi="Arial" w:cs="Arial"/>
                <w:b/>
                <w:color w:val="000000" w:themeColor="text1"/>
                <w:sz w:val="15"/>
                <w:szCs w:val="15"/>
              </w:rPr>
            </w:pPr>
          </w:p>
        </w:tc>
      </w:tr>
      <w:bookmarkEnd w:id="20"/>
      <w:tr w:rsidR="0098730C" w:rsidRPr="00A87B8A" w14:paraId="1ED5C851" w14:textId="77777777" w:rsidTr="0098730C">
        <w:trPr>
          <w:jc w:val="center"/>
        </w:trPr>
        <w:tc>
          <w:tcPr>
            <w:tcW w:w="1194" w:type="dxa"/>
            <w:shd w:val="clear" w:color="auto" w:fill="auto"/>
            <w:tcMar>
              <w:left w:w="0" w:type="dxa"/>
              <w:right w:w="0" w:type="dxa"/>
            </w:tcMar>
          </w:tcPr>
          <w:p w14:paraId="7AEBA617" w14:textId="56FF90D9"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电脑(图形处理)软件</w:t>
            </w:r>
          </w:p>
        </w:tc>
        <w:tc>
          <w:tcPr>
            <w:tcW w:w="232" w:type="dxa"/>
            <w:shd w:val="clear" w:color="auto" w:fill="auto"/>
            <w:tcMar>
              <w:left w:w="0" w:type="dxa"/>
              <w:right w:w="0" w:type="dxa"/>
            </w:tcMar>
          </w:tcPr>
          <w:p w14:paraId="3D4FCB0C"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2" w:type="dxa"/>
            <w:shd w:val="clear" w:color="auto" w:fill="auto"/>
            <w:tcMar>
              <w:left w:w="0" w:type="dxa"/>
              <w:right w:w="0" w:type="dxa"/>
            </w:tcMar>
          </w:tcPr>
          <w:p w14:paraId="392D6D97"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1ED218B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D0AFCAB" w14:textId="59108989" w:rsidR="0098730C" w:rsidRPr="00935A0D" w:rsidRDefault="0098730C" w:rsidP="0098730C">
            <w:pPr>
              <w:jc w:val="center"/>
              <w:textAlignment w:val="top"/>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98C244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059ABAB" w14:textId="3E78BEC9" w:rsidR="0098730C" w:rsidRPr="00935A0D" w:rsidRDefault="0098730C" w:rsidP="0098730C">
            <w:pPr>
              <w:jc w:val="center"/>
              <w:rPr>
                <w:rFonts w:ascii="Arial" w:eastAsiaTheme="minorEastAsia"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tcPr>
          <w:p w14:paraId="0B1B5EB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40E6B87" w14:textId="6A793A8A"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283FED5B" w14:textId="47C79DF1"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3781860D"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F00759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FAB909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3D8062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1707FE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23E68453" w14:textId="393C030E"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D6F36B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E93377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0C49FE9" w14:textId="4E4E085A"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2377DE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5E5824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0C3873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827A712"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4411FB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169FEC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A5FEF9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D77186C" w14:textId="22A33D7D"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1" w:type="dxa"/>
            <w:shd w:val="clear" w:color="auto" w:fill="auto"/>
            <w:tcMar>
              <w:left w:w="0" w:type="dxa"/>
              <w:right w:w="0" w:type="dxa"/>
            </w:tcMar>
          </w:tcPr>
          <w:p w14:paraId="6CF0B349" w14:textId="5A8900F8"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4" w:type="dxa"/>
            <w:shd w:val="clear" w:color="auto" w:fill="auto"/>
            <w:tcMar>
              <w:left w:w="0" w:type="dxa"/>
              <w:right w:w="0" w:type="dxa"/>
            </w:tcMar>
          </w:tcPr>
          <w:p w14:paraId="691ADF5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6F80FE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58733AA" w14:textId="7C28C889" w:rsidR="0098730C" w:rsidRPr="00935A0D" w:rsidRDefault="0098730C" w:rsidP="0098730C">
            <w:pPr>
              <w:jc w:val="center"/>
              <w:textAlignment w:val="top"/>
              <w:rPr>
                <w:rFonts w:ascii="Arial" w:eastAsia="黑体" w:hAnsi="Arial" w:cs="Arial"/>
                <w:b/>
                <w:color w:val="000000" w:themeColor="text1"/>
                <w:sz w:val="15"/>
                <w:szCs w:val="15"/>
              </w:rPr>
            </w:pPr>
          </w:p>
        </w:tc>
      </w:tr>
      <w:tr w:rsidR="0098730C" w:rsidRPr="00A87B8A" w14:paraId="013E1055" w14:textId="77777777" w:rsidTr="0098730C">
        <w:trPr>
          <w:jc w:val="center"/>
        </w:trPr>
        <w:tc>
          <w:tcPr>
            <w:tcW w:w="1194" w:type="dxa"/>
            <w:shd w:val="clear" w:color="auto" w:fill="auto"/>
            <w:tcMar>
              <w:left w:w="0" w:type="dxa"/>
              <w:right w:w="0" w:type="dxa"/>
            </w:tcMar>
          </w:tcPr>
          <w:p w14:paraId="0A7290D0" w14:textId="531897DF"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奢侈品广告创意</w:t>
            </w:r>
          </w:p>
        </w:tc>
        <w:tc>
          <w:tcPr>
            <w:tcW w:w="232" w:type="dxa"/>
            <w:shd w:val="clear" w:color="auto" w:fill="auto"/>
            <w:tcMar>
              <w:left w:w="0" w:type="dxa"/>
              <w:right w:w="0" w:type="dxa"/>
            </w:tcMar>
          </w:tcPr>
          <w:p w14:paraId="682A36AE"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2" w:type="dxa"/>
            <w:shd w:val="clear" w:color="auto" w:fill="auto"/>
            <w:tcMar>
              <w:left w:w="0" w:type="dxa"/>
              <w:right w:w="0" w:type="dxa"/>
            </w:tcMar>
          </w:tcPr>
          <w:p w14:paraId="3680971D"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E320E9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165EB7A" w14:textId="7CAC96EE" w:rsidR="0098730C" w:rsidRPr="00935A0D" w:rsidRDefault="0098730C" w:rsidP="0098730C">
            <w:pPr>
              <w:jc w:val="center"/>
              <w:textAlignment w:val="top"/>
              <w:rPr>
                <w:rFonts w:ascii="Arial" w:eastAsia="黑体" w:hAnsi="Arial" w:cs="Arial"/>
                <w:b/>
                <w:color w:val="000000" w:themeColor="text1"/>
                <w:sz w:val="15"/>
                <w:szCs w:val="15"/>
              </w:rPr>
            </w:pPr>
          </w:p>
        </w:tc>
        <w:tc>
          <w:tcPr>
            <w:tcW w:w="230" w:type="dxa"/>
            <w:shd w:val="clear" w:color="auto" w:fill="auto"/>
            <w:tcMar>
              <w:left w:w="0" w:type="dxa"/>
              <w:right w:w="0" w:type="dxa"/>
            </w:tcMar>
          </w:tcPr>
          <w:p w14:paraId="1E078B80" w14:textId="04271A48"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4" w:type="dxa"/>
            <w:shd w:val="clear" w:color="auto" w:fill="auto"/>
            <w:tcMar>
              <w:left w:w="0" w:type="dxa"/>
              <w:right w:w="0" w:type="dxa"/>
            </w:tcMar>
          </w:tcPr>
          <w:p w14:paraId="227F81B9" w14:textId="75A27136" w:rsidR="0098730C" w:rsidRPr="00935A0D" w:rsidRDefault="0098730C" w:rsidP="0098730C">
            <w:pPr>
              <w:jc w:val="center"/>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H</w:t>
            </w:r>
          </w:p>
        </w:tc>
        <w:tc>
          <w:tcPr>
            <w:tcW w:w="244" w:type="dxa"/>
          </w:tcPr>
          <w:p w14:paraId="10A04FF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1290561" w14:textId="248FAF33"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4DC05917" w14:textId="374100A9"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6726B520"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2FF6A6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BA30E0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95EC78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418CEA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36BD6D68"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C1B0F3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523820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E411B1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2B9308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58859F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AF0B3F8" w14:textId="73DE19E1"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46" w:type="dxa"/>
          </w:tcPr>
          <w:p w14:paraId="5F351D5D"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3B464AF" w14:textId="2A93B0EB"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A8756A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5133C2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DF75997" w14:textId="64218FDB"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L</w:t>
            </w:r>
          </w:p>
        </w:tc>
        <w:tc>
          <w:tcPr>
            <w:tcW w:w="231" w:type="dxa"/>
            <w:shd w:val="clear" w:color="auto" w:fill="auto"/>
            <w:tcMar>
              <w:left w:w="0" w:type="dxa"/>
              <w:right w:w="0" w:type="dxa"/>
            </w:tcMar>
          </w:tcPr>
          <w:p w14:paraId="2534E34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FEEF9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739FF18"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6FC1F00" w14:textId="19042539" w:rsidR="0098730C" w:rsidRPr="00935A0D" w:rsidRDefault="0098730C" w:rsidP="0098730C">
            <w:pPr>
              <w:jc w:val="center"/>
              <w:textAlignment w:val="top"/>
              <w:rPr>
                <w:rFonts w:ascii="Arial" w:eastAsia="黑体" w:hAnsi="Arial" w:cs="Arial"/>
                <w:b/>
                <w:color w:val="000000" w:themeColor="text1"/>
                <w:sz w:val="15"/>
                <w:szCs w:val="15"/>
              </w:rPr>
            </w:pPr>
          </w:p>
        </w:tc>
      </w:tr>
      <w:tr w:rsidR="0098730C" w:rsidRPr="00A87B8A" w14:paraId="21C2DE33" w14:textId="77777777" w:rsidTr="0098730C">
        <w:trPr>
          <w:jc w:val="center"/>
        </w:trPr>
        <w:tc>
          <w:tcPr>
            <w:tcW w:w="1194" w:type="dxa"/>
            <w:shd w:val="clear" w:color="auto" w:fill="auto"/>
            <w:tcMar>
              <w:left w:w="0" w:type="dxa"/>
              <w:right w:w="0" w:type="dxa"/>
            </w:tcMar>
          </w:tcPr>
          <w:p w14:paraId="45052B60" w14:textId="684D7ECF"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钻石和钻石分级</w:t>
            </w:r>
          </w:p>
        </w:tc>
        <w:tc>
          <w:tcPr>
            <w:tcW w:w="232" w:type="dxa"/>
            <w:shd w:val="clear" w:color="auto" w:fill="auto"/>
            <w:tcMar>
              <w:left w:w="0" w:type="dxa"/>
              <w:right w:w="0" w:type="dxa"/>
            </w:tcMar>
          </w:tcPr>
          <w:p w14:paraId="725DD8F1"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15587D68"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ECFA8D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F8C2FF1" w14:textId="61CD2166"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0" w:type="dxa"/>
            <w:shd w:val="clear" w:color="auto" w:fill="auto"/>
            <w:tcMar>
              <w:left w:w="0" w:type="dxa"/>
              <w:right w:w="0" w:type="dxa"/>
            </w:tcMar>
          </w:tcPr>
          <w:p w14:paraId="40181E7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55CD6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EB643F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159EFCA" w14:textId="158736F9"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L</w:t>
            </w:r>
          </w:p>
        </w:tc>
        <w:tc>
          <w:tcPr>
            <w:tcW w:w="246" w:type="dxa"/>
          </w:tcPr>
          <w:p w14:paraId="7250CD6E" w14:textId="7F54BE07"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44" w:type="dxa"/>
          </w:tcPr>
          <w:p w14:paraId="20E5E5E2"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EB0C3C7" w14:textId="682CA8C3"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E53775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3173553" w14:textId="145321E0"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C65ABB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437A2B6E" w14:textId="710B0EFF"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E0F68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15E4B2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9769E5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6A4604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B0DFE8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2EB25A4" w14:textId="504B4199"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20FC3E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1DAEE5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6F5C09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CEA43E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23C206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7B4ED4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2FED9F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5FC9C2A"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6FFE362" w14:textId="72207940"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L</w:t>
            </w:r>
          </w:p>
        </w:tc>
      </w:tr>
      <w:tr w:rsidR="0098730C" w:rsidRPr="00A87B8A" w14:paraId="7BEEE2E1" w14:textId="77777777" w:rsidTr="0098730C">
        <w:trPr>
          <w:jc w:val="center"/>
        </w:trPr>
        <w:tc>
          <w:tcPr>
            <w:tcW w:w="1194" w:type="dxa"/>
            <w:shd w:val="clear" w:color="auto" w:fill="auto"/>
            <w:tcMar>
              <w:left w:w="0" w:type="dxa"/>
              <w:right w:w="0" w:type="dxa"/>
            </w:tcMar>
          </w:tcPr>
          <w:p w14:paraId="4BD31BD3" w14:textId="1E4050E8"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珠宝评估</w:t>
            </w:r>
          </w:p>
        </w:tc>
        <w:tc>
          <w:tcPr>
            <w:tcW w:w="232" w:type="dxa"/>
            <w:shd w:val="clear" w:color="auto" w:fill="auto"/>
            <w:tcMar>
              <w:left w:w="0" w:type="dxa"/>
              <w:right w:w="0" w:type="dxa"/>
            </w:tcMar>
          </w:tcPr>
          <w:p w14:paraId="7CDF4A8F"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1D3C5925"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F34AA6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279C940" w14:textId="7DC65F8E"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0" w:type="dxa"/>
            <w:shd w:val="clear" w:color="auto" w:fill="auto"/>
            <w:tcMar>
              <w:left w:w="0" w:type="dxa"/>
              <w:right w:w="0" w:type="dxa"/>
            </w:tcMar>
          </w:tcPr>
          <w:p w14:paraId="652A469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1E2B40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121014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A39E17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98C988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1C4799E"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97A5E90" w14:textId="3E4CCA90"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168AB50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2506C11" w14:textId="2303D972"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4" w:type="dxa"/>
            <w:shd w:val="clear" w:color="auto" w:fill="auto"/>
            <w:tcMar>
              <w:left w:w="0" w:type="dxa"/>
              <w:right w:w="0" w:type="dxa"/>
            </w:tcMar>
          </w:tcPr>
          <w:p w14:paraId="424EB8C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61141DCF" w14:textId="65B9A9CD"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BC874C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434C352"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735F023" w14:textId="1EB410F1"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B4A564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DDC499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7000C5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7E6EB7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0E4A12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E073C5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6A2DA6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0A08FF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AC07AB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5313D0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CFE773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92FDAEF"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67779F5" w14:textId="77777777" w:rsidTr="0098730C">
        <w:trPr>
          <w:jc w:val="center"/>
        </w:trPr>
        <w:tc>
          <w:tcPr>
            <w:tcW w:w="1194" w:type="dxa"/>
            <w:shd w:val="clear" w:color="auto" w:fill="auto"/>
            <w:tcMar>
              <w:left w:w="0" w:type="dxa"/>
              <w:right w:w="0" w:type="dxa"/>
            </w:tcMar>
          </w:tcPr>
          <w:p w14:paraId="1682CCB3" w14:textId="725BFFE3"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lastRenderedPageBreak/>
              <w:t>玉石投资与收藏</w:t>
            </w:r>
          </w:p>
        </w:tc>
        <w:tc>
          <w:tcPr>
            <w:tcW w:w="232" w:type="dxa"/>
            <w:shd w:val="clear" w:color="auto" w:fill="auto"/>
            <w:tcMar>
              <w:left w:w="0" w:type="dxa"/>
              <w:right w:w="0" w:type="dxa"/>
            </w:tcMar>
          </w:tcPr>
          <w:p w14:paraId="32F3A55A"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481B3B9F"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57CB190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58B17D4" w14:textId="7CFA9D80"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0" w:type="dxa"/>
            <w:shd w:val="clear" w:color="auto" w:fill="auto"/>
            <w:tcMar>
              <w:left w:w="0" w:type="dxa"/>
              <w:right w:w="0" w:type="dxa"/>
            </w:tcMar>
          </w:tcPr>
          <w:p w14:paraId="641DD90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81C10D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7C03CB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4E5FC1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603EBDF" w14:textId="50258872"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1F7C9FBB" w14:textId="4AF05947"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0B089AFC" w14:textId="3579414B"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642E650D" w14:textId="019DC6CC"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2E783B4" w14:textId="07CAB596"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4" w:type="dxa"/>
            <w:shd w:val="clear" w:color="auto" w:fill="auto"/>
            <w:tcMar>
              <w:left w:w="0" w:type="dxa"/>
              <w:right w:w="0" w:type="dxa"/>
            </w:tcMar>
          </w:tcPr>
          <w:p w14:paraId="66B4846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36475DF9" w14:textId="06A4FF15"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AECE00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C5BBD8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68261B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2EBB7D8"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7F8B7C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BB0279C"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FEC7A58" w14:textId="60A92D58"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E1E404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995F55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8F1A79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9B7A41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51F352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9475D2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1CE8E2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C2FF283"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56F4B5BA" w14:textId="77777777" w:rsidTr="0098730C">
        <w:trPr>
          <w:jc w:val="center"/>
        </w:trPr>
        <w:tc>
          <w:tcPr>
            <w:tcW w:w="1194" w:type="dxa"/>
            <w:shd w:val="clear" w:color="auto" w:fill="auto"/>
            <w:tcMar>
              <w:left w:w="0" w:type="dxa"/>
              <w:right w:w="0" w:type="dxa"/>
            </w:tcMar>
          </w:tcPr>
          <w:p w14:paraId="108E9B33" w14:textId="6A2935B2"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论文写作</w:t>
            </w:r>
          </w:p>
        </w:tc>
        <w:tc>
          <w:tcPr>
            <w:tcW w:w="232" w:type="dxa"/>
            <w:shd w:val="clear" w:color="auto" w:fill="auto"/>
            <w:tcMar>
              <w:left w:w="0" w:type="dxa"/>
              <w:right w:w="0" w:type="dxa"/>
            </w:tcMar>
          </w:tcPr>
          <w:p w14:paraId="49E4BC48"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717FE4E"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1E83E29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4994035"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4640FA4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5CF865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562533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81F05A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92892A4" w14:textId="553D743A"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748E4F2E" w14:textId="31A0C2D7"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12807AF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5FB2FAC" w14:textId="7F5F8FEA"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060CBA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C727EC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5F770E95" w14:textId="1020EDBC"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757745F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BC4EF4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D1C2DB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D12A4D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F4B94E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19BCA2A"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0A79736" w14:textId="5A4D0429"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8609FF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DE502FE" w14:textId="57A581F1"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05B0CE27" w14:textId="0376EDB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6AE155A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19FDD4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CF9D9EB" w14:textId="048A664B"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2829EB62"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B37CE5D"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05DF873B" w14:textId="77777777" w:rsidTr="0098730C">
        <w:trPr>
          <w:jc w:val="center"/>
        </w:trPr>
        <w:tc>
          <w:tcPr>
            <w:tcW w:w="1194" w:type="dxa"/>
            <w:shd w:val="clear" w:color="auto" w:fill="auto"/>
            <w:tcMar>
              <w:left w:w="0" w:type="dxa"/>
              <w:right w:w="0" w:type="dxa"/>
            </w:tcMar>
          </w:tcPr>
          <w:p w14:paraId="04EC88A6" w14:textId="2C6D5CE7"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文献检索</w:t>
            </w:r>
          </w:p>
        </w:tc>
        <w:tc>
          <w:tcPr>
            <w:tcW w:w="232" w:type="dxa"/>
            <w:shd w:val="clear" w:color="auto" w:fill="auto"/>
            <w:tcMar>
              <w:left w:w="0" w:type="dxa"/>
              <w:right w:w="0" w:type="dxa"/>
            </w:tcMar>
          </w:tcPr>
          <w:p w14:paraId="01430740"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0379C58C"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19C2E2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FA46109"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302B488C" w14:textId="4C82F26F"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78AF822" w14:textId="569B6616"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795DD89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04AE117"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3A9E6B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805505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EE7696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EC45C4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E15F0C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AC2F76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149A2707" w14:textId="22A84B10"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1" w:type="dxa"/>
            <w:shd w:val="clear" w:color="auto" w:fill="auto"/>
            <w:tcMar>
              <w:left w:w="0" w:type="dxa"/>
              <w:right w:w="0" w:type="dxa"/>
            </w:tcMar>
          </w:tcPr>
          <w:p w14:paraId="78D7EDA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EC48BF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53A3F0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69191A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98E0C9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985AA90" w14:textId="2D545BF6" w:rsidR="0098730C" w:rsidRPr="00935A0D" w:rsidRDefault="0098730C" w:rsidP="0098730C">
            <w:pPr>
              <w:jc w:val="center"/>
              <w:textAlignment w:val="top"/>
              <w:rPr>
                <w:rFonts w:ascii="Arial" w:eastAsia="黑体" w:hAnsi="Arial" w:cs="Arial"/>
                <w:b/>
                <w:color w:val="000000" w:themeColor="text1"/>
                <w:sz w:val="15"/>
                <w:szCs w:val="15"/>
              </w:rPr>
            </w:pPr>
          </w:p>
        </w:tc>
        <w:tc>
          <w:tcPr>
            <w:tcW w:w="246" w:type="dxa"/>
          </w:tcPr>
          <w:p w14:paraId="57ED288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37E70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BA6F5A6" w14:textId="1858BA3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0F2AAFAF" w14:textId="1EECC59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1" w:type="dxa"/>
            <w:shd w:val="clear" w:color="auto" w:fill="auto"/>
            <w:tcMar>
              <w:left w:w="0" w:type="dxa"/>
              <w:right w:w="0" w:type="dxa"/>
            </w:tcMar>
          </w:tcPr>
          <w:p w14:paraId="73A27FE6" w14:textId="7C661EFA"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C1184A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71ADC4E" w14:textId="74BF6231"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2C82437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C626593"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388A4F08" w14:textId="77777777" w:rsidTr="0098730C">
        <w:trPr>
          <w:jc w:val="center"/>
        </w:trPr>
        <w:tc>
          <w:tcPr>
            <w:tcW w:w="1194" w:type="dxa"/>
            <w:shd w:val="clear" w:color="auto" w:fill="auto"/>
            <w:tcMar>
              <w:left w:w="0" w:type="dxa"/>
              <w:right w:w="0" w:type="dxa"/>
            </w:tcMar>
          </w:tcPr>
          <w:p w14:paraId="6B539934" w14:textId="5E67D8FF"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宝石学与宝石鉴定</w:t>
            </w:r>
          </w:p>
        </w:tc>
        <w:tc>
          <w:tcPr>
            <w:tcW w:w="232" w:type="dxa"/>
            <w:shd w:val="clear" w:color="auto" w:fill="auto"/>
            <w:tcMar>
              <w:left w:w="0" w:type="dxa"/>
              <w:right w:w="0" w:type="dxa"/>
            </w:tcMar>
          </w:tcPr>
          <w:p w14:paraId="012957A1"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2A137902"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4815FA1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E2780A9"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1C7F95C9" w14:textId="6D26D7ED"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5A1F0F2" w14:textId="761D3AA7"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10A5653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4286E4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E1C8E3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88797D5"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4D8C2C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AB47A6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8C86070"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A288A2B" w14:textId="5A6000D1"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lang w:eastAsia="zh-Hans"/>
              </w:rPr>
              <w:t>M</w:t>
            </w:r>
          </w:p>
        </w:tc>
        <w:tc>
          <w:tcPr>
            <w:tcW w:w="244" w:type="dxa"/>
            <w:shd w:val="clear" w:color="auto" w:fill="auto"/>
          </w:tcPr>
          <w:p w14:paraId="1049798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DC7E4B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89E34E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860FF8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C38987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23D072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A4971A3" w14:textId="60BAF00F"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46" w:type="dxa"/>
          </w:tcPr>
          <w:p w14:paraId="2E9952B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B06B11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AC46FD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D032C3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DC46B7C" w14:textId="7E985EDD"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35C59A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8E81AD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B5A3BE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FBA48DE"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2F91EC0C" w14:textId="77777777" w:rsidTr="0098730C">
        <w:trPr>
          <w:jc w:val="center"/>
        </w:trPr>
        <w:tc>
          <w:tcPr>
            <w:tcW w:w="1194" w:type="dxa"/>
            <w:shd w:val="clear" w:color="auto" w:fill="auto"/>
            <w:tcMar>
              <w:left w:w="0" w:type="dxa"/>
              <w:right w:w="0" w:type="dxa"/>
            </w:tcMar>
          </w:tcPr>
          <w:p w14:paraId="2D06AC57" w14:textId="50FC9F41"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宝石鉴定基础</w:t>
            </w:r>
          </w:p>
        </w:tc>
        <w:tc>
          <w:tcPr>
            <w:tcW w:w="232" w:type="dxa"/>
            <w:shd w:val="clear" w:color="auto" w:fill="auto"/>
            <w:tcMar>
              <w:left w:w="0" w:type="dxa"/>
              <w:right w:w="0" w:type="dxa"/>
            </w:tcMar>
          </w:tcPr>
          <w:p w14:paraId="740E558D"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4F4FB28"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5540DD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4A2CE10"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14C80C10"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98389E4" w14:textId="367C484F"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4" w:type="dxa"/>
          </w:tcPr>
          <w:p w14:paraId="264DE5F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57D05E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8587DC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5DF3095"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E57C1C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7B20706"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3C4443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B793C41" w14:textId="58EEDA7C"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shd w:val="clear" w:color="auto" w:fill="auto"/>
          </w:tcPr>
          <w:p w14:paraId="750980B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89D1840" w14:textId="5E40B471"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DB80248" w14:textId="73573461"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673C2C0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A71879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06AB80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9225256" w14:textId="47087CF5"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L</w:t>
            </w:r>
          </w:p>
        </w:tc>
        <w:tc>
          <w:tcPr>
            <w:tcW w:w="246" w:type="dxa"/>
          </w:tcPr>
          <w:p w14:paraId="14BD81C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527EB7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781BF20"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78E089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EED4EA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0EEE11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73DFE5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052C797"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2BFB510"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08595FE" w14:textId="77777777" w:rsidTr="0098730C">
        <w:trPr>
          <w:trHeight w:val="238"/>
          <w:jc w:val="center"/>
        </w:trPr>
        <w:tc>
          <w:tcPr>
            <w:tcW w:w="1194" w:type="dxa"/>
            <w:shd w:val="clear" w:color="auto" w:fill="auto"/>
            <w:tcMar>
              <w:left w:w="0" w:type="dxa"/>
              <w:right w:w="0" w:type="dxa"/>
            </w:tcMar>
          </w:tcPr>
          <w:p w14:paraId="0C195BE8" w14:textId="7F0A95E4"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设计基础</w:t>
            </w:r>
          </w:p>
        </w:tc>
        <w:tc>
          <w:tcPr>
            <w:tcW w:w="232" w:type="dxa"/>
            <w:shd w:val="clear" w:color="auto" w:fill="auto"/>
            <w:tcMar>
              <w:left w:w="0" w:type="dxa"/>
              <w:right w:w="0" w:type="dxa"/>
            </w:tcMar>
          </w:tcPr>
          <w:p w14:paraId="43E79B10"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27348F1A"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662AD9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2A95457"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5155E1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FC70241" w14:textId="7D011F4E"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50AE3B0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71C277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E2377A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1B1C63D"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C0EEF1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3F6685E" w14:textId="4738809E"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F0ECE6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610AFE9" w14:textId="05B19BCB"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shd w:val="clear" w:color="auto" w:fill="auto"/>
          </w:tcPr>
          <w:p w14:paraId="293978D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CDD282C"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B5ADA9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7803B4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D6DFE3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FBE300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E45C1FA"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52F85A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B2694C3" w14:textId="09B26682"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225A872" w14:textId="1C133FB4"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59BC12A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F255AF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71F0FE3"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DB18214"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DD83AD2"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B554004"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38D9C77D" w14:textId="77777777" w:rsidTr="0098730C">
        <w:trPr>
          <w:jc w:val="center"/>
        </w:trPr>
        <w:tc>
          <w:tcPr>
            <w:tcW w:w="1194" w:type="dxa"/>
            <w:shd w:val="clear" w:color="auto" w:fill="auto"/>
            <w:tcMar>
              <w:left w:w="0" w:type="dxa"/>
              <w:right w:w="0" w:type="dxa"/>
            </w:tcMar>
          </w:tcPr>
          <w:p w14:paraId="7FD8287B" w14:textId="34A0AF23"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首饰创意设计</w:t>
            </w:r>
          </w:p>
        </w:tc>
        <w:tc>
          <w:tcPr>
            <w:tcW w:w="232" w:type="dxa"/>
            <w:shd w:val="clear" w:color="auto" w:fill="auto"/>
            <w:tcMar>
              <w:left w:w="0" w:type="dxa"/>
              <w:right w:w="0" w:type="dxa"/>
            </w:tcMar>
          </w:tcPr>
          <w:p w14:paraId="2295F683"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E1ED4C8"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FD5EAA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C97D505"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7D3FE2E"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ACAEAA1" w14:textId="2F1AFAB2"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2597D3A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C9F1A69"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EC5143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9A4AB24"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D4649E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C8E5494" w14:textId="66429339"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B4F58A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E08E2EC" w14:textId="4211CBE7"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44" w:type="dxa"/>
            <w:shd w:val="clear" w:color="auto" w:fill="auto"/>
          </w:tcPr>
          <w:p w14:paraId="75F652E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5D803C0"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B14925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F3E4F1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46E315A"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268227C"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FFFD240"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431CDF9" w14:textId="3FC83C01" w:rsidR="0098730C" w:rsidRPr="00935A0D" w:rsidRDefault="0098730C" w:rsidP="0098730C">
            <w:pPr>
              <w:jc w:val="center"/>
              <w:textAlignment w:val="top"/>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5B7928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E7C893F" w14:textId="7FB2B918"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M</w:t>
            </w:r>
          </w:p>
        </w:tc>
        <w:tc>
          <w:tcPr>
            <w:tcW w:w="234" w:type="dxa"/>
            <w:shd w:val="clear" w:color="auto" w:fill="auto"/>
            <w:tcMar>
              <w:left w:w="0" w:type="dxa"/>
              <w:right w:w="0" w:type="dxa"/>
            </w:tcMar>
          </w:tcPr>
          <w:p w14:paraId="0AAA380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F349EB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0BAA0F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2BDD13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70FE845"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84E8F3C"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37FCB9F6" w14:textId="77777777" w:rsidTr="0098730C">
        <w:trPr>
          <w:jc w:val="center"/>
        </w:trPr>
        <w:tc>
          <w:tcPr>
            <w:tcW w:w="1194" w:type="dxa"/>
            <w:shd w:val="clear" w:color="auto" w:fill="auto"/>
            <w:tcMar>
              <w:left w:w="0" w:type="dxa"/>
              <w:right w:w="0" w:type="dxa"/>
            </w:tcMar>
          </w:tcPr>
          <w:p w14:paraId="5D1C013C" w14:textId="53D74C68"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Arial" w:eastAsiaTheme="minorEastAsia" w:hAnsi="Arial" w:cs="Arial" w:hint="eastAsia"/>
                <w:color w:val="000000" w:themeColor="text1"/>
                <w:sz w:val="15"/>
                <w:szCs w:val="15"/>
              </w:rPr>
              <w:t>军训与军事理论</w:t>
            </w:r>
          </w:p>
        </w:tc>
        <w:tc>
          <w:tcPr>
            <w:tcW w:w="232" w:type="dxa"/>
            <w:shd w:val="clear" w:color="auto" w:fill="auto"/>
            <w:tcMar>
              <w:left w:w="0" w:type="dxa"/>
              <w:right w:w="0" w:type="dxa"/>
            </w:tcMar>
          </w:tcPr>
          <w:p w14:paraId="1668480C"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39A0A164"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625C598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BE3BF4E"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3B2EC158" w14:textId="59182DC9" w:rsidR="0098730C" w:rsidRPr="00935A0D" w:rsidRDefault="0098730C" w:rsidP="0098730C">
            <w:pPr>
              <w:jc w:val="center"/>
              <w:textAlignment w:val="top"/>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BBC14A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972042B" w14:textId="0FA160FF"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616BEDD"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1A4E49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DE1AF65" w14:textId="3D12DC78"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612A74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4A85D1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A07C5FE" w14:textId="17A0CC86" w:rsidR="0098730C" w:rsidRPr="00935A0D" w:rsidRDefault="0098730C" w:rsidP="0098730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743998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1765E4C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B066F20" w14:textId="0ED2FDDC"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4" w:type="dxa"/>
            <w:shd w:val="clear" w:color="auto" w:fill="auto"/>
            <w:tcMar>
              <w:left w:w="0" w:type="dxa"/>
              <w:right w:w="0" w:type="dxa"/>
            </w:tcMar>
          </w:tcPr>
          <w:p w14:paraId="00E1E762" w14:textId="4F6197D8"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44" w:type="dxa"/>
          </w:tcPr>
          <w:p w14:paraId="75765C6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8C32E3C"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2D1AB2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0A004EE" w14:textId="3AC265EE"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46" w:type="dxa"/>
          </w:tcPr>
          <w:p w14:paraId="25EA11C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FB8C7AD"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0ED0FD29"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28CC20C"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6CFD0A0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2763C7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CFB2335" w14:textId="77777777" w:rsidR="0098730C" w:rsidRPr="00935A0D" w:rsidRDefault="0098730C" w:rsidP="0098730C">
            <w:pPr>
              <w:jc w:val="center"/>
              <w:rPr>
                <w:rFonts w:ascii="Arial" w:eastAsiaTheme="minorEastAsia" w:hAnsi="Arial" w:cs="Arial"/>
                <w:b/>
                <w:color w:val="000000" w:themeColor="text1"/>
                <w:sz w:val="15"/>
                <w:szCs w:val="15"/>
              </w:rPr>
            </w:pPr>
          </w:p>
        </w:tc>
        <w:tc>
          <w:tcPr>
            <w:tcW w:w="244" w:type="dxa"/>
          </w:tcPr>
          <w:p w14:paraId="5982910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101AAA9"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61628D87" w14:textId="77777777" w:rsidTr="0098730C">
        <w:trPr>
          <w:jc w:val="center"/>
        </w:trPr>
        <w:tc>
          <w:tcPr>
            <w:tcW w:w="1194" w:type="dxa"/>
            <w:shd w:val="clear" w:color="auto" w:fill="auto"/>
            <w:tcMar>
              <w:left w:w="0" w:type="dxa"/>
              <w:right w:w="0" w:type="dxa"/>
            </w:tcMar>
          </w:tcPr>
          <w:p w14:paraId="5BC508CD" w14:textId="1AAFCCA9"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Arial" w:eastAsiaTheme="minorEastAsia" w:hAnsi="Arial" w:cs="Arial" w:hint="eastAsia"/>
                <w:color w:val="000000" w:themeColor="text1"/>
                <w:sz w:val="15"/>
                <w:szCs w:val="15"/>
              </w:rPr>
              <w:t>创新创业综合实践</w:t>
            </w:r>
          </w:p>
        </w:tc>
        <w:tc>
          <w:tcPr>
            <w:tcW w:w="232" w:type="dxa"/>
            <w:shd w:val="clear" w:color="auto" w:fill="auto"/>
            <w:tcMar>
              <w:left w:w="0" w:type="dxa"/>
              <w:right w:w="0" w:type="dxa"/>
            </w:tcMar>
          </w:tcPr>
          <w:p w14:paraId="30EF785D" w14:textId="4ECD3AFE"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6DE96418"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2DB1E488"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C98F9F8"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33BA5A4A" w14:textId="77777777" w:rsidR="0098730C" w:rsidRPr="00935A0D" w:rsidRDefault="0098730C" w:rsidP="0098730C">
            <w:pPr>
              <w:jc w:val="center"/>
              <w:textAlignment w:val="top"/>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0F268F65" w14:textId="325D12D1"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L</w:t>
            </w:r>
          </w:p>
        </w:tc>
        <w:tc>
          <w:tcPr>
            <w:tcW w:w="244" w:type="dxa"/>
          </w:tcPr>
          <w:p w14:paraId="5557C63E"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35D2D57" w14:textId="37A7AF06"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8A11CE6"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7DE8988"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F4F0869"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6029476" w14:textId="36F23D84"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5C06576B"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7A549AEE" w14:textId="062EBD9C"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44" w:type="dxa"/>
            <w:shd w:val="clear" w:color="auto" w:fill="auto"/>
          </w:tcPr>
          <w:p w14:paraId="1AC88E5B" w14:textId="4A2CB62E"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B09F022"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74E0F3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8AB443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D63EC03"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D61EB42"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508B1758"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030B790B"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A2F47F3" w14:textId="685FA5E0" w:rsidR="0098730C" w:rsidRPr="00935A0D" w:rsidRDefault="0098730C" w:rsidP="0098730C">
            <w:pPr>
              <w:jc w:val="center"/>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32E834E2"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1419965"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CA6829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AEDD9D1"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1C9E86A" w14:textId="77777777" w:rsidR="0098730C" w:rsidRPr="00935A0D" w:rsidRDefault="0098730C" w:rsidP="0098730C">
            <w:pPr>
              <w:jc w:val="center"/>
              <w:rPr>
                <w:rFonts w:ascii="Arial" w:eastAsiaTheme="minorEastAsia" w:hAnsi="Arial" w:cs="Arial"/>
                <w:b/>
                <w:color w:val="000000" w:themeColor="text1"/>
                <w:sz w:val="15"/>
                <w:szCs w:val="15"/>
              </w:rPr>
            </w:pPr>
          </w:p>
        </w:tc>
        <w:tc>
          <w:tcPr>
            <w:tcW w:w="244" w:type="dxa"/>
          </w:tcPr>
          <w:p w14:paraId="49E5FAE8"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6D76C4D"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0009256B" w14:textId="77777777" w:rsidTr="0098730C">
        <w:trPr>
          <w:jc w:val="center"/>
        </w:trPr>
        <w:tc>
          <w:tcPr>
            <w:tcW w:w="1194" w:type="dxa"/>
            <w:shd w:val="clear" w:color="auto" w:fill="auto"/>
            <w:tcMar>
              <w:left w:w="0" w:type="dxa"/>
              <w:right w:w="0" w:type="dxa"/>
            </w:tcMar>
          </w:tcPr>
          <w:p w14:paraId="14668B4C" w14:textId="7D4FD27F"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Arial" w:eastAsiaTheme="minorEastAsia" w:hAnsi="Arial" w:cs="Arial" w:hint="eastAsia"/>
                <w:color w:val="000000" w:themeColor="text1"/>
                <w:sz w:val="15"/>
                <w:szCs w:val="15"/>
              </w:rPr>
              <w:t>创新创业讲座</w:t>
            </w:r>
          </w:p>
        </w:tc>
        <w:tc>
          <w:tcPr>
            <w:tcW w:w="232" w:type="dxa"/>
            <w:shd w:val="clear" w:color="auto" w:fill="auto"/>
            <w:tcMar>
              <w:left w:w="0" w:type="dxa"/>
              <w:right w:w="0" w:type="dxa"/>
            </w:tcMar>
          </w:tcPr>
          <w:p w14:paraId="3CFA98EF"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74C9D6BF"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E4059F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5C941D0"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14EE88A1" w14:textId="77777777" w:rsidR="0098730C" w:rsidRPr="00935A0D" w:rsidRDefault="0098730C" w:rsidP="0098730C">
            <w:pPr>
              <w:jc w:val="center"/>
              <w:textAlignment w:val="top"/>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1DFC4795" w14:textId="386B7A7C"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L</w:t>
            </w:r>
          </w:p>
        </w:tc>
        <w:tc>
          <w:tcPr>
            <w:tcW w:w="244" w:type="dxa"/>
          </w:tcPr>
          <w:p w14:paraId="7252D05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E1019DC" w14:textId="0E46C768"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ABCEEDA"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D240A9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AB83F1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95A3511" w14:textId="4C5CAAE3"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14B2BED8"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28502D13" w14:textId="1A149298"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44" w:type="dxa"/>
            <w:shd w:val="clear" w:color="auto" w:fill="auto"/>
          </w:tcPr>
          <w:p w14:paraId="26DE0C1E" w14:textId="224899AD"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F83A90D"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8F91C8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7C7775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A398BA8" w14:textId="77777777"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CAFAA70" w14:textId="563C4E20"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A2A4EA6"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5418067A" w14:textId="628DF804" w:rsidR="0098730C" w:rsidRPr="00935A0D" w:rsidRDefault="0098730C" w:rsidP="0098730C">
            <w:pPr>
              <w:jc w:val="center"/>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38BD5DCC"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53C42F07"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84D0A2B"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2E8BD94E" w14:textId="7B709BD9"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61C5C54"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90ED7EF" w14:textId="77777777" w:rsidR="0098730C" w:rsidRPr="00935A0D" w:rsidRDefault="0098730C" w:rsidP="0098730C">
            <w:pPr>
              <w:jc w:val="center"/>
              <w:rPr>
                <w:rFonts w:ascii="Arial" w:eastAsiaTheme="minorEastAsia" w:hAnsi="Arial" w:cs="Arial"/>
                <w:b/>
                <w:color w:val="000000" w:themeColor="text1"/>
                <w:sz w:val="15"/>
                <w:szCs w:val="15"/>
              </w:rPr>
            </w:pPr>
          </w:p>
        </w:tc>
        <w:tc>
          <w:tcPr>
            <w:tcW w:w="244" w:type="dxa"/>
          </w:tcPr>
          <w:p w14:paraId="597EC85C"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FD957C5"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77D17EE3" w14:textId="77777777" w:rsidTr="0098730C">
        <w:trPr>
          <w:jc w:val="center"/>
        </w:trPr>
        <w:tc>
          <w:tcPr>
            <w:tcW w:w="1194" w:type="dxa"/>
            <w:shd w:val="clear" w:color="auto" w:fill="auto"/>
            <w:tcMar>
              <w:left w:w="0" w:type="dxa"/>
              <w:right w:w="0" w:type="dxa"/>
            </w:tcMar>
          </w:tcPr>
          <w:p w14:paraId="45B9342E" w14:textId="27728036"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Arial" w:eastAsiaTheme="minorEastAsia" w:hAnsi="Arial" w:cs="Arial" w:hint="eastAsia"/>
                <w:color w:val="000000" w:themeColor="text1"/>
                <w:sz w:val="15"/>
                <w:szCs w:val="15"/>
              </w:rPr>
              <w:t>劳动教育</w:t>
            </w:r>
          </w:p>
        </w:tc>
        <w:tc>
          <w:tcPr>
            <w:tcW w:w="232" w:type="dxa"/>
            <w:shd w:val="clear" w:color="auto" w:fill="auto"/>
            <w:tcMar>
              <w:left w:w="0" w:type="dxa"/>
              <w:right w:w="0" w:type="dxa"/>
            </w:tcMar>
          </w:tcPr>
          <w:p w14:paraId="6D13A8BB"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263CF244"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0B26D69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6C027DE5" w14:textId="2A17D157" w:rsidR="0098730C" w:rsidRPr="00935A0D" w:rsidRDefault="0098730C" w:rsidP="0098730C">
            <w:pPr>
              <w:jc w:val="center"/>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0" w:type="dxa"/>
            <w:shd w:val="clear" w:color="auto" w:fill="auto"/>
            <w:tcMar>
              <w:left w:w="0" w:type="dxa"/>
              <w:right w:w="0" w:type="dxa"/>
            </w:tcMar>
          </w:tcPr>
          <w:p w14:paraId="36A4B8BF" w14:textId="57E7A8BF" w:rsidR="0098730C" w:rsidRPr="00935A0D" w:rsidRDefault="0098730C" w:rsidP="0098730C">
            <w:pPr>
              <w:jc w:val="center"/>
              <w:textAlignment w:val="top"/>
              <w:rPr>
                <w:rFonts w:ascii="Arial" w:eastAsiaTheme="minorEastAsia" w:hAnsi="Arial" w:cs="Arial"/>
                <w:b/>
                <w:color w:val="000000" w:themeColor="text1"/>
                <w:sz w:val="15"/>
                <w:szCs w:val="15"/>
              </w:rPr>
            </w:pPr>
            <w:r w:rsidRPr="00935A0D">
              <w:rPr>
                <w:rFonts w:ascii="Arial" w:hAnsi="Arial" w:cs="Arial"/>
                <w:b/>
                <w:color w:val="000000" w:themeColor="text1"/>
                <w:sz w:val="15"/>
                <w:szCs w:val="15"/>
                <w:lang w:bidi="ar"/>
              </w:rPr>
              <w:t>L</w:t>
            </w:r>
          </w:p>
        </w:tc>
        <w:tc>
          <w:tcPr>
            <w:tcW w:w="234" w:type="dxa"/>
            <w:shd w:val="clear" w:color="auto" w:fill="auto"/>
            <w:tcMar>
              <w:left w:w="0" w:type="dxa"/>
              <w:right w:w="0" w:type="dxa"/>
            </w:tcMar>
          </w:tcPr>
          <w:p w14:paraId="6850494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B183D7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BFA4D01" w14:textId="6D418A5D"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C68EC50"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03EA7C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4EB8758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580D6B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ABAFAB0"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422FE63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42A083C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2EB7BE6" w14:textId="06660FF8"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4" w:type="dxa"/>
            <w:shd w:val="clear" w:color="auto" w:fill="auto"/>
            <w:tcMar>
              <w:left w:w="0" w:type="dxa"/>
              <w:right w:w="0" w:type="dxa"/>
            </w:tcMar>
          </w:tcPr>
          <w:p w14:paraId="3EFCF8E7"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09E5814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49E101C" w14:textId="147F4C14"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4" w:type="dxa"/>
            <w:shd w:val="clear" w:color="auto" w:fill="auto"/>
            <w:tcMar>
              <w:left w:w="0" w:type="dxa"/>
              <w:right w:w="0" w:type="dxa"/>
            </w:tcMar>
          </w:tcPr>
          <w:p w14:paraId="7EDCD14B"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78562341"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B935BF1"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F3AF29B" w14:textId="77777777"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137A1E25"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4EE33241" w14:textId="72964A78" w:rsidR="0098730C" w:rsidRPr="00935A0D" w:rsidRDefault="0098730C" w:rsidP="0098730C">
            <w:pPr>
              <w:jc w:val="center"/>
              <w:rPr>
                <w:rFonts w:ascii="Arial" w:eastAsiaTheme="minorEastAsia" w:hAnsi="Arial" w:cs="Arial"/>
                <w:b/>
                <w:color w:val="000000" w:themeColor="text1"/>
                <w:sz w:val="15"/>
                <w:szCs w:val="15"/>
              </w:rPr>
            </w:pPr>
          </w:p>
        </w:tc>
        <w:tc>
          <w:tcPr>
            <w:tcW w:w="231" w:type="dxa"/>
            <w:shd w:val="clear" w:color="auto" w:fill="auto"/>
            <w:tcMar>
              <w:left w:w="0" w:type="dxa"/>
              <w:right w:w="0" w:type="dxa"/>
            </w:tcMar>
          </w:tcPr>
          <w:p w14:paraId="7D0BC60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7B8A8EC" w14:textId="0AB3C812"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235505C" w14:textId="77777777" w:rsidR="0098730C" w:rsidRPr="00935A0D" w:rsidRDefault="0098730C" w:rsidP="0098730C">
            <w:pPr>
              <w:jc w:val="center"/>
              <w:rPr>
                <w:rFonts w:ascii="Arial" w:eastAsiaTheme="minorEastAsia" w:hAnsi="Arial" w:cs="Arial"/>
                <w:b/>
                <w:color w:val="000000" w:themeColor="text1"/>
                <w:sz w:val="15"/>
                <w:szCs w:val="15"/>
              </w:rPr>
            </w:pPr>
          </w:p>
        </w:tc>
        <w:tc>
          <w:tcPr>
            <w:tcW w:w="244" w:type="dxa"/>
          </w:tcPr>
          <w:p w14:paraId="22589F1B"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3CDCA5CD" w14:textId="77777777" w:rsidR="0098730C" w:rsidRPr="00935A0D" w:rsidRDefault="0098730C" w:rsidP="0098730C">
            <w:pPr>
              <w:jc w:val="center"/>
              <w:rPr>
                <w:rFonts w:ascii="Arial" w:eastAsia="黑体" w:hAnsi="Arial" w:cs="Arial"/>
                <w:b/>
                <w:color w:val="000000" w:themeColor="text1"/>
                <w:sz w:val="15"/>
                <w:szCs w:val="15"/>
              </w:rPr>
            </w:pPr>
          </w:p>
        </w:tc>
      </w:tr>
      <w:tr w:rsidR="0098730C" w:rsidRPr="00A87B8A" w14:paraId="5749434D" w14:textId="77777777" w:rsidTr="0098730C">
        <w:trPr>
          <w:jc w:val="center"/>
        </w:trPr>
        <w:tc>
          <w:tcPr>
            <w:tcW w:w="1194" w:type="dxa"/>
            <w:shd w:val="clear" w:color="auto" w:fill="auto"/>
            <w:tcMar>
              <w:left w:w="0" w:type="dxa"/>
              <w:right w:w="0" w:type="dxa"/>
            </w:tcMar>
          </w:tcPr>
          <w:p w14:paraId="32375888" w14:textId="370CCA42" w:rsidR="0098730C" w:rsidRPr="005C2A97" w:rsidRDefault="0098730C" w:rsidP="0098730C">
            <w:pPr>
              <w:spacing w:line="240" w:lineRule="exact"/>
              <w:jc w:val="center"/>
              <w:textAlignment w:val="center"/>
              <w:rPr>
                <w:rFonts w:ascii="Arial" w:eastAsiaTheme="minorEastAsia" w:hAnsi="Arial" w:cs="Arial"/>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毕业实习</w:t>
            </w:r>
          </w:p>
        </w:tc>
        <w:tc>
          <w:tcPr>
            <w:tcW w:w="232" w:type="dxa"/>
            <w:shd w:val="clear" w:color="auto" w:fill="auto"/>
            <w:tcMar>
              <w:left w:w="0" w:type="dxa"/>
              <w:right w:w="0" w:type="dxa"/>
            </w:tcMar>
          </w:tcPr>
          <w:p w14:paraId="104C37F8" w14:textId="77777777" w:rsidR="0098730C" w:rsidRPr="00935A0D" w:rsidRDefault="0098730C" w:rsidP="0098730C">
            <w:pPr>
              <w:jc w:val="center"/>
              <w:rPr>
                <w:rFonts w:ascii="Arial" w:eastAsia="黑体" w:hAnsi="Arial" w:cs="Arial"/>
                <w:b/>
                <w:color w:val="000000" w:themeColor="text1"/>
                <w:sz w:val="15"/>
                <w:szCs w:val="15"/>
              </w:rPr>
            </w:pPr>
          </w:p>
        </w:tc>
        <w:tc>
          <w:tcPr>
            <w:tcW w:w="232" w:type="dxa"/>
            <w:shd w:val="clear" w:color="auto" w:fill="auto"/>
            <w:tcMar>
              <w:left w:w="0" w:type="dxa"/>
              <w:right w:w="0" w:type="dxa"/>
            </w:tcMar>
          </w:tcPr>
          <w:p w14:paraId="570BE169"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7DD35B72"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3068309B"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281D7E74" w14:textId="344BE84E" w:rsidR="0098730C" w:rsidRPr="00935A0D" w:rsidRDefault="0098730C" w:rsidP="0098730C">
            <w:pPr>
              <w:jc w:val="center"/>
              <w:textAlignment w:val="top"/>
              <w:rPr>
                <w:rFonts w:ascii="Arial" w:eastAsia="黑体" w:hAnsi="Arial" w:cs="Arial"/>
                <w:b/>
                <w:color w:val="000000" w:themeColor="text1"/>
                <w:sz w:val="15"/>
                <w:szCs w:val="15"/>
              </w:rPr>
            </w:pPr>
          </w:p>
        </w:tc>
        <w:tc>
          <w:tcPr>
            <w:tcW w:w="234" w:type="dxa"/>
            <w:shd w:val="clear" w:color="auto" w:fill="auto"/>
            <w:tcMar>
              <w:left w:w="0" w:type="dxa"/>
              <w:right w:w="0" w:type="dxa"/>
            </w:tcMar>
          </w:tcPr>
          <w:p w14:paraId="0E89014F" w14:textId="5F1BBF97"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3903ED05"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6A8B0EE"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0988BA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2733574C"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77A8C437"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07C685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FBCB7B0"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65DFB719"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528023F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18F03ABC" w14:textId="77777777" w:rsidR="0098730C" w:rsidRPr="00935A0D" w:rsidRDefault="0098730C" w:rsidP="0098730C">
            <w:pP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5309F1C6" w14:textId="77777777" w:rsidR="0098730C" w:rsidRPr="00935A0D" w:rsidRDefault="0098730C" w:rsidP="0098730C">
            <w:pPr>
              <w:rPr>
                <w:rFonts w:ascii="Arial" w:eastAsia="黑体" w:hAnsi="Arial" w:cs="Arial"/>
                <w:b/>
                <w:color w:val="000000" w:themeColor="text1"/>
                <w:sz w:val="15"/>
                <w:szCs w:val="15"/>
              </w:rPr>
            </w:pPr>
          </w:p>
        </w:tc>
        <w:tc>
          <w:tcPr>
            <w:tcW w:w="244" w:type="dxa"/>
          </w:tcPr>
          <w:p w14:paraId="3F8D0A9A" w14:textId="11A41AD2" w:rsidR="0098730C" w:rsidRPr="00935A0D" w:rsidRDefault="0098730C" w:rsidP="0098730C">
            <w:pP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0DC8F56" w14:textId="69343652" w:rsidR="0098730C" w:rsidRPr="00935A0D" w:rsidRDefault="0098730C" w:rsidP="0098730C">
            <w:pP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34" w:type="dxa"/>
            <w:shd w:val="clear" w:color="auto" w:fill="auto"/>
            <w:tcMar>
              <w:left w:w="0" w:type="dxa"/>
              <w:right w:w="0" w:type="dxa"/>
            </w:tcMar>
          </w:tcPr>
          <w:p w14:paraId="4873A478"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17795B59" w14:textId="1314CC32"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c>
          <w:tcPr>
            <w:tcW w:w="246" w:type="dxa"/>
          </w:tcPr>
          <w:p w14:paraId="25B23150"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01A8495"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45D1CA6"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320E1F3" w14:textId="33930C6E"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eastAsia="黑体" w:hAnsi="Arial" w:cs="Arial"/>
                <w:b/>
                <w:color w:val="000000" w:themeColor="text1"/>
                <w:sz w:val="15"/>
                <w:szCs w:val="15"/>
              </w:rPr>
              <w:t>H</w:t>
            </w:r>
          </w:p>
        </w:tc>
        <w:tc>
          <w:tcPr>
            <w:tcW w:w="231" w:type="dxa"/>
            <w:shd w:val="clear" w:color="auto" w:fill="auto"/>
            <w:tcMar>
              <w:left w:w="0" w:type="dxa"/>
              <w:right w:w="0" w:type="dxa"/>
            </w:tcMar>
          </w:tcPr>
          <w:p w14:paraId="6F88F25A"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73C6670B"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1D6C170C" w14:textId="7CFBC3DD" w:rsidR="0098730C" w:rsidRPr="00935A0D" w:rsidRDefault="0098730C" w:rsidP="0098730C">
            <w:pPr>
              <w:jc w:val="center"/>
              <w:textAlignment w:val="top"/>
              <w:rPr>
                <w:rFonts w:ascii="Arial" w:eastAsia="黑体" w:hAnsi="Arial" w:cs="Arial"/>
                <w:b/>
                <w:color w:val="000000" w:themeColor="text1"/>
                <w:sz w:val="15"/>
                <w:szCs w:val="15"/>
              </w:rPr>
            </w:pPr>
          </w:p>
        </w:tc>
        <w:tc>
          <w:tcPr>
            <w:tcW w:w="244" w:type="dxa"/>
          </w:tcPr>
          <w:p w14:paraId="56BCD930"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5E4D843" w14:textId="5164C93E" w:rsidR="0098730C" w:rsidRPr="00935A0D" w:rsidRDefault="0098730C" w:rsidP="0098730C">
            <w:pPr>
              <w:jc w:val="center"/>
              <w:rPr>
                <w:rFonts w:ascii="Arial" w:eastAsia="黑体" w:hAnsi="Arial" w:cs="Arial"/>
                <w:b/>
                <w:color w:val="000000" w:themeColor="text1"/>
                <w:sz w:val="15"/>
                <w:szCs w:val="15"/>
              </w:rPr>
            </w:pPr>
            <w:r w:rsidRPr="00935A0D">
              <w:rPr>
                <w:rFonts w:ascii="Arial" w:eastAsiaTheme="minorEastAsia" w:hAnsi="Arial" w:cs="Arial"/>
                <w:b/>
                <w:color w:val="000000" w:themeColor="text1"/>
                <w:sz w:val="15"/>
                <w:szCs w:val="15"/>
              </w:rPr>
              <w:t>H</w:t>
            </w:r>
          </w:p>
        </w:tc>
      </w:tr>
      <w:tr w:rsidR="0098730C" w:rsidRPr="00A87B8A" w14:paraId="0E5BEF7D" w14:textId="77777777" w:rsidTr="0098730C">
        <w:trPr>
          <w:jc w:val="center"/>
        </w:trPr>
        <w:tc>
          <w:tcPr>
            <w:tcW w:w="1194" w:type="dxa"/>
            <w:shd w:val="clear" w:color="auto" w:fill="auto"/>
            <w:tcMar>
              <w:left w:w="0" w:type="dxa"/>
              <w:right w:w="0" w:type="dxa"/>
            </w:tcMar>
          </w:tcPr>
          <w:p w14:paraId="1E24FFFB" w14:textId="1FBEDFCC" w:rsidR="0098730C" w:rsidRPr="005C2A97" w:rsidRDefault="0098730C" w:rsidP="0098730C">
            <w:pPr>
              <w:spacing w:line="240" w:lineRule="exact"/>
              <w:jc w:val="center"/>
              <w:textAlignment w:val="center"/>
              <w:rPr>
                <w:rFonts w:asciiTheme="minorEastAsia" w:eastAsiaTheme="minorEastAsia" w:hAnsiTheme="minorEastAsia" w:cs="楷体_GB2312"/>
                <w:bCs/>
                <w:color w:val="000000" w:themeColor="text1"/>
                <w:sz w:val="15"/>
                <w:szCs w:val="15"/>
              </w:rPr>
            </w:pPr>
            <w:r w:rsidRPr="005C2A97">
              <w:rPr>
                <w:rFonts w:asciiTheme="minorEastAsia" w:eastAsiaTheme="minorEastAsia" w:hAnsiTheme="minorEastAsia" w:cs="楷体_GB2312" w:hint="eastAsia"/>
                <w:bCs/>
                <w:color w:val="000000" w:themeColor="text1"/>
                <w:sz w:val="15"/>
                <w:szCs w:val="15"/>
              </w:rPr>
              <w:t>毕业设计（论文）</w:t>
            </w:r>
          </w:p>
        </w:tc>
        <w:tc>
          <w:tcPr>
            <w:tcW w:w="232" w:type="dxa"/>
            <w:shd w:val="clear" w:color="auto" w:fill="auto"/>
            <w:tcMar>
              <w:left w:w="0" w:type="dxa"/>
              <w:right w:w="0" w:type="dxa"/>
            </w:tcMar>
          </w:tcPr>
          <w:p w14:paraId="0C7D12FC" w14:textId="3D702893" w:rsidR="0098730C" w:rsidRPr="00935A0D" w:rsidRDefault="00983789" w:rsidP="0098730C">
            <w:pPr>
              <w:jc w:val="center"/>
              <w:rPr>
                <w:rFonts w:ascii="Arial" w:eastAsia="黑体" w:hAnsi="Arial" w:cs="Arial"/>
                <w:b/>
                <w:color w:val="000000" w:themeColor="text1"/>
                <w:sz w:val="15"/>
                <w:szCs w:val="15"/>
              </w:rPr>
            </w:pPr>
            <w:r>
              <w:rPr>
                <w:rFonts w:ascii="Arial" w:eastAsia="黑体" w:hAnsi="Arial" w:cs="Arial" w:hint="eastAsia"/>
                <w:b/>
                <w:color w:val="000000" w:themeColor="text1"/>
                <w:sz w:val="15"/>
                <w:szCs w:val="15"/>
              </w:rPr>
              <w:t>H</w:t>
            </w:r>
          </w:p>
        </w:tc>
        <w:tc>
          <w:tcPr>
            <w:tcW w:w="232" w:type="dxa"/>
            <w:shd w:val="clear" w:color="auto" w:fill="auto"/>
            <w:tcMar>
              <w:left w:w="0" w:type="dxa"/>
              <w:right w:w="0" w:type="dxa"/>
            </w:tcMar>
          </w:tcPr>
          <w:p w14:paraId="354DF602" w14:textId="77777777" w:rsidR="0098730C" w:rsidRPr="00935A0D" w:rsidRDefault="0098730C" w:rsidP="0098730C">
            <w:pPr>
              <w:jc w:val="center"/>
              <w:rPr>
                <w:rFonts w:ascii="Arial" w:eastAsia="黑体" w:hAnsi="Arial" w:cs="Arial"/>
                <w:b/>
                <w:color w:val="000000" w:themeColor="text1"/>
                <w:sz w:val="15"/>
                <w:szCs w:val="15"/>
              </w:rPr>
            </w:pPr>
          </w:p>
        </w:tc>
        <w:tc>
          <w:tcPr>
            <w:tcW w:w="233" w:type="dxa"/>
            <w:shd w:val="clear" w:color="auto" w:fill="auto"/>
            <w:tcMar>
              <w:left w:w="0" w:type="dxa"/>
              <w:right w:w="0" w:type="dxa"/>
            </w:tcMar>
          </w:tcPr>
          <w:p w14:paraId="0AE387DE"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5DFFAA8" w14:textId="77777777" w:rsidR="0098730C" w:rsidRPr="00935A0D" w:rsidRDefault="0098730C" w:rsidP="0098730C">
            <w:pPr>
              <w:jc w:val="center"/>
              <w:rPr>
                <w:rFonts w:ascii="Arial" w:eastAsia="黑体" w:hAnsi="Arial" w:cs="Arial"/>
                <w:b/>
                <w:color w:val="000000" w:themeColor="text1"/>
                <w:sz w:val="15"/>
                <w:szCs w:val="15"/>
              </w:rPr>
            </w:pPr>
          </w:p>
        </w:tc>
        <w:tc>
          <w:tcPr>
            <w:tcW w:w="230" w:type="dxa"/>
            <w:shd w:val="clear" w:color="auto" w:fill="auto"/>
            <w:tcMar>
              <w:left w:w="0" w:type="dxa"/>
              <w:right w:w="0" w:type="dxa"/>
            </w:tcMar>
          </w:tcPr>
          <w:p w14:paraId="0C9FE2EA" w14:textId="49CF4AD8"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34" w:type="dxa"/>
            <w:shd w:val="clear" w:color="auto" w:fill="auto"/>
            <w:tcMar>
              <w:left w:w="0" w:type="dxa"/>
              <w:right w:w="0" w:type="dxa"/>
            </w:tcMar>
          </w:tcPr>
          <w:p w14:paraId="6CD0E35A" w14:textId="30770E3F"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44" w:type="dxa"/>
          </w:tcPr>
          <w:p w14:paraId="24AEE451"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6479AB33"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2AA9B113"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4AFAEECF"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17A84AED"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E4F23C4"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D1BDC7D" w14:textId="626A4F31"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20E6696D"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shd w:val="clear" w:color="auto" w:fill="auto"/>
          </w:tcPr>
          <w:p w14:paraId="42672F0C"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0B84BEE5" w14:textId="77777777" w:rsidR="0098730C" w:rsidRPr="00935A0D" w:rsidRDefault="0098730C" w:rsidP="0098730C">
            <w:pP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E9C215E" w14:textId="77777777" w:rsidR="0098730C" w:rsidRPr="00935A0D" w:rsidRDefault="0098730C" w:rsidP="0098730C">
            <w:pPr>
              <w:rPr>
                <w:rFonts w:ascii="Arial" w:eastAsia="黑体" w:hAnsi="Arial" w:cs="Arial"/>
                <w:b/>
                <w:color w:val="000000" w:themeColor="text1"/>
                <w:sz w:val="15"/>
                <w:szCs w:val="15"/>
              </w:rPr>
            </w:pPr>
          </w:p>
        </w:tc>
        <w:tc>
          <w:tcPr>
            <w:tcW w:w="244" w:type="dxa"/>
          </w:tcPr>
          <w:p w14:paraId="46B90C9B" w14:textId="77777777" w:rsidR="0098730C" w:rsidRPr="00935A0D" w:rsidRDefault="0098730C" w:rsidP="0098730C">
            <w:pP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4258115" w14:textId="77777777" w:rsidR="0098730C" w:rsidRPr="00935A0D" w:rsidRDefault="0098730C" w:rsidP="0098730C">
            <w:pPr>
              <w:rPr>
                <w:rFonts w:ascii="Arial" w:eastAsiaTheme="minorEastAsia" w:hAnsi="Arial" w:cs="Arial"/>
                <w:b/>
                <w:color w:val="000000" w:themeColor="text1"/>
                <w:sz w:val="15"/>
                <w:szCs w:val="15"/>
              </w:rPr>
            </w:pPr>
          </w:p>
        </w:tc>
        <w:tc>
          <w:tcPr>
            <w:tcW w:w="234" w:type="dxa"/>
            <w:shd w:val="clear" w:color="auto" w:fill="auto"/>
            <w:tcMar>
              <w:left w:w="0" w:type="dxa"/>
              <w:right w:w="0" w:type="dxa"/>
            </w:tcMar>
          </w:tcPr>
          <w:p w14:paraId="6DD5D63F" w14:textId="77777777" w:rsidR="0098730C" w:rsidRPr="00935A0D" w:rsidRDefault="0098730C" w:rsidP="0098730C">
            <w:pPr>
              <w:jc w:val="center"/>
              <w:rPr>
                <w:rFonts w:ascii="Arial" w:eastAsia="黑体" w:hAnsi="Arial" w:cs="Arial"/>
                <w:b/>
                <w:color w:val="000000" w:themeColor="text1"/>
                <w:sz w:val="15"/>
                <w:szCs w:val="15"/>
              </w:rPr>
            </w:pPr>
          </w:p>
        </w:tc>
        <w:tc>
          <w:tcPr>
            <w:tcW w:w="244" w:type="dxa"/>
          </w:tcPr>
          <w:p w14:paraId="3F892400" w14:textId="77777777" w:rsidR="0098730C" w:rsidRPr="00935A0D" w:rsidRDefault="0098730C" w:rsidP="0098730C">
            <w:pPr>
              <w:jc w:val="center"/>
              <w:rPr>
                <w:rFonts w:ascii="Arial" w:eastAsiaTheme="minorEastAsia" w:hAnsi="Arial" w:cs="Arial"/>
                <w:b/>
                <w:color w:val="000000" w:themeColor="text1"/>
                <w:sz w:val="15"/>
                <w:szCs w:val="15"/>
              </w:rPr>
            </w:pPr>
          </w:p>
        </w:tc>
        <w:tc>
          <w:tcPr>
            <w:tcW w:w="246" w:type="dxa"/>
          </w:tcPr>
          <w:p w14:paraId="0B36EA3F"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54C528FC" w14:textId="236CEF82"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2AC22AEF"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75F5CF10" w14:textId="252D0680"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H</w:t>
            </w:r>
          </w:p>
        </w:tc>
        <w:tc>
          <w:tcPr>
            <w:tcW w:w="231" w:type="dxa"/>
            <w:shd w:val="clear" w:color="auto" w:fill="auto"/>
            <w:tcMar>
              <w:left w:w="0" w:type="dxa"/>
              <w:right w:w="0" w:type="dxa"/>
            </w:tcMar>
          </w:tcPr>
          <w:p w14:paraId="72159A83" w14:textId="77777777" w:rsidR="0098730C" w:rsidRPr="00935A0D" w:rsidRDefault="0098730C" w:rsidP="0098730C">
            <w:pPr>
              <w:jc w:val="center"/>
              <w:rPr>
                <w:rFonts w:ascii="Arial" w:eastAsia="黑体" w:hAnsi="Arial" w:cs="Arial"/>
                <w:b/>
                <w:color w:val="000000" w:themeColor="text1"/>
                <w:sz w:val="15"/>
                <w:szCs w:val="15"/>
              </w:rPr>
            </w:pPr>
          </w:p>
        </w:tc>
        <w:tc>
          <w:tcPr>
            <w:tcW w:w="231" w:type="dxa"/>
            <w:shd w:val="clear" w:color="auto" w:fill="auto"/>
            <w:tcMar>
              <w:left w:w="0" w:type="dxa"/>
              <w:right w:w="0" w:type="dxa"/>
            </w:tcMar>
          </w:tcPr>
          <w:p w14:paraId="41D57D9D" w14:textId="77777777" w:rsidR="0098730C" w:rsidRPr="00935A0D" w:rsidRDefault="0098730C" w:rsidP="0098730C">
            <w:pPr>
              <w:jc w:val="center"/>
              <w:rPr>
                <w:rFonts w:ascii="Arial" w:eastAsia="黑体" w:hAnsi="Arial" w:cs="Arial"/>
                <w:b/>
                <w:color w:val="000000" w:themeColor="text1"/>
                <w:sz w:val="15"/>
                <w:szCs w:val="15"/>
              </w:rPr>
            </w:pPr>
          </w:p>
        </w:tc>
        <w:tc>
          <w:tcPr>
            <w:tcW w:w="234" w:type="dxa"/>
            <w:shd w:val="clear" w:color="auto" w:fill="auto"/>
            <w:tcMar>
              <w:left w:w="0" w:type="dxa"/>
              <w:right w:w="0" w:type="dxa"/>
            </w:tcMar>
          </w:tcPr>
          <w:p w14:paraId="3640CAC6" w14:textId="1B534035" w:rsidR="0098730C" w:rsidRPr="00935A0D" w:rsidRDefault="0098730C" w:rsidP="0098730C">
            <w:pPr>
              <w:jc w:val="center"/>
              <w:textAlignment w:val="top"/>
              <w:rPr>
                <w:rFonts w:ascii="Arial" w:eastAsia="黑体" w:hAnsi="Arial" w:cs="Arial"/>
                <w:b/>
                <w:color w:val="000000" w:themeColor="text1"/>
                <w:sz w:val="15"/>
                <w:szCs w:val="15"/>
              </w:rPr>
            </w:pPr>
            <w:r w:rsidRPr="00935A0D">
              <w:rPr>
                <w:rFonts w:ascii="Arial" w:hAnsi="Arial" w:cs="Arial"/>
                <w:b/>
                <w:color w:val="000000" w:themeColor="text1"/>
                <w:sz w:val="15"/>
                <w:szCs w:val="15"/>
                <w:lang w:bidi="ar"/>
              </w:rPr>
              <w:t>M</w:t>
            </w:r>
          </w:p>
        </w:tc>
        <w:tc>
          <w:tcPr>
            <w:tcW w:w="244" w:type="dxa"/>
          </w:tcPr>
          <w:p w14:paraId="6EAFE67E" w14:textId="77777777" w:rsidR="0098730C" w:rsidRPr="00935A0D" w:rsidRDefault="0098730C" w:rsidP="0098730C">
            <w:pPr>
              <w:jc w:val="center"/>
              <w:rPr>
                <w:rFonts w:ascii="Arial" w:eastAsia="黑体" w:hAnsi="Arial" w:cs="Arial"/>
                <w:b/>
                <w:color w:val="000000" w:themeColor="text1"/>
                <w:sz w:val="15"/>
                <w:szCs w:val="15"/>
              </w:rPr>
            </w:pPr>
          </w:p>
        </w:tc>
        <w:tc>
          <w:tcPr>
            <w:tcW w:w="246" w:type="dxa"/>
          </w:tcPr>
          <w:p w14:paraId="6D2A646F" w14:textId="63D2F117" w:rsidR="0098730C" w:rsidRPr="00935A0D" w:rsidRDefault="0098730C" w:rsidP="0098730C">
            <w:pPr>
              <w:jc w:val="center"/>
              <w:rPr>
                <w:rFonts w:ascii="Arial" w:eastAsiaTheme="minorEastAsia" w:hAnsi="Arial" w:cs="Arial"/>
                <w:b/>
                <w:color w:val="000000" w:themeColor="text1"/>
                <w:sz w:val="15"/>
                <w:szCs w:val="15"/>
              </w:rPr>
            </w:pPr>
            <w:r w:rsidRPr="00935A0D">
              <w:rPr>
                <w:rFonts w:ascii="Arial" w:eastAsia="黑体" w:hAnsi="Arial" w:cs="Arial"/>
                <w:b/>
                <w:color w:val="000000" w:themeColor="text1"/>
                <w:sz w:val="15"/>
                <w:szCs w:val="15"/>
              </w:rPr>
              <w:t>H</w:t>
            </w:r>
          </w:p>
        </w:tc>
      </w:tr>
    </w:tbl>
    <w:p w14:paraId="331DF790" w14:textId="77777777" w:rsidR="00E75000" w:rsidRPr="00A87B8A" w:rsidRDefault="00E75000">
      <w:pPr>
        <w:rPr>
          <w:b/>
          <w:color w:val="000000" w:themeColor="text1"/>
        </w:rPr>
      </w:pPr>
    </w:p>
    <w:p w14:paraId="5D2DBE08" w14:textId="77777777" w:rsidR="004761DB" w:rsidRPr="00A87B8A" w:rsidRDefault="004761DB" w:rsidP="004761DB">
      <w:pPr>
        <w:tabs>
          <w:tab w:val="left" w:pos="4200"/>
        </w:tabs>
        <w:spacing w:line="360" w:lineRule="auto"/>
        <w:outlineLvl w:val="0"/>
        <w:rPr>
          <w:rFonts w:ascii="黑体" w:eastAsia="黑体" w:hAnsi="黑体"/>
          <w:bCs/>
          <w:color w:val="000000" w:themeColor="text1"/>
        </w:rPr>
      </w:pPr>
      <w:bookmarkStart w:id="21" w:name="OLE_LINK85"/>
      <w:bookmarkStart w:id="22" w:name="OLE_LINK86"/>
      <w:r w:rsidRPr="00A87B8A">
        <w:rPr>
          <w:rFonts w:ascii="黑体" w:eastAsia="黑体" w:hAnsi="黑体" w:hint="eastAsia"/>
          <w:bCs/>
          <w:color w:val="000000" w:themeColor="text1"/>
        </w:rPr>
        <w:t>八、学分与学时分配表</w:t>
      </w:r>
    </w:p>
    <w:p w14:paraId="3EE02960" w14:textId="77777777" w:rsidR="004761DB" w:rsidRPr="00A87B8A" w:rsidRDefault="004761DB" w:rsidP="004761DB">
      <w:pPr>
        <w:tabs>
          <w:tab w:val="left" w:pos="4200"/>
        </w:tabs>
        <w:spacing w:line="440" w:lineRule="exact"/>
        <w:ind w:firstLineChars="200" w:firstLine="480"/>
        <w:rPr>
          <w:rFonts w:ascii="仿宋_GB2312" w:eastAsia="仿宋_GB2312" w:hAnsi="仿宋_GB2312"/>
          <w:bCs/>
          <w:color w:val="000000" w:themeColor="text1"/>
        </w:rPr>
      </w:pPr>
      <w:r w:rsidRPr="00A87B8A">
        <w:rPr>
          <w:rFonts w:ascii="仿宋_GB2312" w:eastAsia="仿宋_GB2312" w:hAnsi="仿宋_GB2312" w:hint="eastAsia"/>
          <w:bCs/>
          <w:color w:val="000000" w:themeColor="text1"/>
        </w:rPr>
        <w:t>（见Excel中教学计划模板）</w:t>
      </w:r>
    </w:p>
    <w:p w14:paraId="38A01401" w14:textId="77777777" w:rsidR="004761DB" w:rsidRPr="00A87B8A" w:rsidRDefault="004761DB" w:rsidP="004761DB">
      <w:pPr>
        <w:tabs>
          <w:tab w:val="left" w:pos="4200"/>
        </w:tabs>
        <w:spacing w:line="440" w:lineRule="exact"/>
        <w:rPr>
          <w:rFonts w:ascii="黑体" w:eastAsia="黑体" w:hAnsi="黑体"/>
          <w:bCs/>
          <w:color w:val="000000" w:themeColor="text1"/>
        </w:rPr>
      </w:pPr>
      <w:r w:rsidRPr="00A87B8A">
        <w:rPr>
          <w:rFonts w:ascii="黑体" w:eastAsia="黑体" w:hAnsi="黑体" w:hint="eastAsia"/>
          <w:bCs/>
          <w:color w:val="000000" w:themeColor="text1"/>
        </w:rPr>
        <w:t>九</w:t>
      </w:r>
      <w:r w:rsidRPr="00A87B8A">
        <w:rPr>
          <w:rFonts w:ascii="黑体" w:eastAsia="黑体" w:hAnsi="黑体"/>
          <w:bCs/>
          <w:color w:val="000000" w:themeColor="text1"/>
        </w:rPr>
        <w:t>、教学进度表</w:t>
      </w:r>
    </w:p>
    <w:p w14:paraId="702C32D1" w14:textId="77777777" w:rsidR="004761DB" w:rsidRPr="00A87B8A" w:rsidRDefault="004761DB" w:rsidP="004761DB">
      <w:pPr>
        <w:tabs>
          <w:tab w:val="left" w:pos="4200"/>
        </w:tabs>
        <w:spacing w:line="440" w:lineRule="exact"/>
        <w:ind w:firstLineChars="200" w:firstLine="480"/>
        <w:rPr>
          <w:rFonts w:ascii="仿宋_GB2312" w:eastAsia="仿宋_GB2312" w:hAnsi="仿宋_GB2312"/>
          <w:bCs/>
          <w:color w:val="000000" w:themeColor="text1"/>
        </w:rPr>
      </w:pPr>
      <w:r w:rsidRPr="00A87B8A">
        <w:rPr>
          <w:rFonts w:ascii="仿宋_GB2312" w:eastAsia="仿宋_GB2312" w:hAnsi="仿宋_GB2312" w:hint="eastAsia"/>
          <w:bCs/>
          <w:color w:val="000000" w:themeColor="text1"/>
        </w:rPr>
        <w:t>（见Excel中教学计划模板）</w:t>
      </w:r>
    </w:p>
    <w:p w14:paraId="6AA66E90" w14:textId="77777777" w:rsidR="004761DB" w:rsidRPr="00A87B8A" w:rsidRDefault="004761DB" w:rsidP="004761DB">
      <w:pPr>
        <w:tabs>
          <w:tab w:val="left" w:pos="4200"/>
        </w:tabs>
        <w:spacing w:line="360" w:lineRule="auto"/>
        <w:outlineLvl w:val="0"/>
        <w:rPr>
          <w:rFonts w:ascii="黑体" w:eastAsia="黑体" w:hAnsi="黑体"/>
          <w:bCs/>
          <w:color w:val="000000" w:themeColor="text1"/>
        </w:rPr>
      </w:pPr>
      <w:r w:rsidRPr="00A87B8A">
        <w:rPr>
          <w:rFonts w:ascii="黑体" w:eastAsia="黑体" w:hAnsi="黑体" w:hint="eastAsia"/>
          <w:bCs/>
          <w:color w:val="000000" w:themeColor="text1"/>
        </w:rPr>
        <w:t>十、素质拓展学分体系</w:t>
      </w:r>
    </w:p>
    <w:tbl>
      <w:tblPr>
        <w:tblpPr w:leftFromText="180" w:rightFromText="180" w:vertAnchor="text" w:horzAnchor="margin" w:tblpX="-572" w:tblpY="91"/>
        <w:tblOverlap w:val="never"/>
        <w:tblW w:w="5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4052"/>
        <w:gridCol w:w="699"/>
        <w:gridCol w:w="3495"/>
      </w:tblGrid>
      <w:tr w:rsidR="00A87B8A" w:rsidRPr="00A87B8A" w14:paraId="6BC5CD7D" w14:textId="77777777" w:rsidTr="00935A0D">
        <w:trPr>
          <w:trHeight w:val="519"/>
        </w:trPr>
        <w:tc>
          <w:tcPr>
            <w:tcW w:w="1247" w:type="dxa"/>
            <w:vAlign w:val="center"/>
          </w:tcPr>
          <w:p w14:paraId="0DEC8712"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性质</w:t>
            </w:r>
          </w:p>
        </w:tc>
        <w:tc>
          <w:tcPr>
            <w:tcW w:w="4052" w:type="dxa"/>
            <w:vAlign w:val="center"/>
          </w:tcPr>
          <w:p w14:paraId="46068193"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项</w:t>
            </w:r>
            <w:r w:rsidRPr="00A87B8A">
              <w:rPr>
                <w:rFonts w:ascii="黑体" w:eastAsia="黑体" w:hAnsi="黑体" w:hint="eastAsia"/>
                <w:color w:val="000000" w:themeColor="text1"/>
                <w:sz w:val="21"/>
                <w:szCs w:val="21"/>
              </w:rPr>
              <w:t xml:space="preserve"> </w:t>
            </w:r>
            <w:r w:rsidRPr="00A87B8A">
              <w:rPr>
                <w:rFonts w:ascii="黑体" w:eastAsia="黑体" w:hAnsi="黑体"/>
                <w:color w:val="000000" w:themeColor="text1"/>
                <w:sz w:val="21"/>
                <w:szCs w:val="21"/>
              </w:rPr>
              <w:t xml:space="preserve">   目</w:t>
            </w:r>
          </w:p>
        </w:tc>
        <w:tc>
          <w:tcPr>
            <w:tcW w:w="699" w:type="dxa"/>
            <w:vAlign w:val="center"/>
          </w:tcPr>
          <w:p w14:paraId="02A5BB8C"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学分要求</w:t>
            </w:r>
          </w:p>
        </w:tc>
        <w:tc>
          <w:tcPr>
            <w:tcW w:w="3495" w:type="dxa"/>
            <w:vAlign w:val="center"/>
          </w:tcPr>
          <w:p w14:paraId="2B18A6DA"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备注</w:t>
            </w:r>
          </w:p>
        </w:tc>
      </w:tr>
      <w:tr w:rsidR="00A87B8A" w:rsidRPr="00A87B8A" w14:paraId="028C7C58" w14:textId="77777777" w:rsidTr="00935A0D">
        <w:trPr>
          <w:trHeight w:val="587"/>
        </w:trPr>
        <w:tc>
          <w:tcPr>
            <w:tcW w:w="1247" w:type="dxa"/>
            <w:vMerge w:val="restart"/>
            <w:vAlign w:val="center"/>
          </w:tcPr>
          <w:p w14:paraId="1E693284"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必</w:t>
            </w:r>
          </w:p>
          <w:p w14:paraId="44C3C067"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修</w:t>
            </w:r>
          </w:p>
        </w:tc>
        <w:tc>
          <w:tcPr>
            <w:tcW w:w="4052" w:type="dxa"/>
            <w:vAlign w:val="center"/>
          </w:tcPr>
          <w:p w14:paraId="24B91014"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创新创业</w:t>
            </w:r>
          </w:p>
        </w:tc>
        <w:tc>
          <w:tcPr>
            <w:tcW w:w="699" w:type="dxa"/>
            <w:vAlign w:val="center"/>
          </w:tcPr>
          <w:p w14:paraId="6AAA8EE1"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1</w:t>
            </w:r>
          </w:p>
        </w:tc>
        <w:tc>
          <w:tcPr>
            <w:tcW w:w="3495" w:type="dxa"/>
            <w:vAlign w:val="center"/>
          </w:tcPr>
          <w:p w14:paraId="2C382FBF" w14:textId="77777777" w:rsidR="004761DB" w:rsidRPr="00A87B8A" w:rsidRDefault="004761DB" w:rsidP="00935A0D">
            <w:pPr>
              <w:jc w:val="center"/>
              <w:rPr>
                <w:color w:val="000000" w:themeColor="text1"/>
                <w:sz w:val="21"/>
                <w:szCs w:val="21"/>
              </w:rPr>
            </w:pPr>
          </w:p>
        </w:tc>
      </w:tr>
      <w:tr w:rsidR="00A87B8A" w:rsidRPr="00A87B8A" w14:paraId="43A1F2F8" w14:textId="77777777" w:rsidTr="00935A0D">
        <w:trPr>
          <w:trHeight w:val="516"/>
        </w:trPr>
        <w:tc>
          <w:tcPr>
            <w:tcW w:w="1247" w:type="dxa"/>
            <w:vMerge/>
            <w:vAlign w:val="center"/>
          </w:tcPr>
          <w:p w14:paraId="628AFA28" w14:textId="77777777" w:rsidR="004761DB" w:rsidRPr="00A87B8A" w:rsidRDefault="004761DB" w:rsidP="00935A0D">
            <w:pPr>
              <w:jc w:val="center"/>
              <w:rPr>
                <w:rFonts w:ascii="黑体" w:eastAsia="黑体" w:hAnsi="黑体"/>
                <w:color w:val="000000" w:themeColor="text1"/>
                <w:sz w:val="21"/>
                <w:szCs w:val="21"/>
              </w:rPr>
            </w:pPr>
          </w:p>
        </w:tc>
        <w:tc>
          <w:tcPr>
            <w:tcW w:w="4052" w:type="dxa"/>
            <w:vAlign w:val="center"/>
          </w:tcPr>
          <w:p w14:paraId="08ABC799"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社会实践</w:t>
            </w:r>
          </w:p>
        </w:tc>
        <w:tc>
          <w:tcPr>
            <w:tcW w:w="699" w:type="dxa"/>
            <w:vAlign w:val="center"/>
          </w:tcPr>
          <w:p w14:paraId="4114F4C0"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1</w:t>
            </w:r>
          </w:p>
        </w:tc>
        <w:tc>
          <w:tcPr>
            <w:tcW w:w="3495" w:type="dxa"/>
            <w:vAlign w:val="center"/>
          </w:tcPr>
          <w:p w14:paraId="5BFE3E1E" w14:textId="77777777" w:rsidR="004761DB" w:rsidRPr="00A87B8A" w:rsidRDefault="004761DB" w:rsidP="00935A0D">
            <w:pPr>
              <w:rPr>
                <w:color w:val="000000" w:themeColor="text1"/>
                <w:sz w:val="21"/>
                <w:szCs w:val="21"/>
              </w:rPr>
            </w:pPr>
          </w:p>
        </w:tc>
      </w:tr>
      <w:tr w:rsidR="00A87B8A" w:rsidRPr="00A87B8A" w14:paraId="171A86B8" w14:textId="77777777" w:rsidTr="00935A0D">
        <w:trPr>
          <w:trHeight w:val="524"/>
        </w:trPr>
        <w:tc>
          <w:tcPr>
            <w:tcW w:w="1247" w:type="dxa"/>
            <w:vMerge/>
            <w:vAlign w:val="center"/>
          </w:tcPr>
          <w:p w14:paraId="36F2E76A" w14:textId="77777777" w:rsidR="004761DB" w:rsidRPr="00A87B8A" w:rsidRDefault="004761DB" w:rsidP="00935A0D">
            <w:pPr>
              <w:jc w:val="center"/>
              <w:rPr>
                <w:rFonts w:ascii="黑体" w:eastAsia="黑体" w:hAnsi="黑体"/>
                <w:color w:val="000000" w:themeColor="text1"/>
                <w:sz w:val="21"/>
                <w:szCs w:val="21"/>
              </w:rPr>
            </w:pPr>
          </w:p>
        </w:tc>
        <w:tc>
          <w:tcPr>
            <w:tcW w:w="4052" w:type="dxa"/>
            <w:vAlign w:val="center"/>
          </w:tcPr>
          <w:p w14:paraId="1FA4A6C0"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心理健康教育</w:t>
            </w:r>
          </w:p>
        </w:tc>
        <w:tc>
          <w:tcPr>
            <w:tcW w:w="699" w:type="dxa"/>
            <w:vAlign w:val="center"/>
          </w:tcPr>
          <w:p w14:paraId="0A9DD40B"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1</w:t>
            </w:r>
          </w:p>
        </w:tc>
        <w:tc>
          <w:tcPr>
            <w:tcW w:w="3495" w:type="dxa"/>
            <w:vAlign w:val="center"/>
          </w:tcPr>
          <w:p w14:paraId="63DC57A0" w14:textId="77777777" w:rsidR="004761DB" w:rsidRPr="00A87B8A" w:rsidRDefault="004761DB" w:rsidP="00935A0D">
            <w:pPr>
              <w:rPr>
                <w:color w:val="000000" w:themeColor="text1"/>
                <w:sz w:val="21"/>
                <w:szCs w:val="21"/>
              </w:rPr>
            </w:pPr>
          </w:p>
        </w:tc>
      </w:tr>
      <w:tr w:rsidR="00A87B8A" w:rsidRPr="00A87B8A" w14:paraId="73D4ED03" w14:textId="77777777" w:rsidTr="00935A0D">
        <w:trPr>
          <w:trHeight w:val="524"/>
        </w:trPr>
        <w:tc>
          <w:tcPr>
            <w:tcW w:w="1247" w:type="dxa"/>
            <w:vMerge/>
            <w:vAlign w:val="center"/>
          </w:tcPr>
          <w:p w14:paraId="6FAF0267" w14:textId="77777777" w:rsidR="004761DB" w:rsidRPr="00A87B8A" w:rsidRDefault="004761DB" w:rsidP="00935A0D">
            <w:pPr>
              <w:jc w:val="center"/>
              <w:rPr>
                <w:rFonts w:ascii="黑体" w:eastAsia="黑体" w:hAnsi="黑体"/>
                <w:color w:val="000000" w:themeColor="text1"/>
                <w:sz w:val="21"/>
                <w:szCs w:val="21"/>
              </w:rPr>
            </w:pPr>
          </w:p>
        </w:tc>
        <w:tc>
          <w:tcPr>
            <w:tcW w:w="4052" w:type="dxa"/>
            <w:vAlign w:val="center"/>
          </w:tcPr>
          <w:p w14:paraId="27FC2726"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职业素养</w:t>
            </w:r>
          </w:p>
        </w:tc>
        <w:tc>
          <w:tcPr>
            <w:tcW w:w="699" w:type="dxa"/>
            <w:vAlign w:val="center"/>
          </w:tcPr>
          <w:p w14:paraId="0F76AEB4"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1</w:t>
            </w:r>
          </w:p>
        </w:tc>
        <w:tc>
          <w:tcPr>
            <w:tcW w:w="3495" w:type="dxa"/>
            <w:vAlign w:val="center"/>
          </w:tcPr>
          <w:p w14:paraId="5718F752" w14:textId="77777777" w:rsidR="004761DB" w:rsidRPr="00A87B8A" w:rsidRDefault="004761DB" w:rsidP="00935A0D">
            <w:pPr>
              <w:rPr>
                <w:color w:val="000000" w:themeColor="text1"/>
                <w:sz w:val="21"/>
                <w:szCs w:val="21"/>
              </w:rPr>
            </w:pPr>
          </w:p>
        </w:tc>
      </w:tr>
      <w:tr w:rsidR="00A87B8A" w:rsidRPr="00A87B8A" w14:paraId="35B7937F" w14:textId="77777777" w:rsidTr="00935A0D">
        <w:trPr>
          <w:trHeight w:val="985"/>
        </w:trPr>
        <w:tc>
          <w:tcPr>
            <w:tcW w:w="1247" w:type="dxa"/>
            <w:vAlign w:val="center"/>
          </w:tcPr>
          <w:p w14:paraId="4A957F54"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选</w:t>
            </w:r>
          </w:p>
          <w:p w14:paraId="6442A14A"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修</w:t>
            </w:r>
          </w:p>
        </w:tc>
        <w:tc>
          <w:tcPr>
            <w:tcW w:w="4052" w:type="dxa"/>
            <w:vAlign w:val="center"/>
          </w:tcPr>
          <w:p w14:paraId="6B3283AC"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普通话水平、文体竞赛、学生助管、志愿者活动、学术讲座、自主学习、社团活动</w:t>
            </w:r>
          </w:p>
        </w:tc>
        <w:tc>
          <w:tcPr>
            <w:tcW w:w="699" w:type="dxa"/>
            <w:vAlign w:val="center"/>
          </w:tcPr>
          <w:p w14:paraId="0BF25DFD" w14:textId="77777777" w:rsidR="004761DB" w:rsidRPr="00A87B8A" w:rsidRDefault="004761DB" w:rsidP="00935A0D">
            <w:pPr>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4</w:t>
            </w:r>
          </w:p>
        </w:tc>
        <w:tc>
          <w:tcPr>
            <w:tcW w:w="3495" w:type="dxa"/>
            <w:vAlign w:val="center"/>
          </w:tcPr>
          <w:p w14:paraId="6C0C7A2A" w14:textId="77777777" w:rsidR="004761DB" w:rsidRPr="00A87B8A" w:rsidRDefault="004761DB" w:rsidP="00935A0D">
            <w:pPr>
              <w:rPr>
                <w:color w:val="000000" w:themeColor="text1"/>
                <w:sz w:val="21"/>
                <w:szCs w:val="21"/>
              </w:rPr>
            </w:pPr>
          </w:p>
        </w:tc>
      </w:tr>
    </w:tbl>
    <w:p w14:paraId="5EA23ABD" w14:textId="77777777" w:rsidR="004761DB" w:rsidRPr="00A87B8A" w:rsidRDefault="004761DB" w:rsidP="004761DB">
      <w:pPr>
        <w:rPr>
          <w:color w:val="000000" w:themeColor="text1"/>
        </w:rPr>
      </w:pPr>
    </w:p>
    <w:p w14:paraId="10B44911" w14:textId="77777777" w:rsidR="004761DB" w:rsidRPr="00A87B8A" w:rsidRDefault="004761DB" w:rsidP="004761DB">
      <w:pPr>
        <w:tabs>
          <w:tab w:val="left" w:pos="4200"/>
        </w:tabs>
        <w:spacing w:beforeLines="50" w:before="156" w:line="360" w:lineRule="auto"/>
        <w:jc w:val="center"/>
        <w:outlineLvl w:val="1"/>
        <w:rPr>
          <w:rFonts w:ascii="黑体" w:eastAsia="黑体" w:hAnsi="黑体"/>
          <w:bCs/>
          <w:color w:val="000000" w:themeColor="text1"/>
        </w:rPr>
      </w:pPr>
      <w:r w:rsidRPr="00A87B8A">
        <w:rPr>
          <w:rFonts w:ascii="黑体" w:eastAsia="黑体" w:hAnsi="黑体" w:hint="eastAsia"/>
          <w:bCs/>
          <w:color w:val="000000" w:themeColor="text1"/>
        </w:rPr>
        <w:t>素质拓展项目与毕业</w:t>
      </w:r>
      <w:r w:rsidRPr="00A87B8A">
        <w:rPr>
          <w:rFonts w:ascii="黑体" w:eastAsia="黑体" w:hAnsi="黑体"/>
          <w:bCs/>
          <w:color w:val="000000" w:themeColor="text1"/>
        </w:rPr>
        <w:t>要求</w:t>
      </w:r>
      <w:r w:rsidRPr="00A87B8A">
        <w:rPr>
          <w:rFonts w:ascii="黑体" w:eastAsia="黑体" w:hAnsi="黑体" w:hint="eastAsia"/>
          <w:bCs/>
          <w:color w:val="000000" w:themeColor="text1"/>
        </w:rPr>
        <w:t>支撑关系矩阵</w:t>
      </w:r>
    </w:p>
    <w:tbl>
      <w:tblPr>
        <w:tblStyle w:val="ad"/>
        <w:tblW w:w="5686" w:type="pct"/>
        <w:jc w:val="center"/>
        <w:tblCellMar>
          <w:top w:w="113" w:type="dxa"/>
        </w:tblCellMar>
        <w:tblLook w:val="04A0" w:firstRow="1" w:lastRow="0" w:firstColumn="1" w:lastColumn="0" w:noHBand="0" w:noVBand="1"/>
      </w:tblPr>
      <w:tblGrid>
        <w:gridCol w:w="1559"/>
        <w:gridCol w:w="709"/>
        <w:gridCol w:w="708"/>
        <w:gridCol w:w="706"/>
        <w:gridCol w:w="708"/>
        <w:gridCol w:w="708"/>
        <w:gridCol w:w="709"/>
        <w:gridCol w:w="709"/>
        <w:gridCol w:w="709"/>
        <w:gridCol w:w="708"/>
        <w:gridCol w:w="709"/>
        <w:gridCol w:w="792"/>
      </w:tblGrid>
      <w:tr w:rsidR="00935A0D" w:rsidRPr="00A87B8A" w14:paraId="2EB15296" w14:textId="77777777" w:rsidTr="00935A0D">
        <w:trPr>
          <w:trHeight w:val="1477"/>
          <w:jc w:val="center"/>
        </w:trPr>
        <w:tc>
          <w:tcPr>
            <w:tcW w:w="826" w:type="pct"/>
            <w:tcBorders>
              <w:top w:val="single" w:sz="4" w:space="0" w:color="auto"/>
              <w:left w:val="single" w:sz="4" w:space="0" w:color="auto"/>
              <w:bottom w:val="single" w:sz="4" w:space="0" w:color="auto"/>
              <w:right w:val="single" w:sz="4" w:space="0" w:color="auto"/>
              <w:tl2br w:val="single" w:sz="4" w:space="0" w:color="auto"/>
            </w:tcBorders>
          </w:tcPr>
          <w:p w14:paraId="6F63D3EF" w14:textId="77777777" w:rsidR="004761DB" w:rsidRPr="00A87B8A" w:rsidRDefault="004761DB" w:rsidP="002A028C">
            <w:pPr>
              <w:spacing w:line="276" w:lineRule="auto"/>
              <w:jc w:val="right"/>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1F927269" w14:textId="77777777" w:rsidR="004761DB" w:rsidRDefault="004761DB" w:rsidP="002A028C">
            <w:pPr>
              <w:spacing w:line="276" w:lineRule="auto"/>
              <w:rPr>
                <w:rFonts w:ascii="黑体" w:eastAsia="黑体" w:hAnsi="黑体"/>
                <w:color w:val="000000" w:themeColor="text1"/>
                <w:sz w:val="21"/>
                <w:szCs w:val="21"/>
              </w:rPr>
            </w:pPr>
          </w:p>
          <w:p w14:paraId="1CAE5634" w14:textId="77777777" w:rsidR="00935A0D" w:rsidRPr="00A87B8A" w:rsidRDefault="00935A0D" w:rsidP="002A028C">
            <w:pPr>
              <w:spacing w:line="276" w:lineRule="auto"/>
              <w:rPr>
                <w:rFonts w:ascii="黑体" w:eastAsia="黑体" w:hAnsi="黑体"/>
                <w:color w:val="000000" w:themeColor="text1"/>
                <w:sz w:val="21"/>
                <w:szCs w:val="21"/>
              </w:rPr>
            </w:pPr>
          </w:p>
          <w:p w14:paraId="7F377439" w14:textId="29CB368C" w:rsidR="004761DB" w:rsidRPr="00A87B8A" w:rsidRDefault="004761DB" w:rsidP="002A028C">
            <w:pPr>
              <w:spacing w:line="276" w:lineRule="auto"/>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毕业要求</w:t>
            </w:r>
          </w:p>
        </w:tc>
        <w:tc>
          <w:tcPr>
            <w:tcW w:w="376" w:type="pct"/>
            <w:tcBorders>
              <w:top w:val="single" w:sz="4" w:space="0" w:color="auto"/>
              <w:left w:val="single" w:sz="4" w:space="0" w:color="auto"/>
              <w:bottom w:val="single" w:sz="4" w:space="0" w:color="auto"/>
              <w:right w:val="single" w:sz="4" w:space="0" w:color="auto"/>
            </w:tcBorders>
          </w:tcPr>
          <w:p w14:paraId="0D72AB51"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0322F89A"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1</w:t>
            </w:r>
          </w:p>
          <w:p w14:paraId="6FA7EBEE"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创新创业</w:t>
            </w:r>
          </w:p>
        </w:tc>
        <w:tc>
          <w:tcPr>
            <w:tcW w:w="375" w:type="pct"/>
            <w:tcBorders>
              <w:top w:val="single" w:sz="4" w:space="0" w:color="auto"/>
              <w:left w:val="single" w:sz="4" w:space="0" w:color="auto"/>
              <w:bottom w:val="single" w:sz="4" w:space="0" w:color="auto"/>
              <w:right w:val="single" w:sz="4" w:space="0" w:color="auto"/>
            </w:tcBorders>
          </w:tcPr>
          <w:p w14:paraId="18130E50"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2E18DF6A"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2</w:t>
            </w:r>
          </w:p>
          <w:p w14:paraId="0B3FC2DF"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社会实践</w:t>
            </w:r>
          </w:p>
        </w:tc>
        <w:tc>
          <w:tcPr>
            <w:tcW w:w="374" w:type="pct"/>
            <w:tcBorders>
              <w:top w:val="single" w:sz="4" w:space="0" w:color="auto"/>
              <w:left w:val="single" w:sz="4" w:space="0" w:color="auto"/>
              <w:bottom w:val="single" w:sz="4" w:space="0" w:color="auto"/>
              <w:right w:val="single" w:sz="4" w:space="0" w:color="auto"/>
            </w:tcBorders>
          </w:tcPr>
          <w:p w14:paraId="2823A4ED"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7A7AEF9C"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3</w:t>
            </w:r>
          </w:p>
          <w:p w14:paraId="594739DE"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心理健康教育</w:t>
            </w:r>
          </w:p>
        </w:tc>
        <w:tc>
          <w:tcPr>
            <w:tcW w:w="375" w:type="pct"/>
            <w:tcBorders>
              <w:top w:val="single" w:sz="4" w:space="0" w:color="auto"/>
              <w:left w:val="single" w:sz="4" w:space="0" w:color="auto"/>
              <w:bottom w:val="single" w:sz="4" w:space="0" w:color="auto"/>
              <w:right w:val="single" w:sz="4" w:space="0" w:color="auto"/>
            </w:tcBorders>
          </w:tcPr>
          <w:p w14:paraId="1C83DFC7"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0A2C9EE0"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4</w:t>
            </w:r>
          </w:p>
          <w:p w14:paraId="6CD7B916"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职业素养</w:t>
            </w:r>
          </w:p>
        </w:tc>
        <w:tc>
          <w:tcPr>
            <w:tcW w:w="375" w:type="pct"/>
            <w:tcBorders>
              <w:top w:val="single" w:sz="4" w:space="0" w:color="auto"/>
              <w:left w:val="single" w:sz="4" w:space="0" w:color="auto"/>
              <w:bottom w:val="single" w:sz="4" w:space="0" w:color="auto"/>
              <w:right w:val="single" w:sz="4" w:space="0" w:color="auto"/>
            </w:tcBorders>
          </w:tcPr>
          <w:p w14:paraId="2AE4664C"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17353B44"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5</w:t>
            </w:r>
          </w:p>
          <w:p w14:paraId="702F6862"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普通话水平</w:t>
            </w:r>
          </w:p>
        </w:tc>
        <w:tc>
          <w:tcPr>
            <w:tcW w:w="376" w:type="pct"/>
            <w:tcBorders>
              <w:top w:val="single" w:sz="4" w:space="0" w:color="auto"/>
              <w:left w:val="single" w:sz="4" w:space="0" w:color="auto"/>
              <w:bottom w:val="single" w:sz="4" w:space="0" w:color="auto"/>
              <w:right w:val="single" w:sz="4" w:space="0" w:color="auto"/>
            </w:tcBorders>
          </w:tcPr>
          <w:p w14:paraId="65C458C8"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388EE120"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6</w:t>
            </w:r>
          </w:p>
          <w:p w14:paraId="5C5F54C0"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文体竞赛</w:t>
            </w:r>
          </w:p>
        </w:tc>
        <w:tc>
          <w:tcPr>
            <w:tcW w:w="376" w:type="pct"/>
            <w:tcBorders>
              <w:top w:val="single" w:sz="4" w:space="0" w:color="auto"/>
              <w:left w:val="single" w:sz="4" w:space="0" w:color="auto"/>
              <w:bottom w:val="single" w:sz="4" w:space="0" w:color="auto"/>
              <w:right w:val="single" w:sz="4" w:space="0" w:color="auto"/>
            </w:tcBorders>
          </w:tcPr>
          <w:p w14:paraId="50433891"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3DDE0551"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7</w:t>
            </w:r>
          </w:p>
          <w:p w14:paraId="097ECAD2"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学生助管</w:t>
            </w:r>
          </w:p>
        </w:tc>
        <w:tc>
          <w:tcPr>
            <w:tcW w:w="376" w:type="pct"/>
            <w:tcBorders>
              <w:top w:val="single" w:sz="4" w:space="0" w:color="auto"/>
              <w:left w:val="single" w:sz="4" w:space="0" w:color="auto"/>
              <w:bottom w:val="single" w:sz="4" w:space="0" w:color="auto"/>
              <w:right w:val="single" w:sz="4" w:space="0" w:color="auto"/>
            </w:tcBorders>
          </w:tcPr>
          <w:p w14:paraId="60379E53"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50C1AD4B"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8</w:t>
            </w:r>
          </w:p>
          <w:p w14:paraId="3121F99A"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志愿者活动</w:t>
            </w:r>
          </w:p>
        </w:tc>
        <w:tc>
          <w:tcPr>
            <w:tcW w:w="375" w:type="pct"/>
            <w:tcBorders>
              <w:top w:val="single" w:sz="4" w:space="0" w:color="auto"/>
              <w:left w:val="single" w:sz="4" w:space="0" w:color="auto"/>
              <w:bottom w:val="single" w:sz="4" w:space="0" w:color="auto"/>
              <w:right w:val="single" w:sz="4" w:space="0" w:color="auto"/>
            </w:tcBorders>
          </w:tcPr>
          <w:p w14:paraId="7F715D3C"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p>
          <w:p w14:paraId="3B12D443"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color w:val="000000" w:themeColor="text1"/>
                <w:sz w:val="21"/>
                <w:szCs w:val="21"/>
              </w:rPr>
              <w:t>9</w:t>
            </w:r>
          </w:p>
          <w:p w14:paraId="5C65E5C8"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学术讲座</w:t>
            </w:r>
          </w:p>
        </w:tc>
        <w:tc>
          <w:tcPr>
            <w:tcW w:w="376" w:type="pct"/>
            <w:tcBorders>
              <w:top w:val="single" w:sz="4" w:space="0" w:color="auto"/>
              <w:left w:val="single" w:sz="4" w:space="0" w:color="auto"/>
              <w:bottom w:val="single" w:sz="4" w:space="0" w:color="auto"/>
              <w:right w:val="single" w:sz="4" w:space="0" w:color="auto"/>
            </w:tcBorders>
          </w:tcPr>
          <w:p w14:paraId="4C2D0285"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r w:rsidRPr="00A87B8A">
              <w:rPr>
                <w:rFonts w:ascii="黑体" w:eastAsia="黑体" w:hAnsi="黑体"/>
                <w:color w:val="000000" w:themeColor="text1"/>
                <w:sz w:val="21"/>
                <w:szCs w:val="21"/>
              </w:rPr>
              <w:t>10</w:t>
            </w:r>
          </w:p>
          <w:p w14:paraId="75C6927D"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自主学习</w:t>
            </w:r>
          </w:p>
        </w:tc>
        <w:tc>
          <w:tcPr>
            <w:tcW w:w="420" w:type="pct"/>
            <w:tcBorders>
              <w:top w:val="single" w:sz="4" w:space="0" w:color="auto"/>
              <w:left w:val="single" w:sz="4" w:space="0" w:color="auto"/>
              <w:bottom w:val="single" w:sz="4" w:space="0" w:color="auto"/>
              <w:right w:val="single" w:sz="4" w:space="0" w:color="auto"/>
            </w:tcBorders>
          </w:tcPr>
          <w:p w14:paraId="5DEEAE02"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项目</w:t>
            </w:r>
            <w:r w:rsidRPr="00A87B8A">
              <w:rPr>
                <w:rFonts w:ascii="黑体" w:eastAsia="黑体" w:hAnsi="黑体"/>
                <w:color w:val="000000" w:themeColor="text1"/>
                <w:sz w:val="21"/>
                <w:szCs w:val="21"/>
              </w:rPr>
              <w:t>11</w:t>
            </w:r>
          </w:p>
          <w:p w14:paraId="28967272" w14:textId="77777777" w:rsidR="004761DB" w:rsidRPr="00A87B8A" w:rsidRDefault="004761DB" w:rsidP="002A028C">
            <w:pPr>
              <w:spacing w:line="240" w:lineRule="exact"/>
              <w:jc w:val="center"/>
              <w:rPr>
                <w:rFonts w:ascii="黑体" w:eastAsia="黑体" w:hAnsi="黑体"/>
                <w:color w:val="000000" w:themeColor="text1"/>
                <w:sz w:val="21"/>
                <w:szCs w:val="21"/>
              </w:rPr>
            </w:pPr>
            <w:r w:rsidRPr="00A87B8A">
              <w:rPr>
                <w:rFonts w:ascii="黑体" w:eastAsia="黑体" w:hAnsi="黑体" w:hint="eastAsia"/>
                <w:color w:val="000000" w:themeColor="text1"/>
                <w:sz w:val="21"/>
                <w:szCs w:val="21"/>
              </w:rPr>
              <w:t>社团活动</w:t>
            </w:r>
          </w:p>
        </w:tc>
      </w:tr>
      <w:tr w:rsidR="00935A0D" w:rsidRPr="00A87B8A" w14:paraId="688791A8"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63BA0FCB"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LO1品德修养</w:t>
            </w:r>
          </w:p>
        </w:tc>
        <w:tc>
          <w:tcPr>
            <w:tcW w:w="376" w:type="pct"/>
            <w:tcBorders>
              <w:top w:val="single" w:sz="4" w:space="0" w:color="auto"/>
              <w:left w:val="single" w:sz="4" w:space="0" w:color="auto"/>
              <w:bottom w:val="single" w:sz="4" w:space="0" w:color="auto"/>
              <w:right w:val="single" w:sz="4" w:space="0" w:color="auto"/>
            </w:tcBorders>
            <w:vAlign w:val="center"/>
          </w:tcPr>
          <w:p w14:paraId="73FCCDA3"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4469DFD3"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4" w:type="pct"/>
            <w:tcBorders>
              <w:top w:val="single" w:sz="4" w:space="0" w:color="auto"/>
              <w:left w:val="single" w:sz="4" w:space="0" w:color="auto"/>
              <w:bottom w:val="single" w:sz="4" w:space="0" w:color="auto"/>
              <w:right w:val="single" w:sz="4" w:space="0" w:color="auto"/>
            </w:tcBorders>
            <w:vAlign w:val="center"/>
          </w:tcPr>
          <w:p w14:paraId="2CBC7400"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54BAEF60"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5" w:type="pct"/>
            <w:tcBorders>
              <w:top w:val="single" w:sz="4" w:space="0" w:color="auto"/>
              <w:left w:val="single" w:sz="4" w:space="0" w:color="auto"/>
              <w:bottom w:val="single" w:sz="4" w:space="0" w:color="auto"/>
              <w:right w:val="single" w:sz="4" w:space="0" w:color="auto"/>
            </w:tcBorders>
            <w:vAlign w:val="center"/>
          </w:tcPr>
          <w:p w14:paraId="227E2BBD"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6" w:type="pct"/>
            <w:tcBorders>
              <w:top w:val="single" w:sz="4" w:space="0" w:color="auto"/>
              <w:left w:val="single" w:sz="4" w:space="0" w:color="auto"/>
              <w:bottom w:val="single" w:sz="4" w:space="0" w:color="auto"/>
              <w:right w:val="single" w:sz="4" w:space="0" w:color="auto"/>
            </w:tcBorders>
            <w:vAlign w:val="center"/>
          </w:tcPr>
          <w:p w14:paraId="5D60C0C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63D0B1AA"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6" w:type="pct"/>
            <w:tcBorders>
              <w:top w:val="single" w:sz="4" w:space="0" w:color="auto"/>
              <w:left w:val="single" w:sz="4" w:space="0" w:color="auto"/>
              <w:bottom w:val="single" w:sz="4" w:space="0" w:color="auto"/>
              <w:right w:val="single" w:sz="4" w:space="0" w:color="auto"/>
            </w:tcBorders>
            <w:vAlign w:val="center"/>
          </w:tcPr>
          <w:p w14:paraId="583CAE02" w14:textId="77777777" w:rsidR="004761DB" w:rsidRPr="00A87B8A" w:rsidRDefault="004761DB" w:rsidP="002A028C">
            <w:pPr>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2AEC681B"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4A62A46E" w14:textId="77777777" w:rsidR="004761DB" w:rsidRPr="00A87B8A" w:rsidRDefault="004761DB" w:rsidP="002A028C">
            <w:pPr>
              <w:jc w:val="center"/>
              <w:rPr>
                <w:rFonts w:ascii="Arial" w:eastAsia="黑体" w:hAnsi="Arial" w:cs="Arial"/>
                <w:color w:val="000000" w:themeColor="text1"/>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454AFAE2" w14:textId="77777777" w:rsidR="004761DB" w:rsidRPr="00A87B8A" w:rsidRDefault="004761DB" w:rsidP="002A028C">
            <w:pPr>
              <w:jc w:val="center"/>
              <w:rPr>
                <w:rFonts w:ascii="Arial" w:eastAsia="黑体" w:hAnsi="Arial" w:cs="Arial"/>
                <w:color w:val="000000" w:themeColor="text1"/>
                <w:sz w:val="21"/>
                <w:szCs w:val="21"/>
              </w:rPr>
            </w:pPr>
          </w:p>
        </w:tc>
      </w:tr>
      <w:tr w:rsidR="00935A0D" w:rsidRPr="00A87B8A" w14:paraId="6361E161"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33EBC6E7"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LO2专业能力</w:t>
            </w:r>
          </w:p>
        </w:tc>
        <w:tc>
          <w:tcPr>
            <w:tcW w:w="376" w:type="pct"/>
            <w:tcBorders>
              <w:top w:val="single" w:sz="4" w:space="0" w:color="auto"/>
              <w:left w:val="single" w:sz="4" w:space="0" w:color="auto"/>
              <w:bottom w:val="single" w:sz="4" w:space="0" w:color="auto"/>
              <w:right w:val="single" w:sz="4" w:space="0" w:color="auto"/>
            </w:tcBorders>
            <w:vAlign w:val="center"/>
          </w:tcPr>
          <w:p w14:paraId="773A62D5"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5" w:type="pct"/>
            <w:tcBorders>
              <w:top w:val="single" w:sz="4" w:space="0" w:color="auto"/>
              <w:left w:val="single" w:sz="4" w:space="0" w:color="auto"/>
              <w:bottom w:val="single" w:sz="4" w:space="0" w:color="auto"/>
              <w:right w:val="single" w:sz="4" w:space="0" w:color="auto"/>
            </w:tcBorders>
            <w:vAlign w:val="center"/>
          </w:tcPr>
          <w:p w14:paraId="15EE7A32"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4" w:type="pct"/>
            <w:tcBorders>
              <w:top w:val="single" w:sz="4" w:space="0" w:color="auto"/>
              <w:left w:val="single" w:sz="4" w:space="0" w:color="auto"/>
              <w:bottom w:val="single" w:sz="4" w:space="0" w:color="auto"/>
              <w:right w:val="single" w:sz="4" w:space="0" w:color="auto"/>
            </w:tcBorders>
            <w:vAlign w:val="center"/>
          </w:tcPr>
          <w:p w14:paraId="78D28A88"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4019705A"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2AF80A95"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08BAC076"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7F76298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73244F39" w14:textId="77777777" w:rsidR="004761DB" w:rsidRPr="00A87B8A" w:rsidRDefault="004761DB" w:rsidP="002A028C">
            <w:pPr>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5300317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4976BADC"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420" w:type="pct"/>
            <w:tcBorders>
              <w:top w:val="single" w:sz="4" w:space="0" w:color="auto"/>
              <w:left w:val="single" w:sz="4" w:space="0" w:color="auto"/>
              <w:bottom w:val="single" w:sz="4" w:space="0" w:color="auto"/>
              <w:right w:val="single" w:sz="4" w:space="0" w:color="auto"/>
            </w:tcBorders>
            <w:vAlign w:val="center"/>
          </w:tcPr>
          <w:p w14:paraId="6AEB63D5"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r>
      <w:tr w:rsidR="00935A0D" w:rsidRPr="00A87B8A" w14:paraId="117EFC12"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3D1041F2"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LO3表达沟通</w:t>
            </w:r>
          </w:p>
        </w:tc>
        <w:tc>
          <w:tcPr>
            <w:tcW w:w="376" w:type="pct"/>
            <w:tcBorders>
              <w:top w:val="single" w:sz="4" w:space="0" w:color="auto"/>
              <w:left w:val="single" w:sz="4" w:space="0" w:color="auto"/>
              <w:bottom w:val="single" w:sz="4" w:space="0" w:color="auto"/>
              <w:right w:val="single" w:sz="4" w:space="0" w:color="auto"/>
            </w:tcBorders>
            <w:vAlign w:val="center"/>
          </w:tcPr>
          <w:p w14:paraId="33BEB67C"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366B7728"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4" w:type="pct"/>
            <w:tcBorders>
              <w:top w:val="single" w:sz="4" w:space="0" w:color="auto"/>
              <w:left w:val="single" w:sz="4" w:space="0" w:color="auto"/>
              <w:bottom w:val="single" w:sz="4" w:space="0" w:color="auto"/>
              <w:right w:val="single" w:sz="4" w:space="0" w:color="auto"/>
            </w:tcBorders>
            <w:vAlign w:val="center"/>
          </w:tcPr>
          <w:p w14:paraId="53C717A4"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5" w:type="pct"/>
            <w:tcBorders>
              <w:top w:val="single" w:sz="4" w:space="0" w:color="auto"/>
              <w:left w:val="single" w:sz="4" w:space="0" w:color="auto"/>
              <w:bottom w:val="single" w:sz="4" w:space="0" w:color="auto"/>
              <w:right w:val="single" w:sz="4" w:space="0" w:color="auto"/>
            </w:tcBorders>
            <w:vAlign w:val="center"/>
          </w:tcPr>
          <w:p w14:paraId="17E2CDD1"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5" w:type="pct"/>
            <w:tcBorders>
              <w:top w:val="single" w:sz="4" w:space="0" w:color="auto"/>
              <w:left w:val="single" w:sz="4" w:space="0" w:color="auto"/>
              <w:bottom w:val="single" w:sz="4" w:space="0" w:color="auto"/>
              <w:right w:val="single" w:sz="4" w:space="0" w:color="auto"/>
            </w:tcBorders>
            <w:vAlign w:val="center"/>
          </w:tcPr>
          <w:p w14:paraId="72FE793B"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6" w:type="pct"/>
            <w:tcBorders>
              <w:top w:val="single" w:sz="4" w:space="0" w:color="auto"/>
              <w:left w:val="single" w:sz="4" w:space="0" w:color="auto"/>
              <w:bottom w:val="single" w:sz="4" w:space="0" w:color="auto"/>
              <w:right w:val="single" w:sz="4" w:space="0" w:color="auto"/>
            </w:tcBorders>
            <w:vAlign w:val="center"/>
          </w:tcPr>
          <w:p w14:paraId="277DB004"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tcBorders>
              <w:top w:val="single" w:sz="4" w:space="0" w:color="auto"/>
              <w:left w:val="single" w:sz="4" w:space="0" w:color="auto"/>
              <w:bottom w:val="single" w:sz="4" w:space="0" w:color="auto"/>
              <w:right w:val="single" w:sz="4" w:space="0" w:color="auto"/>
            </w:tcBorders>
            <w:vAlign w:val="center"/>
          </w:tcPr>
          <w:p w14:paraId="1BD64C5E"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tcBorders>
              <w:top w:val="single" w:sz="4" w:space="0" w:color="auto"/>
              <w:left w:val="single" w:sz="4" w:space="0" w:color="auto"/>
              <w:bottom w:val="single" w:sz="4" w:space="0" w:color="auto"/>
              <w:right w:val="single" w:sz="4" w:space="0" w:color="auto"/>
            </w:tcBorders>
            <w:vAlign w:val="center"/>
          </w:tcPr>
          <w:p w14:paraId="073C6D7F"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34414F3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4888E605" w14:textId="77777777" w:rsidR="004761DB" w:rsidRPr="00A87B8A" w:rsidRDefault="004761DB" w:rsidP="002A028C">
            <w:pPr>
              <w:jc w:val="center"/>
              <w:rPr>
                <w:rFonts w:ascii="Arial" w:eastAsia="黑体" w:hAnsi="Arial" w:cs="Arial"/>
                <w:color w:val="000000" w:themeColor="text1"/>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46ED1D04" w14:textId="77777777" w:rsidR="004761DB" w:rsidRPr="00A87B8A" w:rsidRDefault="004761DB" w:rsidP="002A028C">
            <w:pPr>
              <w:jc w:val="center"/>
              <w:rPr>
                <w:rFonts w:ascii="Arial" w:eastAsia="黑体" w:hAnsi="Arial" w:cs="Arial"/>
                <w:color w:val="000000" w:themeColor="text1"/>
                <w:sz w:val="21"/>
                <w:szCs w:val="21"/>
              </w:rPr>
            </w:pPr>
          </w:p>
        </w:tc>
      </w:tr>
      <w:tr w:rsidR="00935A0D" w:rsidRPr="00A87B8A" w14:paraId="6098EBF7"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4F98FB4E"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LO4自主学习</w:t>
            </w:r>
          </w:p>
        </w:tc>
        <w:tc>
          <w:tcPr>
            <w:tcW w:w="376" w:type="pct"/>
            <w:tcBorders>
              <w:top w:val="single" w:sz="4" w:space="0" w:color="auto"/>
              <w:left w:val="single" w:sz="4" w:space="0" w:color="auto"/>
              <w:bottom w:val="single" w:sz="4" w:space="0" w:color="auto"/>
              <w:right w:val="single" w:sz="4" w:space="0" w:color="auto"/>
            </w:tcBorders>
            <w:vAlign w:val="center"/>
          </w:tcPr>
          <w:p w14:paraId="3AEDC517"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4EAED075"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4" w:type="pct"/>
            <w:tcBorders>
              <w:top w:val="single" w:sz="4" w:space="0" w:color="auto"/>
              <w:left w:val="single" w:sz="4" w:space="0" w:color="auto"/>
              <w:bottom w:val="single" w:sz="4" w:space="0" w:color="auto"/>
              <w:right w:val="single" w:sz="4" w:space="0" w:color="auto"/>
            </w:tcBorders>
            <w:vAlign w:val="center"/>
          </w:tcPr>
          <w:p w14:paraId="237FEED3"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7DF9D1B7"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73EF5B1B" w14:textId="35FACBC8" w:rsidR="004761DB" w:rsidRPr="00A87B8A" w:rsidRDefault="007D7C1E"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tcBorders>
              <w:top w:val="single" w:sz="4" w:space="0" w:color="auto"/>
              <w:left w:val="single" w:sz="4" w:space="0" w:color="auto"/>
              <w:bottom w:val="single" w:sz="4" w:space="0" w:color="auto"/>
              <w:right w:val="single" w:sz="4" w:space="0" w:color="auto"/>
            </w:tcBorders>
            <w:vAlign w:val="center"/>
          </w:tcPr>
          <w:p w14:paraId="4086FDCA"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15C30647"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75D487BD" w14:textId="77777777" w:rsidR="004761DB" w:rsidRPr="00A87B8A" w:rsidRDefault="004761DB" w:rsidP="002A028C">
            <w:pPr>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75685578"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tcBorders>
              <w:top w:val="single" w:sz="4" w:space="0" w:color="auto"/>
              <w:left w:val="single" w:sz="4" w:space="0" w:color="auto"/>
              <w:bottom w:val="single" w:sz="4" w:space="0" w:color="auto"/>
              <w:right w:val="single" w:sz="4" w:space="0" w:color="auto"/>
            </w:tcBorders>
            <w:vAlign w:val="center"/>
          </w:tcPr>
          <w:p w14:paraId="3EA3C784"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420" w:type="pct"/>
            <w:tcBorders>
              <w:top w:val="single" w:sz="4" w:space="0" w:color="auto"/>
              <w:left w:val="single" w:sz="4" w:space="0" w:color="auto"/>
              <w:bottom w:val="single" w:sz="4" w:space="0" w:color="auto"/>
              <w:right w:val="single" w:sz="4" w:space="0" w:color="auto"/>
            </w:tcBorders>
            <w:vAlign w:val="center"/>
          </w:tcPr>
          <w:p w14:paraId="2C29F496" w14:textId="77777777" w:rsidR="004761DB" w:rsidRPr="00A87B8A" w:rsidRDefault="004761DB" w:rsidP="002A028C">
            <w:pPr>
              <w:jc w:val="center"/>
              <w:rPr>
                <w:rFonts w:ascii="Arial" w:eastAsia="黑体" w:hAnsi="Arial" w:cs="Arial"/>
                <w:color w:val="000000" w:themeColor="text1"/>
                <w:sz w:val="21"/>
                <w:szCs w:val="21"/>
              </w:rPr>
            </w:pPr>
          </w:p>
        </w:tc>
      </w:tr>
      <w:tr w:rsidR="00935A0D" w:rsidRPr="00A87B8A" w14:paraId="39AB06E7"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65A15BE3"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LO5健康发展</w:t>
            </w:r>
          </w:p>
        </w:tc>
        <w:tc>
          <w:tcPr>
            <w:tcW w:w="376" w:type="pct"/>
            <w:tcBorders>
              <w:top w:val="single" w:sz="4" w:space="0" w:color="auto"/>
              <w:left w:val="single" w:sz="4" w:space="0" w:color="auto"/>
              <w:bottom w:val="single" w:sz="4" w:space="0" w:color="auto"/>
              <w:right w:val="single" w:sz="4" w:space="0" w:color="auto"/>
            </w:tcBorders>
            <w:vAlign w:val="center"/>
          </w:tcPr>
          <w:p w14:paraId="7A4F08A6"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450BCBCE"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4" w:type="pct"/>
            <w:tcBorders>
              <w:top w:val="single" w:sz="4" w:space="0" w:color="auto"/>
              <w:left w:val="single" w:sz="4" w:space="0" w:color="auto"/>
              <w:bottom w:val="single" w:sz="4" w:space="0" w:color="auto"/>
              <w:right w:val="single" w:sz="4" w:space="0" w:color="auto"/>
            </w:tcBorders>
            <w:vAlign w:val="center"/>
          </w:tcPr>
          <w:p w14:paraId="70966F48"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56380801"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3E97E8F4"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6" w:type="pct"/>
            <w:tcBorders>
              <w:top w:val="single" w:sz="4" w:space="0" w:color="auto"/>
              <w:left w:val="single" w:sz="4" w:space="0" w:color="auto"/>
              <w:bottom w:val="single" w:sz="4" w:space="0" w:color="auto"/>
              <w:right w:val="single" w:sz="4" w:space="0" w:color="auto"/>
            </w:tcBorders>
            <w:vAlign w:val="center"/>
          </w:tcPr>
          <w:p w14:paraId="64D0A344"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6" w:type="pct"/>
            <w:tcBorders>
              <w:top w:val="single" w:sz="4" w:space="0" w:color="auto"/>
              <w:left w:val="single" w:sz="4" w:space="0" w:color="auto"/>
              <w:bottom w:val="single" w:sz="4" w:space="0" w:color="auto"/>
              <w:right w:val="single" w:sz="4" w:space="0" w:color="auto"/>
            </w:tcBorders>
            <w:vAlign w:val="center"/>
          </w:tcPr>
          <w:p w14:paraId="3314649C"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tcBorders>
              <w:top w:val="single" w:sz="4" w:space="0" w:color="auto"/>
              <w:left w:val="single" w:sz="4" w:space="0" w:color="auto"/>
              <w:bottom w:val="single" w:sz="4" w:space="0" w:color="auto"/>
              <w:right w:val="single" w:sz="4" w:space="0" w:color="auto"/>
            </w:tcBorders>
            <w:vAlign w:val="center"/>
          </w:tcPr>
          <w:p w14:paraId="306486A5"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5" w:type="pct"/>
            <w:tcBorders>
              <w:top w:val="single" w:sz="4" w:space="0" w:color="auto"/>
              <w:left w:val="single" w:sz="4" w:space="0" w:color="auto"/>
              <w:bottom w:val="single" w:sz="4" w:space="0" w:color="auto"/>
              <w:right w:val="single" w:sz="4" w:space="0" w:color="auto"/>
            </w:tcBorders>
            <w:vAlign w:val="center"/>
          </w:tcPr>
          <w:p w14:paraId="1B8E36D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39DABA36" w14:textId="77777777" w:rsidR="004761DB" w:rsidRPr="00A87B8A" w:rsidRDefault="004761DB" w:rsidP="002A028C">
            <w:pPr>
              <w:jc w:val="center"/>
              <w:rPr>
                <w:rFonts w:ascii="Arial" w:eastAsia="黑体" w:hAnsi="Arial" w:cs="Arial"/>
                <w:color w:val="000000" w:themeColor="text1"/>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172676DF" w14:textId="77777777" w:rsidR="004761DB" w:rsidRPr="00A87B8A" w:rsidRDefault="004761DB" w:rsidP="002A028C">
            <w:pPr>
              <w:jc w:val="center"/>
              <w:rPr>
                <w:rFonts w:ascii="Arial" w:eastAsia="黑体" w:hAnsi="Arial" w:cs="Arial"/>
                <w:color w:val="000000" w:themeColor="text1"/>
                <w:sz w:val="21"/>
                <w:szCs w:val="21"/>
              </w:rPr>
            </w:pPr>
          </w:p>
        </w:tc>
      </w:tr>
      <w:tr w:rsidR="00935A0D" w:rsidRPr="00A87B8A" w14:paraId="6A0E238B" w14:textId="77777777" w:rsidTr="00935A0D">
        <w:trPr>
          <w:trHeight w:val="340"/>
          <w:jc w:val="center"/>
        </w:trPr>
        <w:tc>
          <w:tcPr>
            <w:tcW w:w="826" w:type="pct"/>
            <w:tcBorders>
              <w:top w:val="single" w:sz="4" w:space="0" w:color="auto"/>
              <w:left w:val="single" w:sz="4" w:space="0" w:color="auto"/>
              <w:bottom w:val="single" w:sz="4" w:space="0" w:color="auto"/>
              <w:right w:val="single" w:sz="4" w:space="0" w:color="auto"/>
            </w:tcBorders>
          </w:tcPr>
          <w:p w14:paraId="7134A71A"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LO6协同创新</w:t>
            </w:r>
          </w:p>
        </w:tc>
        <w:tc>
          <w:tcPr>
            <w:tcW w:w="376" w:type="pct"/>
            <w:tcBorders>
              <w:top w:val="single" w:sz="4" w:space="0" w:color="auto"/>
              <w:left w:val="single" w:sz="4" w:space="0" w:color="auto"/>
              <w:bottom w:val="single" w:sz="4" w:space="0" w:color="auto"/>
              <w:right w:val="single" w:sz="4" w:space="0" w:color="auto"/>
            </w:tcBorders>
            <w:vAlign w:val="center"/>
          </w:tcPr>
          <w:p w14:paraId="0BFB92D3"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4D3C5E3A"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4" w:type="pct"/>
            <w:tcBorders>
              <w:top w:val="single" w:sz="4" w:space="0" w:color="auto"/>
              <w:left w:val="single" w:sz="4" w:space="0" w:color="auto"/>
              <w:bottom w:val="single" w:sz="4" w:space="0" w:color="auto"/>
              <w:right w:val="single" w:sz="4" w:space="0" w:color="auto"/>
            </w:tcBorders>
            <w:vAlign w:val="center"/>
          </w:tcPr>
          <w:p w14:paraId="1FF7AC0B"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left w:val="single" w:sz="4" w:space="0" w:color="auto"/>
              <w:bottom w:val="single" w:sz="4" w:space="0" w:color="auto"/>
              <w:right w:val="single" w:sz="4" w:space="0" w:color="auto"/>
            </w:tcBorders>
            <w:vAlign w:val="center"/>
          </w:tcPr>
          <w:p w14:paraId="7B8FD4B8"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5" w:type="pct"/>
            <w:tcBorders>
              <w:top w:val="single" w:sz="4" w:space="0" w:color="auto"/>
              <w:left w:val="single" w:sz="4" w:space="0" w:color="auto"/>
              <w:bottom w:val="single" w:sz="4" w:space="0" w:color="auto"/>
              <w:right w:val="single" w:sz="4" w:space="0" w:color="auto"/>
            </w:tcBorders>
            <w:vAlign w:val="center"/>
          </w:tcPr>
          <w:p w14:paraId="57E095EC"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5DE45AF8"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1C82CCF0"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6" w:type="pct"/>
            <w:tcBorders>
              <w:top w:val="single" w:sz="4" w:space="0" w:color="auto"/>
              <w:left w:val="single" w:sz="4" w:space="0" w:color="auto"/>
              <w:bottom w:val="single" w:sz="4" w:space="0" w:color="auto"/>
              <w:right w:val="single" w:sz="4" w:space="0" w:color="auto"/>
            </w:tcBorders>
            <w:vAlign w:val="center"/>
          </w:tcPr>
          <w:p w14:paraId="60FCDBCB"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5" w:type="pct"/>
            <w:tcBorders>
              <w:top w:val="single" w:sz="4" w:space="0" w:color="auto"/>
              <w:left w:val="single" w:sz="4" w:space="0" w:color="auto"/>
              <w:bottom w:val="single" w:sz="4" w:space="0" w:color="auto"/>
              <w:right w:val="single" w:sz="4" w:space="0" w:color="auto"/>
            </w:tcBorders>
            <w:vAlign w:val="center"/>
          </w:tcPr>
          <w:p w14:paraId="5F88D4F5"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left w:val="single" w:sz="4" w:space="0" w:color="auto"/>
              <w:bottom w:val="single" w:sz="4" w:space="0" w:color="auto"/>
              <w:right w:val="single" w:sz="4" w:space="0" w:color="auto"/>
            </w:tcBorders>
            <w:vAlign w:val="center"/>
          </w:tcPr>
          <w:p w14:paraId="1F5EAF85" w14:textId="77777777" w:rsidR="004761DB" w:rsidRPr="00A87B8A" w:rsidRDefault="004761DB" w:rsidP="002A028C">
            <w:pPr>
              <w:jc w:val="center"/>
              <w:rPr>
                <w:rFonts w:ascii="Arial" w:eastAsia="黑体" w:hAnsi="Arial" w:cs="Arial"/>
                <w:color w:val="000000" w:themeColor="text1"/>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14:paraId="0E80461B"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r>
      <w:tr w:rsidR="00935A0D" w:rsidRPr="00A87B8A" w14:paraId="10FEBF88" w14:textId="77777777" w:rsidTr="00935A0D">
        <w:trPr>
          <w:trHeight w:val="340"/>
          <w:jc w:val="center"/>
        </w:trPr>
        <w:tc>
          <w:tcPr>
            <w:tcW w:w="826" w:type="pct"/>
            <w:tcBorders>
              <w:top w:val="single" w:sz="4" w:space="0" w:color="auto"/>
            </w:tcBorders>
          </w:tcPr>
          <w:p w14:paraId="3B766C01"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LO7信息应用</w:t>
            </w:r>
          </w:p>
        </w:tc>
        <w:tc>
          <w:tcPr>
            <w:tcW w:w="376" w:type="pct"/>
            <w:tcBorders>
              <w:top w:val="single" w:sz="4" w:space="0" w:color="auto"/>
            </w:tcBorders>
            <w:vAlign w:val="center"/>
          </w:tcPr>
          <w:p w14:paraId="491A3A67" w14:textId="77777777" w:rsidR="004761DB" w:rsidRPr="00A87B8A" w:rsidRDefault="004761DB"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5" w:type="pct"/>
            <w:tcBorders>
              <w:top w:val="single" w:sz="4" w:space="0" w:color="auto"/>
            </w:tcBorders>
            <w:vAlign w:val="center"/>
          </w:tcPr>
          <w:p w14:paraId="0E3F6BAB"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4" w:type="pct"/>
            <w:tcBorders>
              <w:top w:val="single" w:sz="4" w:space="0" w:color="auto"/>
            </w:tcBorders>
            <w:vAlign w:val="center"/>
          </w:tcPr>
          <w:p w14:paraId="32124854"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tcBorders>
            <w:vAlign w:val="center"/>
          </w:tcPr>
          <w:p w14:paraId="026D83C1"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tcBorders>
              <w:top w:val="single" w:sz="4" w:space="0" w:color="auto"/>
            </w:tcBorders>
            <w:vAlign w:val="center"/>
          </w:tcPr>
          <w:p w14:paraId="3E64304C"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6" w:type="pct"/>
            <w:tcBorders>
              <w:top w:val="single" w:sz="4" w:space="0" w:color="auto"/>
            </w:tcBorders>
            <w:vAlign w:val="center"/>
          </w:tcPr>
          <w:p w14:paraId="249D9B65"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tcBorders>
            <w:vAlign w:val="center"/>
          </w:tcPr>
          <w:p w14:paraId="4D5F3C9F" w14:textId="77777777" w:rsidR="004761DB" w:rsidRPr="00A87B8A" w:rsidRDefault="004761DB" w:rsidP="002A028C">
            <w:pPr>
              <w:jc w:val="center"/>
              <w:rPr>
                <w:rFonts w:ascii="Arial" w:eastAsia="黑体" w:hAnsi="Arial" w:cs="Arial"/>
                <w:color w:val="000000" w:themeColor="text1"/>
                <w:sz w:val="21"/>
                <w:szCs w:val="21"/>
              </w:rPr>
            </w:pPr>
          </w:p>
        </w:tc>
        <w:tc>
          <w:tcPr>
            <w:tcW w:w="376" w:type="pct"/>
            <w:tcBorders>
              <w:top w:val="single" w:sz="4" w:space="0" w:color="auto"/>
            </w:tcBorders>
            <w:vAlign w:val="center"/>
          </w:tcPr>
          <w:p w14:paraId="59A56BD0" w14:textId="77777777" w:rsidR="004761DB" w:rsidRPr="00A87B8A" w:rsidRDefault="004761DB" w:rsidP="002A028C">
            <w:pPr>
              <w:jc w:val="center"/>
              <w:rPr>
                <w:rFonts w:ascii="Arial" w:eastAsia="黑体" w:hAnsi="Arial" w:cs="Arial"/>
                <w:color w:val="000000" w:themeColor="text1"/>
                <w:sz w:val="21"/>
                <w:szCs w:val="21"/>
              </w:rPr>
            </w:pPr>
          </w:p>
        </w:tc>
        <w:tc>
          <w:tcPr>
            <w:tcW w:w="375" w:type="pct"/>
            <w:tcBorders>
              <w:top w:val="single" w:sz="4" w:space="0" w:color="auto"/>
            </w:tcBorders>
            <w:vAlign w:val="center"/>
          </w:tcPr>
          <w:p w14:paraId="3A25F26A"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6" w:type="pct"/>
            <w:tcBorders>
              <w:top w:val="single" w:sz="4" w:space="0" w:color="auto"/>
            </w:tcBorders>
            <w:vAlign w:val="center"/>
          </w:tcPr>
          <w:p w14:paraId="5CD19CE8" w14:textId="77777777" w:rsidR="004761DB" w:rsidRPr="00A87B8A" w:rsidRDefault="004761DB" w:rsidP="002A028C">
            <w:pPr>
              <w:jc w:val="center"/>
              <w:rPr>
                <w:rFonts w:ascii="Arial" w:eastAsia="黑体" w:hAnsi="Arial" w:cs="Arial"/>
                <w:color w:val="000000" w:themeColor="text1"/>
                <w:sz w:val="21"/>
                <w:szCs w:val="21"/>
              </w:rPr>
            </w:pPr>
          </w:p>
        </w:tc>
        <w:tc>
          <w:tcPr>
            <w:tcW w:w="420" w:type="pct"/>
            <w:tcBorders>
              <w:top w:val="single" w:sz="4" w:space="0" w:color="auto"/>
            </w:tcBorders>
            <w:vAlign w:val="center"/>
          </w:tcPr>
          <w:p w14:paraId="707D464C"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r>
      <w:tr w:rsidR="00935A0D" w:rsidRPr="00A87B8A" w14:paraId="69A239D7" w14:textId="77777777" w:rsidTr="00935A0D">
        <w:trPr>
          <w:trHeight w:val="340"/>
          <w:jc w:val="center"/>
        </w:trPr>
        <w:tc>
          <w:tcPr>
            <w:tcW w:w="826" w:type="pct"/>
          </w:tcPr>
          <w:p w14:paraId="180689DE" w14:textId="77777777" w:rsidR="004761DB" w:rsidRPr="00A87B8A" w:rsidRDefault="004761DB" w:rsidP="002A028C">
            <w:pPr>
              <w:rPr>
                <w:rFonts w:ascii="黑体" w:eastAsia="黑体" w:hAnsi="黑体" w:cs="Arial"/>
                <w:color w:val="000000" w:themeColor="text1"/>
                <w:sz w:val="21"/>
                <w:szCs w:val="21"/>
              </w:rPr>
            </w:pPr>
            <w:r w:rsidRPr="00A87B8A">
              <w:rPr>
                <w:rFonts w:ascii="黑体" w:eastAsia="黑体" w:hAnsi="黑体" w:cs="Arial"/>
                <w:color w:val="000000" w:themeColor="text1"/>
                <w:sz w:val="21"/>
                <w:szCs w:val="21"/>
              </w:rPr>
              <w:t>LO8国际视野</w:t>
            </w:r>
          </w:p>
        </w:tc>
        <w:tc>
          <w:tcPr>
            <w:tcW w:w="376" w:type="pct"/>
            <w:vAlign w:val="center"/>
          </w:tcPr>
          <w:p w14:paraId="4DE3CBBC" w14:textId="6EEFADD2" w:rsidR="004761DB" w:rsidRPr="00A87B8A" w:rsidRDefault="007D7C1E"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L</w:t>
            </w:r>
          </w:p>
        </w:tc>
        <w:tc>
          <w:tcPr>
            <w:tcW w:w="375" w:type="pct"/>
            <w:vAlign w:val="center"/>
          </w:tcPr>
          <w:p w14:paraId="370BCD14"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4" w:type="pct"/>
            <w:vAlign w:val="center"/>
          </w:tcPr>
          <w:p w14:paraId="5AC753AD"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5" w:type="pct"/>
            <w:vAlign w:val="center"/>
          </w:tcPr>
          <w:p w14:paraId="2BE204C4" w14:textId="157CE0E4" w:rsidR="004761DB" w:rsidRPr="00A87B8A" w:rsidRDefault="007D7C1E" w:rsidP="002A028C">
            <w:pPr>
              <w:snapToGrid w:val="0"/>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5" w:type="pct"/>
            <w:vAlign w:val="center"/>
          </w:tcPr>
          <w:p w14:paraId="18DDA2C8" w14:textId="77777777" w:rsidR="004761DB" w:rsidRPr="00A87B8A" w:rsidRDefault="004761DB" w:rsidP="002A028C">
            <w:pPr>
              <w:snapToGrid w:val="0"/>
              <w:jc w:val="center"/>
              <w:rPr>
                <w:rFonts w:ascii="Arial" w:eastAsia="黑体" w:hAnsi="Arial" w:cs="Arial"/>
                <w:color w:val="000000" w:themeColor="text1"/>
                <w:sz w:val="21"/>
                <w:szCs w:val="21"/>
              </w:rPr>
            </w:pPr>
          </w:p>
        </w:tc>
        <w:tc>
          <w:tcPr>
            <w:tcW w:w="376" w:type="pct"/>
            <w:vAlign w:val="center"/>
          </w:tcPr>
          <w:p w14:paraId="09BA8264"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376" w:type="pct"/>
            <w:vAlign w:val="center"/>
          </w:tcPr>
          <w:p w14:paraId="5328DE7D" w14:textId="77777777" w:rsidR="004761DB" w:rsidRPr="00A87B8A" w:rsidRDefault="004761DB" w:rsidP="002A028C">
            <w:pPr>
              <w:jc w:val="center"/>
              <w:rPr>
                <w:rFonts w:ascii="Arial" w:eastAsia="黑体" w:hAnsi="Arial" w:cs="Arial"/>
                <w:color w:val="000000" w:themeColor="text1"/>
                <w:sz w:val="21"/>
                <w:szCs w:val="21"/>
              </w:rPr>
            </w:pPr>
          </w:p>
        </w:tc>
        <w:tc>
          <w:tcPr>
            <w:tcW w:w="376" w:type="pct"/>
            <w:vAlign w:val="center"/>
          </w:tcPr>
          <w:p w14:paraId="61EC4909" w14:textId="77777777" w:rsidR="004761DB" w:rsidRPr="00A87B8A" w:rsidRDefault="004761DB" w:rsidP="002A028C">
            <w:pPr>
              <w:jc w:val="center"/>
              <w:rPr>
                <w:rFonts w:ascii="Arial" w:eastAsia="黑体" w:hAnsi="Arial" w:cs="Arial"/>
                <w:color w:val="000000" w:themeColor="text1"/>
                <w:sz w:val="21"/>
                <w:szCs w:val="21"/>
              </w:rPr>
            </w:pPr>
          </w:p>
        </w:tc>
        <w:tc>
          <w:tcPr>
            <w:tcW w:w="375" w:type="pct"/>
            <w:vAlign w:val="center"/>
          </w:tcPr>
          <w:p w14:paraId="40BAC020"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H</w:t>
            </w:r>
          </w:p>
        </w:tc>
        <w:tc>
          <w:tcPr>
            <w:tcW w:w="376" w:type="pct"/>
            <w:vAlign w:val="center"/>
          </w:tcPr>
          <w:p w14:paraId="57696E01" w14:textId="77777777" w:rsidR="004761DB" w:rsidRPr="00A87B8A" w:rsidRDefault="004761DB" w:rsidP="002A028C">
            <w:pPr>
              <w:jc w:val="center"/>
              <w:rPr>
                <w:rFonts w:ascii="Arial" w:eastAsia="黑体" w:hAnsi="Arial" w:cs="Arial"/>
                <w:color w:val="000000" w:themeColor="text1"/>
                <w:sz w:val="21"/>
                <w:szCs w:val="21"/>
              </w:rPr>
            </w:pPr>
            <w:r w:rsidRPr="00A87B8A">
              <w:rPr>
                <w:rFonts w:ascii="Arial" w:eastAsia="黑体" w:hAnsi="Arial" w:cs="Arial" w:hint="eastAsia"/>
                <w:color w:val="000000" w:themeColor="text1"/>
                <w:sz w:val="21"/>
                <w:szCs w:val="21"/>
              </w:rPr>
              <w:t>M</w:t>
            </w:r>
          </w:p>
        </w:tc>
        <w:tc>
          <w:tcPr>
            <w:tcW w:w="420" w:type="pct"/>
            <w:vAlign w:val="center"/>
          </w:tcPr>
          <w:p w14:paraId="02AE092A" w14:textId="77777777" w:rsidR="004761DB" w:rsidRPr="00A87B8A" w:rsidRDefault="004761DB" w:rsidP="002A028C">
            <w:pPr>
              <w:jc w:val="center"/>
              <w:rPr>
                <w:rFonts w:ascii="Arial" w:eastAsia="黑体" w:hAnsi="Arial" w:cs="Arial"/>
                <w:color w:val="000000" w:themeColor="text1"/>
                <w:sz w:val="21"/>
                <w:szCs w:val="21"/>
              </w:rPr>
            </w:pPr>
          </w:p>
        </w:tc>
      </w:tr>
    </w:tbl>
    <w:p w14:paraId="0F91E60C" w14:textId="77777777" w:rsidR="004761DB" w:rsidRPr="00A87B8A" w:rsidRDefault="004761DB" w:rsidP="004761DB">
      <w:pPr>
        <w:tabs>
          <w:tab w:val="left" w:pos="4200"/>
        </w:tabs>
        <w:spacing w:line="360" w:lineRule="auto"/>
        <w:rPr>
          <w:rFonts w:ascii="仿宋_GB2312" w:eastAsia="仿宋_GB2312" w:hAnsi="仿宋_GB2312"/>
          <w:bCs/>
          <w:color w:val="000000" w:themeColor="text1"/>
        </w:rPr>
      </w:pPr>
    </w:p>
    <w:bookmarkEnd w:id="21"/>
    <w:bookmarkEnd w:id="22"/>
    <w:p w14:paraId="6B3304EB" w14:textId="77777777" w:rsidR="004761DB" w:rsidRPr="00A87B8A" w:rsidRDefault="004761DB" w:rsidP="004761DB">
      <w:pPr>
        <w:rPr>
          <w:color w:val="000000" w:themeColor="text1"/>
        </w:rPr>
      </w:pPr>
    </w:p>
    <w:p w14:paraId="041C95D7" w14:textId="77777777" w:rsidR="006A252C" w:rsidRPr="00A87B8A" w:rsidRDefault="006A252C" w:rsidP="00617BA5">
      <w:pPr>
        <w:tabs>
          <w:tab w:val="left" w:pos="4200"/>
        </w:tabs>
        <w:spacing w:line="360" w:lineRule="auto"/>
        <w:outlineLvl w:val="0"/>
        <w:rPr>
          <w:color w:val="000000" w:themeColor="text1"/>
        </w:rPr>
      </w:pPr>
    </w:p>
    <w:sectPr w:rsidR="006A252C" w:rsidRPr="00A87B8A">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8BBA" w14:textId="77777777" w:rsidR="00AB1470" w:rsidRDefault="00AB1470" w:rsidP="005019BA">
      <w:r>
        <w:separator/>
      </w:r>
    </w:p>
  </w:endnote>
  <w:endnote w:type="continuationSeparator" w:id="0">
    <w:p w14:paraId="10CC6FA6" w14:textId="77777777" w:rsidR="00AB1470" w:rsidRDefault="00AB1470" w:rsidP="0050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B0604020202020204"/>
    <w:charset w:val="86"/>
    <w:family w:val="modern"/>
    <w:pitch w:val="default"/>
    <w:sig w:usb0="00000000" w:usb1="0000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SimSun-ExtB">
    <w:panose1 w:val="02010609060101010101"/>
    <w:charset w:val="86"/>
    <w:family w:val="modern"/>
    <w:pitch w:val="fixed"/>
    <w:sig w:usb0="00000001" w:usb1="0A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B0604020202020204"/>
    <w:charset w:val="86"/>
    <w:family w:val="modern"/>
    <w:pitch w:val="default"/>
    <w:sig w:usb0="00000000" w:usb1="00000000" w:usb2="00000010"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1A20" w14:textId="77777777" w:rsidR="00AB1470" w:rsidRDefault="00AB1470" w:rsidP="005019BA">
      <w:r>
        <w:separator/>
      </w:r>
    </w:p>
  </w:footnote>
  <w:footnote w:type="continuationSeparator" w:id="0">
    <w:p w14:paraId="56461486" w14:textId="77777777" w:rsidR="00AB1470" w:rsidRDefault="00AB1470" w:rsidP="00501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2A2C" w14:textId="26C4A6AB" w:rsidR="009403ED" w:rsidRDefault="009403ED" w:rsidP="009403ED">
    <w:r>
      <w:rPr>
        <w:noProof/>
      </w:rPr>
      <mc:AlternateContent>
        <mc:Choice Requires="wps">
          <w:drawing>
            <wp:anchor distT="0" distB="0" distL="114300" distR="114300" simplePos="0" relativeHeight="251659264" behindDoc="0" locked="0" layoutInCell="1" allowOverlap="1" wp14:anchorId="613AB8E6" wp14:editId="7C7DBA25">
              <wp:simplePos x="0" y="0"/>
              <wp:positionH relativeFrom="page">
                <wp:posOffset>661737</wp:posOffset>
              </wp:positionH>
              <wp:positionV relativeFrom="page">
                <wp:posOffset>275690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22FDE9B4" w14:textId="77777777" w:rsidR="009403ED" w:rsidRPr="008B7505" w:rsidRDefault="009403ED" w:rsidP="009403ED">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13AB8E6" id="_x0000_t202" coordsize="21600,21600" o:spt="202" path="m,l,21600r21600,l21600,xe">
              <v:stroke joinstyle="miter"/>
              <v:path gradientshapeok="t" o:connecttype="rect"/>
            </v:shapetype>
            <v:shape id="_x0000_s1070" type="#_x0000_t202" style="position:absolute;margin-left:52.1pt;margin-top:21.7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" fillcolor="window" stroked="f" strokeweight=".5pt">
              <v:textbox>
                <w:txbxContent>
                  <w:p w14:paraId="22FDE9B4" w14:textId="77777777" w:rsidR="009403ED" w:rsidRPr="008B7505" w:rsidRDefault="009403ED" w:rsidP="009403ED">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8CB4B2"/>
    <w:multiLevelType w:val="singleLevel"/>
    <w:tmpl w:val="858CB4B2"/>
    <w:lvl w:ilvl="0">
      <w:start w:val="6"/>
      <w:numFmt w:val="chineseCounting"/>
      <w:suff w:val="nothing"/>
      <w:lvlText w:val="%1、"/>
      <w:lvlJc w:val="left"/>
      <w:rPr>
        <w:rFonts w:hint="eastAsia"/>
      </w:rPr>
    </w:lvl>
  </w:abstractNum>
  <w:abstractNum w:abstractNumId="1" w15:restartNumberingAfterBreak="0">
    <w:nsid w:val="11DD51F7"/>
    <w:multiLevelType w:val="singleLevel"/>
    <w:tmpl w:val="11DD51F7"/>
    <w:lvl w:ilvl="0">
      <w:start w:val="1"/>
      <w:numFmt w:val="decimal"/>
      <w:lvlText w:val="%1."/>
      <w:lvlJc w:val="left"/>
      <w:pPr>
        <w:tabs>
          <w:tab w:val="left" w:pos="312"/>
        </w:tabs>
      </w:pPr>
    </w:lvl>
  </w:abstractNum>
  <w:abstractNum w:abstractNumId="2" w15:restartNumberingAfterBreak="0">
    <w:nsid w:val="1C92F79B"/>
    <w:multiLevelType w:val="singleLevel"/>
    <w:tmpl w:val="1C92F79B"/>
    <w:lvl w:ilvl="0">
      <w:start w:val="1"/>
      <w:numFmt w:val="decimal"/>
      <w:lvlText w:val="%1."/>
      <w:lvlJc w:val="left"/>
      <w:pPr>
        <w:tabs>
          <w:tab w:val="left" w:pos="312"/>
        </w:tabs>
      </w:pPr>
    </w:lvl>
  </w:abstractNum>
  <w:abstractNum w:abstractNumId="3" w15:restartNumberingAfterBreak="0">
    <w:nsid w:val="27694276"/>
    <w:multiLevelType w:val="singleLevel"/>
    <w:tmpl w:val="27694276"/>
    <w:lvl w:ilvl="0">
      <w:start w:val="1"/>
      <w:numFmt w:val="decimal"/>
      <w:lvlText w:val="%1."/>
      <w:lvlJc w:val="left"/>
      <w:pPr>
        <w:tabs>
          <w:tab w:val="left" w:pos="312"/>
        </w:tabs>
      </w:pPr>
    </w:lvl>
  </w:abstractNum>
  <w:abstractNum w:abstractNumId="4" w15:restartNumberingAfterBreak="0">
    <w:nsid w:val="5B25BBC0"/>
    <w:multiLevelType w:val="singleLevel"/>
    <w:tmpl w:val="5B25BBC0"/>
    <w:lvl w:ilvl="0">
      <w:start w:val="1"/>
      <w:numFmt w:val="decimal"/>
      <w:lvlText w:val="%1."/>
      <w:lvlJc w:val="left"/>
      <w:pPr>
        <w:tabs>
          <w:tab w:val="left" w:pos="312"/>
        </w:tabs>
      </w:pPr>
    </w:lvl>
  </w:abstractNum>
  <w:abstractNum w:abstractNumId="5" w15:restartNumberingAfterBreak="0">
    <w:nsid w:val="62BD2F4B"/>
    <w:multiLevelType w:val="singleLevel"/>
    <w:tmpl w:val="62BD2F4B"/>
    <w:lvl w:ilvl="0">
      <w:start w:val="1"/>
      <w:numFmt w:val="decimal"/>
      <w:suff w:val="space"/>
      <w:lvlText w:val="%1."/>
      <w:lvlJc w:val="left"/>
    </w:lvl>
  </w:abstractNum>
  <w:abstractNum w:abstractNumId="6" w15:restartNumberingAfterBreak="0">
    <w:nsid w:val="62BD2F6E"/>
    <w:multiLevelType w:val="singleLevel"/>
    <w:tmpl w:val="62BD2F6E"/>
    <w:lvl w:ilvl="0">
      <w:start w:val="6"/>
      <w:numFmt w:val="decimal"/>
      <w:suff w:val="space"/>
      <w:lvlText w:val="%1."/>
      <w:lvlJc w:val="left"/>
    </w:lvl>
  </w:abstractNum>
  <w:num w:numId="1" w16cid:durableId="724989105">
    <w:abstractNumId w:val="5"/>
  </w:num>
  <w:num w:numId="2" w16cid:durableId="119805355">
    <w:abstractNumId w:val="6"/>
  </w:num>
  <w:num w:numId="3" w16cid:durableId="891387651">
    <w:abstractNumId w:val="0"/>
  </w:num>
  <w:num w:numId="4" w16cid:durableId="2029481604">
    <w:abstractNumId w:val="3"/>
  </w:num>
  <w:num w:numId="5" w16cid:durableId="137113043">
    <w:abstractNumId w:val="1"/>
  </w:num>
  <w:num w:numId="6" w16cid:durableId="554700373">
    <w:abstractNumId w:val="2"/>
  </w:num>
  <w:num w:numId="7" w16cid:durableId="1997493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BE37003D"/>
    <w:rsid w:val="BFFED3D2"/>
    <w:rsid w:val="F9F1AD94"/>
    <w:rsid w:val="FD79D1AE"/>
    <w:rsid w:val="FDD3E4E2"/>
    <w:rsid w:val="00005253"/>
    <w:rsid w:val="000055D2"/>
    <w:rsid w:val="00021BAE"/>
    <w:rsid w:val="00034C84"/>
    <w:rsid w:val="0004364E"/>
    <w:rsid w:val="00046ED0"/>
    <w:rsid w:val="00072162"/>
    <w:rsid w:val="00072E8C"/>
    <w:rsid w:val="00076030"/>
    <w:rsid w:val="000A6403"/>
    <w:rsid w:val="000B04DE"/>
    <w:rsid w:val="000D371D"/>
    <w:rsid w:val="000E4E4F"/>
    <w:rsid w:val="000E6408"/>
    <w:rsid w:val="000F3A54"/>
    <w:rsid w:val="000F3DA1"/>
    <w:rsid w:val="00102F85"/>
    <w:rsid w:val="00125367"/>
    <w:rsid w:val="00127027"/>
    <w:rsid w:val="00133C3D"/>
    <w:rsid w:val="001368C5"/>
    <w:rsid w:val="00145254"/>
    <w:rsid w:val="001726CF"/>
    <w:rsid w:val="0018760D"/>
    <w:rsid w:val="00190AD3"/>
    <w:rsid w:val="001930CF"/>
    <w:rsid w:val="001A253E"/>
    <w:rsid w:val="001D4BD8"/>
    <w:rsid w:val="001D61D3"/>
    <w:rsid w:val="001F08BB"/>
    <w:rsid w:val="001F12A2"/>
    <w:rsid w:val="001F2F79"/>
    <w:rsid w:val="00200A41"/>
    <w:rsid w:val="0020122F"/>
    <w:rsid w:val="00207249"/>
    <w:rsid w:val="00207376"/>
    <w:rsid w:val="00217CF1"/>
    <w:rsid w:val="0022248E"/>
    <w:rsid w:val="002278DA"/>
    <w:rsid w:val="0024207E"/>
    <w:rsid w:val="00251B04"/>
    <w:rsid w:val="002563B4"/>
    <w:rsid w:val="002612D2"/>
    <w:rsid w:val="00263159"/>
    <w:rsid w:val="002632C1"/>
    <w:rsid w:val="00264CB0"/>
    <w:rsid w:val="00273082"/>
    <w:rsid w:val="00276F51"/>
    <w:rsid w:val="00282B81"/>
    <w:rsid w:val="0028391A"/>
    <w:rsid w:val="00287D86"/>
    <w:rsid w:val="00294350"/>
    <w:rsid w:val="002A1AFC"/>
    <w:rsid w:val="002A3DDE"/>
    <w:rsid w:val="002A737B"/>
    <w:rsid w:val="002B2219"/>
    <w:rsid w:val="002B550D"/>
    <w:rsid w:val="002C289E"/>
    <w:rsid w:val="002C336E"/>
    <w:rsid w:val="002C5401"/>
    <w:rsid w:val="00300E8D"/>
    <w:rsid w:val="00315627"/>
    <w:rsid w:val="003259DF"/>
    <w:rsid w:val="00334237"/>
    <w:rsid w:val="00353340"/>
    <w:rsid w:val="00364949"/>
    <w:rsid w:val="00367919"/>
    <w:rsid w:val="00373564"/>
    <w:rsid w:val="00390354"/>
    <w:rsid w:val="003B0DDC"/>
    <w:rsid w:val="003B2219"/>
    <w:rsid w:val="003F49B8"/>
    <w:rsid w:val="00402D67"/>
    <w:rsid w:val="00404CE3"/>
    <w:rsid w:val="00407307"/>
    <w:rsid w:val="00412348"/>
    <w:rsid w:val="004341EA"/>
    <w:rsid w:val="0045084A"/>
    <w:rsid w:val="00466227"/>
    <w:rsid w:val="004678A8"/>
    <w:rsid w:val="004761DB"/>
    <w:rsid w:val="00481A65"/>
    <w:rsid w:val="0048471C"/>
    <w:rsid w:val="0049515D"/>
    <w:rsid w:val="004961D2"/>
    <w:rsid w:val="004A03B4"/>
    <w:rsid w:val="004A5E3A"/>
    <w:rsid w:val="004B0DB8"/>
    <w:rsid w:val="004B1425"/>
    <w:rsid w:val="004C04F2"/>
    <w:rsid w:val="004C37D2"/>
    <w:rsid w:val="004D289E"/>
    <w:rsid w:val="004F3137"/>
    <w:rsid w:val="005019BA"/>
    <w:rsid w:val="00511D5A"/>
    <w:rsid w:val="00523AB6"/>
    <w:rsid w:val="005268DD"/>
    <w:rsid w:val="00540FD1"/>
    <w:rsid w:val="00542868"/>
    <w:rsid w:val="00543F11"/>
    <w:rsid w:val="00560AD8"/>
    <w:rsid w:val="00563916"/>
    <w:rsid w:val="0056719C"/>
    <w:rsid w:val="00583079"/>
    <w:rsid w:val="005917EF"/>
    <w:rsid w:val="00592DD8"/>
    <w:rsid w:val="005A3263"/>
    <w:rsid w:val="005C2A97"/>
    <w:rsid w:val="005C5A08"/>
    <w:rsid w:val="005E2AB9"/>
    <w:rsid w:val="005F69EA"/>
    <w:rsid w:val="006073AA"/>
    <w:rsid w:val="00607CD1"/>
    <w:rsid w:val="00617BA5"/>
    <w:rsid w:val="00625F49"/>
    <w:rsid w:val="00630287"/>
    <w:rsid w:val="0063356C"/>
    <w:rsid w:val="006365C1"/>
    <w:rsid w:val="00653665"/>
    <w:rsid w:val="006724BA"/>
    <w:rsid w:val="00675844"/>
    <w:rsid w:val="006A252C"/>
    <w:rsid w:val="006A720C"/>
    <w:rsid w:val="006B5B6D"/>
    <w:rsid w:val="006D4930"/>
    <w:rsid w:val="006F7095"/>
    <w:rsid w:val="006F792C"/>
    <w:rsid w:val="00724AA6"/>
    <w:rsid w:val="00730B52"/>
    <w:rsid w:val="00736CC9"/>
    <w:rsid w:val="00746927"/>
    <w:rsid w:val="0075099C"/>
    <w:rsid w:val="007530EF"/>
    <w:rsid w:val="00771E46"/>
    <w:rsid w:val="00785409"/>
    <w:rsid w:val="00787CCE"/>
    <w:rsid w:val="00793564"/>
    <w:rsid w:val="00796770"/>
    <w:rsid w:val="007C5A0C"/>
    <w:rsid w:val="007C7104"/>
    <w:rsid w:val="007D0AB2"/>
    <w:rsid w:val="007D5852"/>
    <w:rsid w:val="007D7C1E"/>
    <w:rsid w:val="00803855"/>
    <w:rsid w:val="008105B1"/>
    <w:rsid w:val="00832186"/>
    <w:rsid w:val="00860563"/>
    <w:rsid w:val="008779B4"/>
    <w:rsid w:val="00880572"/>
    <w:rsid w:val="00885622"/>
    <w:rsid w:val="00885D61"/>
    <w:rsid w:val="00887987"/>
    <w:rsid w:val="008945C0"/>
    <w:rsid w:val="00897BDB"/>
    <w:rsid w:val="008A182F"/>
    <w:rsid w:val="008C43FE"/>
    <w:rsid w:val="008C48BF"/>
    <w:rsid w:val="008C7F59"/>
    <w:rsid w:val="008D4CEF"/>
    <w:rsid w:val="008E0C74"/>
    <w:rsid w:val="008E4B4A"/>
    <w:rsid w:val="008F29F2"/>
    <w:rsid w:val="00900263"/>
    <w:rsid w:val="0090275B"/>
    <w:rsid w:val="00906DA4"/>
    <w:rsid w:val="00907DB4"/>
    <w:rsid w:val="00923CAB"/>
    <w:rsid w:val="009264FD"/>
    <w:rsid w:val="00926CFF"/>
    <w:rsid w:val="00935A0D"/>
    <w:rsid w:val="009403ED"/>
    <w:rsid w:val="0095347C"/>
    <w:rsid w:val="00960014"/>
    <w:rsid w:val="009768E2"/>
    <w:rsid w:val="00983789"/>
    <w:rsid w:val="0098730C"/>
    <w:rsid w:val="0099650B"/>
    <w:rsid w:val="009A4EC4"/>
    <w:rsid w:val="009D16B2"/>
    <w:rsid w:val="009D5613"/>
    <w:rsid w:val="009E394E"/>
    <w:rsid w:val="009F2145"/>
    <w:rsid w:val="009F6E20"/>
    <w:rsid w:val="00A44B24"/>
    <w:rsid w:val="00A5497B"/>
    <w:rsid w:val="00A54ECB"/>
    <w:rsid w:val="00A56F6A"/>
    <w:rsid w:val="00A56FF2"/>
    <w:rsid w:val="00A60F1D"/>
    <w:rsid w:val="00A62072"/>
    <w:rsid w:val="00A87893"/>
    <w:rsid w:val="00A87B8A"/>
    <w:rsid w:val="00A93587"/>
    <w:rsid w:val="00AB1470"/>
    <w:rsid w:val="00AC3C03"/>
    <w:rsid w:val="00AD3B50"/>
    <w:rsid w:val="00AD7092"/>
    <w:rsid w:val="00AE18E3"/>
    <w:rsid w:val="00AE2B33"/>
    <w:rsid w:val="00B028F2"/>
    <w:rsid w:val="00B029AC"/>
    <w:rsid w:val="00B10A43"/>
    <w:rsid w:val="00B3693E"/>
    <w:rsid w:val="00B41ABB"/>
    <w:rsid w:val="00B471D3"/>
    <w:rsid w:val="00B50754"/>
    <w:rsid w:val="00B60B3C"/>
    <w:rsid w:val="00B66B98"/>
    <w:rsid w:val="00B7073D"/>
    <w:rsid w:val="00B81077"/>
    <w:rsid w:val="00B92048"/>
    <w:rsid w:val="00BB491B"/>
    <w:rsid w:val="00BB66AB"/>
    <w:rsid w:val="00BC538F"/>
    <w:rsid w:val="00BD101E"/>
    <w:rsid w:val="00BD7E45"/>
    <w:rsid w:val="00BE5AB9"/>
    <w:rsid w:val="00BF2487"/>
    <w:rsid w:val="00C04422"/>
    <w:rsid w:val="00C1025C"/>
    <w:rsid w:val="00C118E5"/>
    <w:rsid w:val="00C13E78"/>
    <w:rsid w:val="00C1491C"/>
    <w:rsid w:val="00C20CC4"/>
    <w:rsid w:val="00C249FC"/>
    <w:rsid w:val="00C35186"/>
    <w:rsid w:val="00C40195"/>
    <w:rsid w:val="00C41136"/>
    <w:rsid w:val="00C41AD3"/>
    <w:rsid w:val="00C45D91"/>
    <w:rsid w:val="00C46156"/>
    <w:rsid w:val="00C5430F"/>
    <w:rsid w:val="00C61698"/>
    <w:rsid w:val="00C62C76"/>
    <w:rsid w:val="00C63B81"/>
    <w:rsid w:val="00C666B7"/>
    <w:rsid w:val="00C74FE3"/>
    <w:rsid w:val="00C87294"/>
    <w:rsid w:val="00CA52AD"/>
    <w:rsid w:val="00CB6054"/>
    <w:rsid w:val="00CB6F39"/>
    <w:rsid w:val="00CC1CD0"/>
    <w:rsid w:val="00CC24DC"/>
    <w:rsid w:val="00CC3F6B"/>
    <w:rsid w:val="00CD6246"/>
    <w:rsid w:val="00CE6BB1"/>
    <w:rsid w:val="00CF02DD"/>
    <w:rsid w:val="00CF45EC"/>
    <w:rsid w:val="00D01B5B"/>
    <w:rsid w:val="00D13544"/>
    <w:rsid w:val="00D154CA"/>
    <w:rsid w:val="00D15CD1"/>
    <w:rsid w:val="00D234A6"/>
    <w:rsid w:val="00D25721"/>
    <w:rsid w:val="00D364EB"/>
    <w:rsid w:val="00D44B12"/>
    <w:rsid w:val="00D60167"/>
    <w:rsid w:val="00D72938"/>
    <w:rsid w:val="00D84F09"/>
    <w:rsid w:val="00D930AD"/>
    <w:rsid w:val="00D93B28"/>
    <w:rsid w:val="00DE3E25"/>
    <w:rsid w:val="00DE4E23"/>
    <w:rsid w:val="00DF73B7"/>
    <w:rsid w:val="00E1512E"/>
    <w:rsid w:val="00E25A09"/>
    <w:rsid w:val="00E421E8"/>
    <w:rsid w:val="00E51C86"/>
    <w:rsid w:val="00E54149"/>
    <w:rsid w:val="00E75000"/>
    <w:rsid w:val="00E86DB0"/>
    <w:rsid w:val="00EA2D82"/>
    <w:rsid w:val="00EA6BD4"/>
    <w:rsid w:val="00EB64A9"/>
    <w:rsid w:val="00EB761E"/>
    <w:rsid w:val="00EC396E"/>
    <w:rsid w:val="00F04B35"/>
    <w:rsid w:val="00F164F3"/>
    <w:rsid w:val="00F2074D"/>
    <w:rsid w:val="00F267BA"/>
    <w:rsid w:val="00F40584"/>
    <w:rsid w:val="00F429E7"/>
    <w:rsid w:val="00F46E4F"/>
    <w:rsid w:val="00F54CF9"/>
    <w:rsid w:val="00F613C0"/>
    <w:rsid w:val="00F61733"/>
    <w:rsid w:val="00F663E0"/>
    <w:rsid w:val="00F67ABF"/>
    <w:rsid w:val="00F76791"/>
    <w:rsid w:val="00F81B2D"/>
    <w:rsid w:val="00FA29F3"/>
    <w:rsid w:val="00FA43FA"/>
    <w:rsid w:val="00FC320A"/>
    <w:rsid w:val="00FD7B42"/>
    <w:rsid w:val="00FE5E15"/>
    <w:rsid w:val="00FF0383"/>
    <w:rsid w:val="00FF7862"/>
    <w:rsid w:val="1FF95971"/>
    <w:rsid w:val="33BFD1CD"/>
    <w:rsid w:val="3FED8D24"/>
    <w:rsid w:val="5DCE9340"/>
    <w:rsid w:val="67FE3EA2"/>
    <w:rsid w:val="6FD988F4"/>
    <w:rsid w:val="702F87A8"/>
    <w:rsid w:val="7DE926AA"/>
    <w:rsid w:val="7FDA3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FD2A6FC"/>
  <w15:docId w15:val="{DF56010D-C494-4BDC-8E77-A592178B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949"/>
    <w:rPr>
      <w:rFonts w:ascii="宋体" w:hAnsi="宋体" w:cs="宋体"/>
      <w:sz w:val="24"/>
      <w:szCs w:val="24"/>
    </w:rPr>
  </w:style>
  <w:style w:type="paragraph" w:styleId="1">
    <w:name w:val="heading 1"/>
    <w:basedOn w:val="a"/>
    <w:next w:val="a"/>
    <w:link w:val="10"/>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pPr>
      <w:spacing w:before="300"/>
      <w:outlineLvl w:val="7"/>
    </w:pPr>
    <w:rPr>
      <w:caps/>
      <w:spacing w:val="10"/>
      <w:sz w:val="18"/>
      <w:szCs w:val="18"/>
    </w:rPr>
  </w:style>
  <w:style w:type="paragraph" w:styleId="9">
    <w:name w:val="heading 9"/>
    <w:basedOn w:val="a"/>
    <w:next w:val="a"/>
    <w:link w:val="90"/>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a5"/>
    <w:qFormat/>
    <w:pPr>
      <w:widowControl w:val="0"/>
      <w:spacing w:after="120"/>
      <w:jc w:val="both"/>
    </w:pPr>
    <w:rPr>
      <w:rFonts w:ascii="Times New Roman" w:eastAsia="仿宋_GB2312" w:hAnsi="Times New Roman" w:cs="Times New Roman"/>
      <w:kern w:val="2"/>
      <w:sz w:val="28"/>
      <w:szCs w:val="20"/>
    </w:rPr>
  </w:style>
  <w:style w:type="paragraph" w:styleId="a6">
    <w:name w:val="footer"/>
    <w:basedOn w:val="a"/>
    <w:link w:val="a7"/>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8">
    <w:name w:val="Subtitle"/>
    <w:basedOn w:val="a"/>
    <w:next w:val="a"/>
    <w:link w:val="a9"/>
    <w:uiPriority w:val="11"/>
    <w:qFormat/>
    <w:pPr>
      <w:spacing w:after="1000"/>
    </w:pPr>
    <w:rPr>
      <w:caps/>
      <w:color w:val="595959" w:themeColor="text1" w:themeTint="A6"/>
      <w:spacing w:val="1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a">
    <w:name w:val="Normal (Web)"/>
    <w:basedOn w:val="a"/>
    <w:uiPriority w:val="99"/>
    <w:semiHidden/>
    <w:unhideWhenUsed/>
    <w:qFormat/>
    <w:pPr>
      <w:spacing w:before="100" w:beforeAutospacing="1" w:after="100" w:afterAutospacing="1"/>
    </w:pPr>
  </w:style>
  <w:style w:type="paragraph" w:styleId="ab">
    <w:name w:val="Title"/>
    <w:basedOn w:val="a"/>
    <w:next w:val="a"/>
    <w:link w:val="ac"/>
    <w:uiPriority w:val="10"/>
    <w:qFormat/>
    <w:pPr>
      <w:spacing w:before="720"/>
    </w:pPr>
    <w:rPr>
      <w:caps/>
      <w:color w:val="4472C4" w:themeColor="accent1"/>
      <w:spacing w:val="10"/>
      <w:kern w:val="28"/>
      <w:sz w:val="52"/>
      <w:szCs w:val="52"/>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Emphasis"/>
    <w:uiPriority w:val="20"/>
    <w:qFormat/>
    <w:rPr>
      <w:caps/>
      <w:color w:val="1F3864" w:themeColor="accent1" w:themeShade="80"/>
      <w:spacing w:val="5"/>
    </w:rPr>
  </w:style>
  <w:style w:type="paragraph" w:customStyle="1" w:styleId="11">
    <w:name w:val="正文1"/>
    <w:basedOn w:val="a"/>
    <w:qFormat/>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qFormat/>
    <w:rPr>
      <w:b/>
      <w:bCs/>
      <w:caps/>
      <w:color w:val="FFFFFF" w:themeColor="background1"/>
      <w:spacing w:val="15"/>
      <w:shd w:val="clear" w:color="auto" w:fill="4472C4" w:themeFill="accent1"/>
    </w:rPr>
  </w:style>
  <w:style w:type="character" w:customStyle="1" w:styleId="20">
    <w:name w:val="标题 2 字符"/>
    <w:basedOn w:val="a0"/>
    <w:link w:val="2"/>
    <w:uiPriority w:val="9"/>
    <w:semiHidden/>
    <w:qFormat/>
    <w:rPr>
      <w:caps/>
      <w:spacing w:val="15"/>
      <w:shd w:val="clear" w:color="auto" w:fill="D9E2F3" w:themeFill="accent1" w:themeFillTint="33"/>
    </w:rPr>
  </w:style>
  <w:style w:type="character" w:customStyle="1" w:styleId="30">
    <w:name w:val="标题 3 字符"/>
    <w:basedOn w:val="a0"/>
    <w:link w:val="3"/>
    <w:uiPriority w:val="9"/>
    <w:semiHidden/>
    <w:qFormat/>
    <w:rPr>
      <w:caps/>
      <w:color w:val="1F3864" w:themeColor="accent1" w:themeShade="80"/>
      <w:spacing w:val="15"/>
    </w:rPr>
  </w:style>
  <w:style w:type="character" w:customStyle="1" w:styleId="40">
    <w:name w:val="标题 4 字符"/>
    <w:basedOn w:val="a0"/>
    <w:link w:val="4"/>
    <w:uiPriority w:val="9"/>
    <w:semiHidden/>
    <w:qFormat/>
    <w:rPr>
      <w:caps/>
      <w:color w:val="2F5496" w:themeColor="accent1" w:themeShade="BF"/>
      <w:spacing w:val="10"/>
    </w:rPr>
  </w:style>
  <w:style w:type="character" w:customStyle="1" w:styleId="50">
    <w:name w:val="标题 5 字符"/>
    <w:basedOn w:val="a0"/>
    <w:link w:val="5"/>
    <w:uiPriority w:val="9"/>
    <w:semiHidden/>
    <w:qFormat/>
    <w:rPr>
      <w:caps/>
      <w:color w:val="2F5496" w:themeColor="accent1" w:themeShade="BF"/>
      <w:spacing w:val="10"/>
    </w:rPr>
  </w:style>
  <w:style w:type="character" w:customStyle="1" w:styleId="60">
    <w:name w:val="标题 6 字符"/>
    <w:basedOn w:val="a0"/>
    <w:link w:val="6"/>
    <w:uiPriority w:val="9"/>
    <w:semiHidden/>
    <w:qFormat/>
    <w:rPr>
      <w:caps/>
      <w:color w:val="2F5496" w:themeColor="accent1" w:themeShade="BF"/>
      <w:spacing w:val="10"/>
    </w:rPr>
  </w:style>
  <w:style w:type="character" w:customStyle="1" w:styleId="70">
    <w:name w:val="标题 7 字符"/>
    <w:basedOn w:val="a0"/>
    <w:link w:val="7"/>
    <w:uiPriority w:val="9"/>
    <w:semiHidden/>
    <w:qFormat/>
    <w:rPr>
      <w:caps/>
      <w:color w:val="2F5496" w:themeColor="accent1" w:themeShade="BF"/>
      <w:spacing w:val="10"/>
    </w:rPr>
  </w:style>
  <w:style w:type="character" w:customStyle="1" w:styleId="80">
    <w:name w:val="标题 8 字符"/>
    <w:basedOn w:val="a0"/>
    <w:link w:val="8"/>
    <w:uiPriority w:val="9"/>
    <w:semiHidden/>
    <w:qFormat/>
    <w:rPr>
      <w:caps/>
      <w:spacing w:val="10"/>
      <w:sz w:val="18"/>
      <w:szCs w:val="18"/>
    </w:rPr>
  </w:style>
  <w:style w:type="character" w:customStyle="1" w:styleId="90">
    <w:name w:val="标题 9 字符"/>
    <w:basedOn w:val="a0"/>
    <w:link w:val="9"/>
    <w:uiPriority w:val="9"/>
    <w:semiHidden/>
    <w:qFormat/>
    <w:rPr>
      <w:i/>
      <w:caps/>
      <w:spacing w:val="10"/>
      <w:sz w:val="18"/>
      <w:szCs w:val="18"/>
    </w:rPr>
  </w:style>
  <w:style w:type="character" w:customStyle="1" w:styleId="ac">
    <w:name w:val="标题 字符"/>
    <w:basedOn w:val="a0"/>
    <w:link w:val="ab"/>
    <w:uiPriority w:val="10"/>
    <w:qFormat/>
    <w:rPr>
      <w:caps/>
      <w:color w:val="4472C4" w:themeColor="accent1"/>
      <w:spacing w:val="10"/>
      <w:kern w:val="28"/>
      <w:sz w:val="52"/>
      <w:szCs w:val="52"/>
    </w:rPr>
  </w:style>
  <w:style w:type="character" w:customStyle="1" w:styleId="a9">
    <w:name w:val="副标题 字符"/>
    <w:basedOn w:val="a0"/>
    <w:link w:val="a8"/>
    <w:uiPriority w:val="11"/>
    <w:qFormat/>
    <w:rPr>
      <w:caps/>
      <w:color w:val="595959" w:themeColor="text1" w:themeTint="A6"/>
      <w:spacing w:val="10"/>
      <w:sz w:val="24"/>
      <w:szCs w:val="24"/>
    </w:rPr>
  </w:style>
  <w:style w:type="paragraph" w:styleId="af0">
    <w:name w:val="No Spacing"/>
    <w:basedOn w:val="a"/>
    <w:link w:val="af1"/>
    <w:uiPriority w:val="1"/>
    <w:qFormat/>
  </w:style>
  <w:style w:type="character" w:customStyle="1" w:styleId="af1">
    <w:name w:val="无间隔 字符"/>
    <w:basedOn w:val="a0"/>
    <w:link w:val="af0"/>
    <w:uiPriority w:val="1"/>
    <w:qFormat/>
    <w:rPr>
      <w:sz w:val="20"/>
      <w:szCs w:val="20"/>
    </w:rPr>
  </w:style>
  <w:style w:type="paragraph" w:styleId="af2">
    <w:name w:val="List Paragraph"/>
    <w:basedOn w:val="a"/>
    <w:uiPriority w:val="34"/>
    <w:qFormat/>
    <w:pPr>
      <w:ind w:left="720"/>
      <w:contextualSpacing/>
    </w:pPr>
  </w:style>
  <w:style w:type="paragraph" w:styleId="af3">
    <w:name w:val="Quote"/>
    <w:basedOn w:val="a"/>
    <w:next w:val="a"/>
    <w:link w:val="af4"/>
    <w:uiPriority w:val="29"/>
    <w:qFormat/>
    <w:rPr>
      <w:i/>
      <w:iCs/>
    </w:rPr>
  </w:style>
  <w:style w:type="character" w:customStyle="1" w:styleId="af4">
    <w:name w:val="引用 字符"/>
    <w:basedOn w:val="a0"/>
    <w:link w:val="af3"/>
    <w:uiPriority w:val="29"/>
    <w:qFormat/>
    <w:rPr>
      <w:i/>
      <w:iCs/>
      <w:sz w:val="20"/>
      <w:szCs w:val="20"/>
    </w:rPr>
  </w:style>
  <w:style w:type="paragraph" w:styleId="af5">
    <w:name w:val="Intense Quote"/>
    <w:basedOn w:val="a"/>
    <w:next w:val="a"/>
    <w:link w:val="af6"/>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6">
    <w:name w:val="明显引用 字符"/>
    <w:basedOn w:val="a0"/>
    <w:link w:val="af5"/>
    <w:uiPriority w:val="30"/>
    <w:qFormat/>
    <w:rPr>
      <w:i/>
      <w:iCs/>
      <w:color w:val="4472C4" w:themeColor="accent1"/>
      <w:sz w:val="20"/>
      <w:szCs w:val="20"/>
    </w:rPr>
  </w:style>
  <w:style w:type="character" w:customStyle="1" w:styleId="12">
    <w:name w:val="不明显强调1"/>
    <w:uiPriority w:val="19"/>
    <w:qFormat/>
    <w:rPr>
      <w:i/>
      <w:iCs/>
      <w:color w:val="1F3864" w:themeColor="accent1" w:themeShade="80"/>
    </w:rPr>
  </w:style>
  <w:style w:type="character" w:customStyle="1" w:styleId="13">
    <w:name w:val="明显强调1"/>
    <w:uiPriority w:val="21"/>
    <w:qFormat/>
    <w:rPr>
      <w:b/>
      <w:bCs/>
      <w:caps/>
      <w:color w:val="1F3864" w:themeColor="accent1" w:themeShade="80"/>
      <w:spacing w:val="10"/>
    </w:rPr>
  </w:style>
  <w:style w:type="character" w:customStyle="1" w:styleId="14">
    <w:name w:val="不明显参考1"/>
    <w:uiPriority w:val="31"/>
    <w:qFormat/>
    <w:rPr>
      <w:b/>
      <w:bCs/>
      <w:color w:val="4472C4" w:themeColor="accent1"/>
    </w:rPr>
  </w:style>
  <w:style w:type="character" w:customStyle="1" w:styleId="15">
    <w:name w:val="明显参考1"/>
    <w:uiPriority w:val="32"/>
    <w:qFormat/>
    <w:rPr>
      <w:b/>
      <w:bCs/>
      <w:i/>
      <w:iCs/>
      <w:caps/>
      <w:color w:val="4472C4" w:themeColor="accent1"/>
    </w:rPr>
  </w:style>
  <w:style w:type="character" w:customStyle="1" w:styleId="16">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7">
    <w:name w:val="修订1"/>
    <w:hidden/>
    <w:uiPriority w:val="99"/>
    <w:semiHidden/>
    <w:qFormat/>
    <w:rPr>
      <w:rFonts w:asciiTheme="minorHAnsi" w:eastAsiaTheme="minorEastAsia" w:hAnsiTheme="minorHAnsi" w:cstheme="minorBidi"/>
      <w:sz w:val="22"/>
      <w:szCs w:val="22"/>
    </w:rPr>
  </w:style>
  <w:style w:type="character" w:customStyle="1" w:styleId="editor-text-node">
    <w:name w:val="editor-text-node"/>
    <w:basedOn w:val="a0"/>
    <w:qFormat/>
  </w:style>
  <w:style w:type="character" w:customStyle="1" w:styleId="a5">
    <w:name w:val="正文文本 字符"/>
    <w:basedOn w:val="a0"/>
    <w:link w:val="a4"/>
    <w:qFormat/>
    <w:rPr>
      <w:rFonts w:ascii="Times New Roman" w:eastAsia="仿宋_GB2312" w:hAnsi="Times New Roman" w:cs="Times New Roman"/>
      <w:kern w:val="2"/>
      <w:sz w:val="28"/>
      <w:szCs w:val="20"/>
    </w:rPr>
  </w:style>
  <w:style w:type="character" w:customStyle="1" w:styleId="a7">
    <w:name w:val="页脚 字符"/>
    <w:basedOn w:val="a0"/>
    <w:link w:val="a6"/>
    <w:uiPriority w:val="99"/>
    <w:qFormat/>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Pr>
      <w:rFonts w:ascii="宋体" w:eastAsia="宋体" w:hAnsi="宋体" w:cs="宋体"/>
      <w:sz w:val="24"/>
      <w:szCs w:val="24"/>
    </w:rPr>
  </w:style>
  <w:style w:type="paragraph" w:customStyle="1" w:styleId="Body">
    <w:name w:val="Body"/>
    <w:qFormat/>
    <w:pPr>
      <w:widowControl w:val="0"/>
      <w:jc w:val="both"/>
    </w:pPr>
    <w:rPr>
      <w:rFonts w:ascii="Calibri" w:eastAsia="Calibri" w:hAnsi="Calibri" w:cs="Calibri"/>
      <w:color w:val="000000"/>
      <w:kern w:val="2"/>
      <w:sz w:val="21"/>
      <w:szCs w:val="21"/>
    </w:rPr>
  </w:style>
  <w:style w:type="paragraph" w:styleId="af7">
    <w:name w:val="Revision"/>
    <w:hidden/>
    <w:uiPriority w:val="99"/>
    <w:semiHidden/>
    <w:rsid w:val="009E394E"/>
    <w:rPr>
      <w:rFonts w:ascii="宋体" w:hAnsi="宋体" w:cs="宋体"/>
      <w:sz w:val="24"/>
      <w:szCs w:val="24"/>
    </w:rPr>
  </w:style>
  <w:style w:type="paragraph" w:styleId="af8">
    <w:name w:val="header"/>
    <w:basedOn w:val="a"/>
    <w:link w:val="af9"/>
    <w:uiPriority w:val="99"/>
    <w:unhideWhenUsed/>
    <w:qFormat/>
    <w:rsid w:val="00E75000"/>
    <w:pPr>
      <w:pBdr>
        <w:bottom w:val="single" w:sz="6" w:space="1" w:color="auto"/>
      </w:pBdr>
      <w:tabs>
        <w:tab w:val="center" w:pos="4153"/>
        <w:tab w:val="right" w:pos="8306"/>
      </w:tabs>
      <w:snapToGrid w:val="0"/>
      <w:jc w:val="center"/>
    </w:pPr>
    <w:rPr>
      <w:sz w:val="18"/>
      <w:szCs w:val="18"/>
    </w:rPr>
  </w:style>
  <w:style w:type="character" w:customStyle="1" w:styleId="af9">
    <w:name w:val="页眉 字符"/>
    <w:basedOn w:val="a0"/>
    <w:link w:val="af8"/>
    <w:uiPriority w:val="99"/>
    <w:qFormat/>
    <w:rsid w:val="00E75000"/>
    <w:rPr>
      <w:rFonts w:ascii="宋体" w:hAnsi="宋体" w:cs="宋体"/>
      <w:sz w:val="18"/>
      <w:szCs w:val="18"/>
    </w:rPr>
  </w:style>
  <w:style w:type="paragraph" w:customStyle="1" w:styleId="afa">
    <w:name w:val="样式正文"/>
    <w:basedOn w:val="a"/>
    <w:next w:val="a"/>
    <w:qFormat/>
    <w:rsid w:val="00E75000"/>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159898">
      <w:bodyDiv w:val="1"/>
      <w:marLeft w:val="0"/>
      <w:marRight w:val="0"/>
      <w:marTop w:val="0"/>
      <w:marBottom w:val="0"/>
      <w:divBdr>
        <w:top w:val="none" w:sz="0" w:space="0" w:color="auto"/>
        <w:left w:val="none" w:sz="0" w:space="0" w:color="auto"/>
        <w:bottom w:val="none" w:sz="0" w:space="0" w:color="auto"/>
        <w:right w:val="none" w:sz="0" w:space="0" w:color="auto"/>
      </w:divBdr>
    </w:div>
    <w:div w:id="425081930">
      <w:bodyDiv w:val="1"/>
      <w:marLeft w:val="0"/>
      <w:marRight w:val="0"/>
      <w:marTop w:val="0"/>
      <w:marBottom w:val="0"/>
      <w:divBdr>
        <w:top w:val="none" w:sz="0" w:space="0" w:color="auto"/>
        <w:left w:val="none" w:sz="0" w:space="0" w:color="auto"/>
        <w:bottom w:val="none" w:sz="0" w:space="0" w:color="auto"/>
        <w:right w:val="none" w:sz="0" w:space="0" w:color="auto"/>
      </w:divBdr>
    </w:div>
    <w:div w:id="542057416">
      <w:bodyDiv w:val="1"/>
      <w:marLeft w:val="0"/>
      <w:marRight w:val="0"/>
      <w:marTop w:val="0"/>
      <w:marBottom w:val="0"/>
      <w:divBdr>
        <w:top w:val="none" w:sz="0" w:space="0" w:color="auto"/>
        <w:left w:val="none" w:sz="0" w:space="0" w:color="auto"/>
        <w:bottom w:val="none" w:sz="0" w:space="0" w:color="auto"/>
        <w:right w:val="none" w:sz="0" w:space="0" w:color="auto"/>
      </w:divBdr>
    </w:div>
    <w:div w:id="597956117">
      <w:bodyDiv w:val="1"/>
      <w:marLeft w:val="0"/>
      <w:marRight w:val="0"/>
      <w:marTop w:val="0"/>
      <w:marBottom w:val="0"/>
      <w:divBdr>
        <w:top w:val="none" w:sz="0" w:space="0" w:color="auto"/>
        <w:left w:val="none" w:sz="0" w:space="0" w:color="auto"/>
        <w:bottom w:val="none" w:sz="0" w:space="0" w:color="auto"/>
        <w:right w:val="none" w:sz="0" w:space="0" w:color="auto"/>
      </w:divBdr>
    </w:div>
    <w:div w:id="132130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so.com/doc/4386904-4593403.html" TargetMode="External"/><Relationship Id="rId5" Type="http://schemas.openxmlformats.org/officeDocument/2006/relationships/settings" Target="settings.xml"/><Relationship Id="rId15" Type="http://schemas.openxmlformats.org/officeDocument/2006/relationships/diagramColors" Target="diagrams/colors1.xml"/><Relationship Id="rId10" Type="http://schemas.openxmlformats.org/officeDocument/2006/relationships/hyperlink" Target="http://baike.so.com/doc/301833-319493.htm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baike.baidu.com/item/%E7%BB%A9%E6%95%88%E7%AE%A1%E7%90%86" TargetMode="Externa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大学信息技术</a:t>
          </a:r>
          <a:r>
            <a:rPr lang="zh-CN" altLang="en-US" sz="900">
              <a:latin typeface="SimSun" panose="02010600030101010101" pitchFamily="2" charset="-122"/>
              <a:ea typeface="SimSun" panose="02010600030101010101" pitchFamily="2" charset="-122"/>
            </a:rPr>
            <a:t>、</a:t>
          </a:r>
          <a:r>
            <a:rPr lang="zh-CN" altLang="en-US" sz="900">
              <a:solidFill>
                <a:srgbClr val="FF0000"/>
              </a:solidFill>
              <a:latin typeface="SimSun" panose="02010600030101010101" pitchFamily="2" charset="-122"/>
              <a:ea typeface="SimSun" panose="02010600030101010101" pitchFamily="2" charset="-122"/>
            </a:rPr>
            <a:t>数据分析与可视化基础</a:t>
          </a:r>
          <a:r>
            <a:rPr lang="en-US" altLang="zh-CN" sz="900">
              <a:solidFill>
                <a:srgbClr val="FF0000"/>
              </a:solidFill>
              <a:latin typeface="SimSun" panose="02010600030101010101" pitchFamily="2" charset="-122"/>
              <a:ea typeface="SimSun" panose="02010600030101010101" pitchFamily="2" charset="-122"/>
            </a:rPr>
            <a:t>/</a:t>
          </a:r>
          <a:r>
            <a:rPr lang="zh-CN" altLang="en-US" sz="900">
              <a:solidFill>
                <a:srgbClr val="FF0000"/>
              </a:solidFill>
              <a:latin typeface="SimSun" panose="02010600030101010101" pitchFamily="2" charset="-122"/>
              <a:ea typeface="SimSun" panose="02010600030101010101" pitchFamily="2" charset="-122"/>
            </a:rPr>
            <a:t>数字媒体基础</a:t>
          </a:r>
          <a:r>
            <a:rPr lang="en-US" altLang="zh-CN" sz="900">
              <a:solidFill>
                <a:srgbClr val="FF0000"/>
              </a:solidFill>
              <a:latin typeface="SimSun" panose="02010600030101010101" pitchFamily="2" charset="-122"/>
              <a:ea typeface="SimSun" panose="02010600030101010101" pitchFamily="2" charset="-122"/>
            </a:rPr>
            <a:t>/</a:t>
          </a:r>
          <a:r>
            <a:rPr lang="zh-CN" altLang="en-US" sz="900">
              <a:solidFill>
                <a:srgbClr val="FF0000"/>
              </a:solidFill>
              <a:latin typeface="SimSun" panose="02010600030101010101" pitchFamily="2" charset="-122"/>
              <a:ea typeface="SimSun" panose="02010600030101010101" pitchFamily="2" charset="-122"/>
            </a:rPr>
            <a:t>人工智能基础</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大学生安全教育</a:t>
          </a:r>
          <a:r>
            <a:rPr lang="en-US" altLang="zh-CN" sz="900">
              <a:latin typeface="SimSun" panose="02010600030101010101" pitchFamily="2" charset="-122"/>
              <a:ea typeface="SimSun" panose="02010600030101010101" pitchFamily="2" charset="-122"/>
            </a:rPr>
            <a:t>13.</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14.</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）经管类；</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）经管类；</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概率论数理统计</a:t>
          </a: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微观经济学；</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宏观经济学；</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管理学；</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市场营销（双语）；</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应用统计学；</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会计学（双语）；</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财务管理</a:t>
          </a: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奢侈品文化（双语）；</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广告学；</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奢侈品销售（双语）；</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奢侈品市场营销管理（双语）；</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奢侈品品牌管理；</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电子商务概论；</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品牌管理；</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奢侈品电子商务与社交媒体；</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奢侈品消费者行为学（双语）；</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消费行为学；</a:t>
          </a: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商务谈判基础；</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商务谈判理论与实践；</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钻石与钻石分级；</a:t>
          </a:r>
          <a:r>
            <a:rPr lang="en-US" altLang="zh-CN" sz="900">
              <a:latin typeface="SimSun" panose="02010600030101010101" pitchFamily="2" charset="-122"/>
              <a:ea typeface="SimSun" panose="02010600030101010101" pitchFamily="2" charset="-122"/>
            </a:rPr>
            <a:t>14.</a:t>
          </a:r>
          <a:r>
            <a:rPr lang="zh-CN" altLang="en-US" sz="900">
              <a:latin typeface="SimSun" panose="02010600030101010101" pitchFamily="2" charset="-122"/>
              <a:ea typeface="SimSun" panose="02010600030101010101" pitchFamily="2" charset="-122"/>
            </a:rPr>
            <a:t>产品设计表现（</a:t>
          </a: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a:t>
          </a: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电脑（图像处理）软件；</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电脑（图形处理）软件；</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珠宝广告与展示艺术；</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奢侈品广告创意；</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珠宝评估；</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玉石投资与收藏；</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论文写作；</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文献检索；</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宝石学与宝石鉴定；</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宝石鉴定基础；</a:t>
          </a: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设计基础；</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首饰创意设计</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专业实习；</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8D371F14-F32D-C84C-A529-25577525E8E2}">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市场调查与预测；</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运营管理；</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人力资源管理；</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零售管理；</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组织行为学；</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创新创业学；</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客户关系管理；</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国际采购与供应链管理；</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经济法概论</a:t>
          </a:r>
        </a:p>
      </dgm:t>
    </dgm:pt>
    <dgm:pt modelId="{500E08A4-D06B-4C45-9AAE-BB770A2CA84A}" type="sibTrans" cxnId="{20823965-6AFD-E943-BA6A-FF8C89504EAF}">
      <dgm:prSet/>
      <dgm:spPr/>
      <dgm:t>
        <a:bodyPr/>
        <a:lstStyle/>
        <a:p>
          <a:endParaRPr lang="zh-CN" altLang="en-US"/>
        </a:p>
      </dgm:t>
    </dgm:pt>
    <dgm:pt modelId="{DF34D91C-ABC2-4A49-8F3A-8B9FFF846AC9}" type="parTrans" cxnId="{20823965-6AFD-E943-BA6A-FF8C89504EAF}">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288869">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8397">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X="294" custLinFactNeighborY="8397">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custScaleY="225753">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LinFactNeighborY="31248">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195553" custLinFactNeighborY="31248">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289000">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13188">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6C49966B-34F6-D944-9343-6BABC42270EA}" type="presOf" srcId="{B5CA23E0-C392-7246-8A7B-EBB7A8220443}" destId="{67F6D517-56C9-564C-BD9C-0FC1F68B1A86}" srcOrd="0"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3260CC01-B659-9847-8638-8815F15604F6}" type="presParOf" srcId="{FA37906C-9E11-794B-B4AA-3755551DECF5}" destId="{6591C6B0-DC2C-AD49-96D2-D87C5C5FAD9F}" srcOrd="4"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5"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60792" y="6928424"/>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6966719"/>
        <a:ext cx="14848" cy="14848"/>
      </dsp:txXfrm>
    </dsp:sp>
    <dsp:sp modelId="{0649E10D-6A35-0C4C-A115-ABF882E7F31F}">
      <dsp:nvSpPr>
        <dsp:cNvPr id="0" name=""/>
        <dsp:cNvSpPr/>
      </dsp:nvSpPr>
      <dsp:spPr>
        <a:xfrm>
          <a:off x="1158729" y="6682339"/>
          <a:ext cx="296973" cy="291804"/>
        </a:xfrm>
        <a:custGeom>
          <a:avLst/>
          <a:gdLst/>
          <a:ahLst/>
          <a:cxnLst/>
          <a:rect l="0" t="0" r="0" b="0"/>
          <a:pathLst>
            <a:path>
              <a:moveTo>
                <a:pt x="0" y="0"/>
              </a:moveTo>
              <a:lnTo>
                <a:pt x="148486" y="0"/>
              </a:lnTo>
              <a:lnTo>
                <a:pt x="148486" y="291804"/>
              </a:lnTo>
              <a:lnTo>
                <a:pt x="296973" y="29180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6807" y="6817832"/>
        <a:ext cx="20817" cy="20817"/>
      </dsp:txXfrm>
    </dsp:sp>
    <dsp:sp modelId="{E65E5127-F2D8-7B49-B6BC-DE87670F0700}">
      <dsp:nvSpPr>
        <dsp:cNvPr id="0" name=""/>
        <dsp:cNvSpPr/>
      </dsp:nvSpPr>
      <dsp:spPr>
        <a:xfrm>
          <a:off x="2160792" y="6344814"/>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6383109"/>
        <a:ext cx="14848" cy="14848"/>
      </dsp:txXfrm>
    </dsp:sp>
    <dsp:sp modelId="{67F6D517-56C9-564C-BD9C-0FC1F68B1A86}">
      <dsp:nvSpPr>
        <dsp:cNvPr id="0" name=""/>
        <dsp:cNvSpPr/>
      </dsp:nvSpPr>
      <dsp:spPr>
        <a:xfrm>
          <a:off x="1158729" y="6390534"/>
          <a:ext cx="296973" cy="291804"/>
        </a:xfrm>
        <a:custGeom>
          <a:avLst/>
          <a:gdLst/>
          <a:ahLst/>
          <a:cxnLst/>
          <a:rect l="0" t="0" r="0" b="0"/>
          <a:pathLst>
            <a:path>
              <a:moveTo>
                <a:pt x="0" y="291804"/>
              </a:moveTo>
              <a:lnTo>
                <a:pt x="148486" y="291804"/>
              </a:lnTo>
              <a:lnTo>
                <a:pt x="148486" y="0"/>
              </a:lnTo>
              <a:lnTo>
                <a:pt x="29697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6807" y="6526027"/>
        <a:ext cx="20817" cy="20817"/>
      </dsp:txXfrm>
    </dsp:sp>
    <dsp:sp modelId="{11F6FF4E-A1BF-F84E-A7B2-9DC7E03EB326}">
      <dsp:nvSpPr>
        <dsp:cNvPr id="0" name=""/>
        <dsp:cNvSpPr/>
      </dsp:nvSpPr>
      <dsp:spPr>
        <a:xfrm>
          <a:off x="457960" y="3957873"/>
          <a:ext cx="296973" cy="2724465"/>
        </a:xfrm>
        <a:custGeom>
          <a:avLst/>
          <a:gdLst/>
          <a:ahLst/>
          <a:cxnLst/>
          <a:rect l="0" t="0" r="0" b="0"/>
          <a:pathLst>
            <a:path>
              <a:moveTo>
                <a:pt x="0" y="0"/>
              </a:moveTo>
              <a:lnTo>
                <a:pt x="148486" y="0"/>
              </a:lnTo>
              <a:lnTo>
                <a:pt x="148486" y="2724465"/>
              </a:lnTo>
              <a:lnTo>
                <a:pt x="296973" y="272446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537932" y="5251591"/>
        <a:ext cx="137030" cy="137030"/>
      </dsp:txXfrm>
    </dsp:sp>
    <dsp:sp modelId="{8A139B50-A9A2-F440-81B1-1DF8AD4D3682}">
      <dsp:nvSpPr>
        <dsp:cNvPr id="0" name=""/>
        <dsp:cNvSpPr/>
      </dsp:nvSpPr>
      <dsp:spPr>
        <a:xfrm>
          <a:off x="2160792" y="5594244"/>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5632540"/>
        <a:ext cx="14848" cy="14848"/>
      </dsp:txXfrm>
    </dsp:sp>
    <dsp:sp modelId="{91472777-99FA-7446-91FF-D4E53800DC4C}">
      <dsp:nvSpPr>
        <dsp:cNvPr id="0" name=""/>
        <dsp:cNvSpPr/>
      </dsp:nvSpPr>
      <dsp:spPr>
        <a:xfrm>
          <a:off x="1158729" y="5107420"/>
          <a:ext cx="296973" cy="532543"/>
        </a:xfrm>
        <a:custGeom>
          <a:avLst/>
          <a:gdLst/>
          <a:ahLst/>
          <a:cxnLst/>
          <a:rect l="0" t="0" r="0" b="0"/>
          <a:pathLst>
            <a:path>
              <a:moveTo>
                <a:pt x="0" y="0"/>
              </a:moveTo>
              <a:lnTo>
                <a:pt x="148486" y="0"/>
              </a:lnTo>
              <a:lnTo>
                <a:pt x="148486" y="532543"/>
              </a:lnTo>
              <a:lnTo>
                <a:pt x="296973" y="53254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1972" y="5358448"/>
        <a:ext cx="30487" cy="30487"/>
      </dsp:txXfrm>
    </dsp:sp>
    <dsp:sp modelId="{74DA094F-0307-614B-959C-26023C2D3903}">
      <dsp:nvSpPr>
        <dsp:cNvPr id="0" name=""/>
        <dsp:cNvSpPr/>
      </dsp:nvSpPr>
      <dsp:spPr>
        <a:xfrm>
          <a:off x="2160792" y="4812078"/>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4850374"/>
        <a:ext cx="14848" cy="14848"/>
      </dsp:txXfrm>
    </dsp:sp>
    <dsp:sp modelId="{F66AA32C-CBE0-1B44-B4F8-A5CFCE0DB844}">
      <dsp:nvSpPr>
        <dsp:cNvPr id="0" name=""/>
        <dsp:cNvSpPr/>
      </dsp:nvSpPr>
      <dsp:spPr>
        <a:xfrm>
          <a:off x="1158729" y="4857798"/>
          <a:ext cx="296973" cy="249622"/>
        </a:xfrm>
        <a:custGeom>
          <a:avLst/>
          <a:gdLst/>
          <a:ahLst/>
          <a:cxnLst/>
          <a:rect l="0" t="0" r="0" b="0"/>
          <a:pathLst>
            <a:path>
              <a:moveTo>
                <a:pt x="0" y="249622"/>
              </a:moveTo>
              <a:lnTo>
                <a:pt x="148486" y="249622"/>
              </a:lnTo>
              <a:lnTo>
                <a:pt x="148486" y="0"/>
              </a:lnTo>
              <a:lnTo>
                <a:pt x="29697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7517" y="4972911"/>
        <a:ext cx="19397" cy="19397"/>
      </dsp:txXfrm>
    </dsp:sp>
    <dsp:sp modelId="{188C760D-2A77-9A4B-8E0F-25C35BC21305}">
      <dsp:nvSpPr>
        <dsp:cNvPr id="0" name=""/>
        <dsp:cNvSpPr/>
      </dsp:nvSpPr>
      <dsp:spPr>
        <a:xfrm>
          <a:off x="457960" y="3957873"/>
          <a:ext cx="296973" cy="1149547"/>
        </a:xfrm>
        <a:custGeom>
          <a:avLst/>
          <a:gdLst/>
          <a:ahLst/>
          <a:cxnLst/>
          <a:rect l="0" t="0" r="0" b="0"/>
          <a:pathLst>
            <a:path>
              <a:moveTo>
                <a:pt x="0" y="0"/>
              </a:moveTo>
              <a:lnTo>
                <a:pt x="148486" y="0"/>
              </a:lnTo>
              <a:lnTo>
                <a:pt x="148486" y="1149547"/>
              </a:lnTo>
              <a:lnTo>
                <a:pt x="296973" y="114954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76764" y="4502964"/>
        <a:ext cx="59364" cy="59364"/>
      </dsp:txXfrm>
    </dsp:sp>
    <dsp:sp modelId="{A3BB4AEC-682C-4548-8A88-249B0E402C4C}">
      <dsp:nvSpPr>
        <dsp:cNvPr id="0" name=""/>
        <dsp:cNvSpPr/>
      </dsp:nvSpPr>
      <dsp:spPr>
        <a:xfrm>
          <a:off x="2160792" y="3820093"/>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3858389"/>
        <a:ext cx="14848" cy="14848"/>
      </dsp:txXfrm>
    </dsp:sp>
    <dsp:sp modelId="{6591C6B0-DC2C-AD49-96D2-D87C5C5FAD9F}">
      <dsp:nvSpPr>
        <dsp:cNvPr id="0" name=""/>
        <dsp:cNvSpPr/>
      </dsp:nvSpPr>
      <dsp:spPr>
        <a:xfrm>
          <a:off x="1158729" y="3157611"/>
          <a:ext cx="296973" cy="708202"/>
        </a:xfrm>
        <a:custGeom>
          <a:avLst/>
          <a:gdLst/>
          <a:ahLst/>
          <a:cxnLst/>
          <a:rect l="0" t="0" r="0" b="0"/>
          <a:pathLst>
            <a:path>
              <a:moveTo>
                <a:pt x="0" y="0"/>
              </a:moveTo>
              <a:lnTo>
                <a:pt x="148486" y="0"/>
              </a:lnTo>
              <a:lnTo>
                <a:pt x="148486" y="708202"/>
              </a:lnTo>
              <a:lnTo>
                <a:pt x="296973" y="70820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8017" y="3492513"/>
        <a:ext cx="38397" cy="38397"/>
      </dsp:txXfrm>
    </dsp:sp>
    <dsp:sp modelId="{3FBD6A99-A30C-1B43-A0F7-2F94E7454B39}">
      <dsp:nvSpPr>
        <dsp:cNvPr id="0" name=""/>
        <dsp:cNvSpPr/>
      </dsp:nvSpPr>
      <dsp:spPr>
        <a:xfrm>
          <a:off x="2160792" y="2969569"/>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3007865"/>
        <a:ext cx="14848" cy="14848"/>
      </dsp:txXfrm>
    </dsp:sp>
    <dsp:sp modelId="{4BC6ABFB-CFED-B04B-9590-B1F6659260FF}">
      <dsp:nvSpPr>
        <dsp:cNvPr id="0" name=""/>
        <dsp:cNvSpPr/>
      </dsp:nvSpPr>
      <dsp:spPr>
        <a:xfrm>
          <a:off x="1158729" y="3015289"/>
          <a:ext cx="296973" cy="142322"/>
        </a:xfrm>
        <a:custGeom>
          <a:avLst/>
          <a:gdLst/>
          <a:ahLst/>
          <a:cxnLst/>
          <a:rect l="0" t="0" r="0" b="0"/>
          <a:pathLst>
            <a:path>
              <a:moveTo>
                <a:pt x="0" y="142322"/>
              </a:moveTo>
              <a:lnTo>
                <a:pt x="148486" y="142322"/>
              </a:lnTo>
              <a:lnTo>
                <a:pt x="148486" y="0"/>
              </a:lnTo>
              <a:lnTo>
                <a:pt x="29697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8983" y="3078217"/>
        <a:ext cx="16465" cy="16465"/>
      </dsp:txXfrm>
    </dsp:sp>
    <dsp:sp modelId="{D283542C-2691-2A48-84A2-5FB8D4F9F553}">
      <dsp:nvSpPr>
        <dsp:cNvPr id="0" name=""/>
        <dsp:cNvSpPr/>
      </dsp:nvSpPr>
      <dsp:spPr>
        <a:xfrm>
          <a:off x="2160792" y="2403689"/>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2441985"/>
        <a:ext cx="14848" cy="14848"/>
      </dsp:txXfrm>
    </dsp:sp>
    <dsp:sp modelId="{680D8FC2-BD60-E143-B7B2-CC7FFC319CBB}">
      <dsp:nvSpPr>
        <dsp:cNvPr id="0" name=""/>
        <dsp:cNvSpPr/>
      </dsp:nvSpPr>
      <dsp:spPr>
        <a:xfrm>
          <a:off x="1158729" y="2449409"/>
          <a:ext cx="296973" cy="708202"/>
        </a:xfrm>
        <a:custGeom>
          <a:avLst/>
          <a:gdLst/>
          <a:ahLst/>
          <a:cxnLst/>
          <a:rect l="0" t="0" r="0" b="0"/>
          <a:pathLst>
            <a:path>
              <a:moveTo>
                <a:pt x="0" y="708202"/>
              </a:moveTo>
              <a:lnTo>
                <a:pt x="148486" y="708202"/>
              </a:lnTo>
              <a:lnTo>
                <a:pt x="148486" y="0"/>
              </a:lnTo>
              <a:lnTo>
                <a:pt x="29697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8017" y="2784311"/>
        <a:ext cx="38397" cy="38397"/>
      </dsp:txXfrm>
    </dsp:sp>
    <dsp:sp modelId="{AD047A02-690D-C345-8DD4-36359F367DF0}">
      <dsp:nvSpPr>
        <dsp:cNvPr id="0" name=""/>
        <dsp:cNvSpPr/>
      </dsp:nvSpPr>
      <dsp:spPr>
        <a:xfrm>
          <a:off x="457960" y="3157611"/>
          <a:ext cx="296973" cy="800261"/>
        </a:xfrm>
        <a:custGeom>
          <a:avLst/>
          <a:gdLst/>
          <a:ahLst/>
          <a:cxnLst/>
          <a:rect l="0" t="0" r="0" b="0"/>
          <a:pathLst>
            <a:path>
              <a:moveTo>
                <a:pt x="0" y="800261"/>
              </a:moveTo>
              <a:lnTo>
                <a:pt x="148486" y="800261"/>
              </a:lnTo>
              <a:lnTo>
                <a:pt x="148486" y="0"/>
              </a:lnTo>
              <a:lnTo>
                <a:pt x="29697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85107" y="3536402"/>
        <a:ext cx="42679" cy="42679"/>
      </dsp:txXfrm>
    </dsp:sp>
    <dsp:sp modelId="{A1D9BD09-3A3E-6F4D-82D9-2DEF4FEB7F28}">
      <dsp:nvSpPr>
        <dsp:cNvPr id="0" name=""/>
        <dsp:cNvSpPr/>
      </dsp:nvSpPr>
      <dsp:spPr>
        <a:xfrm>
          <a:off x="2160792" y="1875823"/>
          <a:ext cx="301339" cy="91440"/>
        </a:xfrm>
        <a:custGeom>
          <a:avLst/>
          <a:gdLst/>
          <a:ahLst/>
          <a:cxnLst/>
          <a:rect l="0" t="0" r="0" b="0"/>
          <a:pathLst>
            <a:path>
              <a:moveTo>
                <a:pt x="0" y="45720"/>
              </a:moveTo>
              <a:lnTo>
                <a:pt x="30133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3928" y="1914009"/>
        <a:ext cx="15066" cy="15066"/>
      </dsp:txXfrm>
    </dsp:sp>
    <dsp:sp modelId="{A685725C-E8F1-5F45-A063-E0902695CBAB}">
      <dsp:nvSpPr>
        <dsp:cNvPr id="0" name=""/>
        <dsp:cNvSpPr/>
      </dsp:nvSpPr>
      <dsp:spPr>
        <a:xfrm>
          <a:off x="1158729" y="1386835"/>
          <a:ext cx="296973" cy="534707"/>
        </a:xfrm>
        <a:custGeom>
          <a:avLst/>
          <a:gdLst/>
          <a:ahLst/>
          <a:cxnLst/>
          <a:rect l="0" t="0" r="0" b="0"/>
          <a:pathLst>
            <a:path>
              <a:moveTo>
                <a:pt x="0" y="0"/>
              </a:moveTo>
              <a:lnTo>
                <a:pt x="148486" y="0"/>
              </a:lnTo>
              <a:lnTo>
                <a:pt x="148486" y="534707"/>
              </a:lnTo>
              <a:lnTo>
                <a:pt x="296973" y="5347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1925" y="1638898"/>
        <a:ext cx="30582" cy="30582"/>
      </dsp:txXfrm>
    </dsp:sp>
    <dsp:sp modelId="{AC43C4CE-DCA9-B643-B56D-6D3267AC4162}">
      <dsp:nvSpPr>
        <dsp:cNvPr id="0" name=""/>
        <dsp:cNvSpPr/>
      </dsp:nvSpPr>
      <dsp:spPr>
        <a:xfrm>
          <a:off x="2160792" y="844421"/>
          <a:ext cx="296973" cy="91440"/>
        </a:xfrm>
        <a:custGeom>
          <a:avLst/>
          <a:gdLst/>
          <a:ahLst/>
          <a:cxnLst/>
          <a:rect l="0" t="0" r="0" b="0"/>
          <a:pathLst>
            <a:path>
              <a:moveTo>
                <a:pt x="0" y="45720"/>
              </a:moveTo>
              <a:lnTo>
                <a:pt x="2969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1855" y="882717"/>
        <a:ext cx="14848" cy="14848"/>
      </dsp:txXfrm>
    </dsp:sp>
    <dsp:sp modelId="{A91099DE-0D36-2642-81A5-A3EC17D5038C}">
      <dsp:nvSpPr>
        <dsp:cNvPr id="0" name=""/>
        <dsp:cNvSpPr/>
      </dsp:nvSpPr>
      <dsp:spPr>
        <a:xfrm>
          <a:off x="1158729" y="890141"/>
          <a:ext cx="296973" cy="496694"/>
        </a:xfrm>
        <a:custGeom>
          <a:avLst/>
          <a:gdLst/>
          <a:ahLst/>
          <a:cxnLst/>
          <a:rect l="0" t="0" r="0" b="0"/>
          <a:pathLst>
            <a:path>
              <a:moveTo>
                <a:pt x="0" y="496694"/>
              </a:moveTo>
              <a:lnTo>
                <a:pt x="148486" y="496694"/>
              </a:lnTo>
              <a:lnTo>
                <a:pt x="148486" y="0"/>
              </a:lnTo>
              <a:lnTo>
                <a:pt x="29697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2748" y="1124020"/>
        <a:ext cx="28935" cy="28935"/>
      </dsp:txXfrm>
    </dsp:sp>
    <dsp:sp modelId="{9EFBC842-11D0-3F4A-BC3B-A5BF10CC52AF}">
      <dsp:nvSpPr>
        <dsp:cNvPr id="0" name=""/>
        <dsp:cNvSpPr/>
      </dsp:nvSpPr>
      <dsp:spPr>
        <a:xfrm>
          <a:off x="457960" y="1386835"/>
          <a:ext cx="296973" cy="2571037"/>
        </a:xfrm>
        <a:custGeom>
          <a:avLst/>
          <a:gdLst/>
          <a:ahLst/>
          <a:cxnLst/>
          <a:rect l="0" t="0" r="0" b="0"/>
          <a:pathLst>
            <a:path>
              <a:moveTo>
                <a:pt x="0" y="2571037"/>
              </a:moveTo>
              <a:lnTo>
                <a:pt x="148486" y="2571037"/>
              </a:lnTo>
              <a:lnTo>
                <a:pt x="148486" y="0"/>
              </a:lnTo>
              <a:lnTo>
                <a:pt x="29697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541743" y="2607651"/>
        <a:ext cx="129406" cy="129406"/>
      </dsp:txXfrm>
    </dsp:sp>
    <dsp:sp modelId="{A2E25D4D-7A52-CF4A-8B2E-5B0840A65F39}">
      <dsp:nvSpPr>
        <dsp:cNvPr id="0" name=""/>
        <dsp:cNvSpPr/>
      </dsp:nvSpPr>
      <dsp:spPr>
        <a:xfrm rot="16200000">
          <a:off x="-959717" y="3731521"/>
          <a:ext cx="2382651"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59717" y="3731521"/>
        <a:ext cx="2382651" cy="452703"/>
      </dsp:txXfrm>
    </dsp:sp>
    <dsp:sp modelId="{090D056C-DE3D-7641-A729-D41D91713786}">
      <dsp:nvSpPr>
        <dsp:cNvPr id="0" name=""/>
        <dsp:cNvSpPr/>
      </dsp:nvSpPr>
      <dsp:spPr>
        <a:xfrm>
          <a:off x="754933" y="579250"/>
          <a:ext cx="403795" cy="161517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754933" y="579250"/>
        <a:ext cx="403795" cy="1615170"/>
      </dsp:txXfrm>
    </dsp:sp>
    <dsp:sp modelId="{EE8E07A1-8BBA-A147-B849-BFA33FE9FD2D}">
      <dsp:nvSpPr>
        <dsp:cNvPr id="0" name=""/>
        <dsp:cNvSpPr/>
      </dsp:nvSpPr>
      <dsp:spPr>
        <a:xfrm>
          <a:off x="1455702" y="663789"/>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55702" y="663789"/>
        <a:ext cx="705089" cy="452703"/>
      </dsp:txXfrm>
    </dsp:sp>
    <dsp:sp modelId="{1FA5A6E9-8400-9546-9EE3-E03C795ACF81}">
      <dsp:nvSpPr>
        <dsp:cNvPr id="0" name=""/>
        <dsp:cNvSpPr/>
      </dsp:nvSpPr>
      <dsp:spPr>
        <a:xfrm>
          <a:off x="2457766" y="236280"/>
          <a:ext cx="2811287" cy="13077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大学信息技术</a:t>
          </a:r>
          <a:r>
            <a:rPr lang="zh-CN" altLang="en-US" sz="900" kern="1200">
              <a:latin typeface="SimSun" panose="02010600030101010101" pitchFamily="2" charset="-122"/>
              <a:ea typeface="SimSun" panose="02010600030101010101" pitchFamily="2" charset="-122"/>
            </a:rPr>
            <a:t>、</a:t>
          </a:r>
          <a:r>
            <a:rPr lang="zh-CN" altLang="en-US" sz="900" kern="1200">
              <a:solidFill>
                <a:srgbClr val="FF0000"/>
              </a:solidFill>
              <a:latin typeface="SimSun" panose="02010600030101010101" pitchFamily="2" charset="-122"/>
              <a:ea typeface="SimSun" panose="02010600030101010101" pitchFamily="2" charset="-122"/>
            </a:rPr>
            <a:t>数据分析与可视化基础</a:t>
          </a:r>
          <a:r>
            <a:rPr lang="en-US" altLang="zh-CN" sz="900" kern="1200">
              <a:solidFill>
                <a:srgbClr val="FF0000"/>
              </a:solidFill>
              <a:latin typeface="SimSun" panose="02010600030101010101" pitchFamily="2" charset="-122"/>
              <a:ea typeface="SimSun" panose="02010600030101010101" pitchFamily="2" charset="-122"/>
            </a:rPr>
            <a:t>/</a:t>
          </a:r>
          <a:r>
            <a:rPr lang="zh-CN" altLang="en-US" sz="900" kern="1200">
              <a:solidFill>
                <a:srgbClr val="FF0000"/>
              </a:solidFill>
              <a:latin typeface="SimSun" panose="02010600030101010101" pitchFamily="2" charset="-122"/>
              <a:ea typeface="SimSun" panose="02010600030101010101" pitchFamily="2" charset="-122"/>
            </a:rPr>
            <a:t>数字媒体基础</a:t>
          </a:r>
          <a:r>
            <a:rPr lang="en-US" altLang="zh-CN" sz="900" kern="1200">
              <a:solidFill>
                <a:srgbClr val="FF0000"/>
              </a:solidFill>
              <a:latin typeface="SimSun" panose="02010600030101010101" pitchFamily="2" charset="-122"/>
              <a:ea typeface="SimSun" panose="02010600030101010101" pitchFamily="2" charset="-122"/>
            </a:rPr>
            <a:t>/</a:t>
          </a:r>
          <a:r>
            <a:rPr lang="zh-CN" altLang="en-US" sz="900" kern="1200">
              <a:solidFill>
                <a:srgbClr val="FF0000"/>
              </a:solidFill>
              <a:latin typeface="SimSun" panose="02010600030101010101" pitchFamily="2" charset="-122"/>
              <a:ea typeface="SimSun" panose="02010600030101010101" pitchFamily="2" charset="-122"/>
            </a:rPr>
            <a:t>人工智能基础</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大学生安全教育</a:t>
          </a:r>
          <a:r>
            <a:rPr lang="en-US" altLang="zh-CN" sz="900" kern="1200">
              <a:latin typeface="SimSun" panose="02010600030101010101" pitchFamily="2" charset="-122"/>
              <a:ea typeface="SimSun" panose="02010600030101010101" pitchFamily="2" charset="-122"/>
            </a:rPr>
            <a:t>13.</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创新创业基础</a:t>
          </a:r>
        </a:p>
      </dsp:txBody>
      <dsp:txXfrm>
        <a:off x="2457766" y="236280"/>
        <a:ext cx="2811287" cy="1307721"/>
      </dsp:txXfrm>
    </dsp:sp>
    <dsp:sp modelId="{305E8BBE-5D21-6E4B-AC25-1A559351E765}">
      <dsp:nvSpPr>
        <dsp:cNvPr id="0" name=""/>
        <dsp:cNvSpPr/>
      </dsp:nvSpPr>
      <dsp:spPr>
        <a:xfrm>
          <a:off x="1455702" y="1695191"/>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55702" y="1695191"/>
        <a:ext cx="705089" cy="452703"/>
      </dsp:txXfrm>
    </dsp:sp>
    <dsp:sp modelId="{018AF1D9-3BB9-D247-BB2E-808A75AFCF4B}">
      <dsp:nvSpPr>
        <dsp:cNvPr id="0" name=""/>
        <dsp:cNvSpPr/>
      </dsp:nvSpPr>
      <dsp:spPr>
        <a:xfrm>
          <a:off x="2462132" y="1695191"/>
          <a:ext cx="2811287"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62132" y="1695191"/>
        <a:ext cx="2811287" cy="452703"/>
      </dsp:txXfrm>
    </dsp:sp>
    <dsp:sp modelId="{7718664E-7731-BF4F-A279-8175C885AF09}">
      <dsp:nvSpPr>
        <dsp:cNvPr id="0" name=""/>
        <dsp:cNvSpPr/>
      </dsp:nvSpPr>
      <dsp:spPr>
        <a:xfrm>
          <a:off x="754933" y="2350026"/>
          <a:ext cx="403795" cy="161517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754933" y="2350026"/>
        <a:ext cx="403795" cy="1615170"/>
      </dsp:txXfrm>
    </dsp:sp>
    <dsp:sp modelId="{57E8C0BA-B206-0F43-886D-5A6467E1F105}">
      <dsp:nvSpPr>
        <dsp:cNvPr id="0" name=""/>
        <dsp:cNvSpPr/>
      </dsp:nvSpPr>
      <dsp:spPr>
        <a:xfrm>
          <a:off x="1455702" y="2223057"/>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455702" y="2223057"/>
        <a:ext cx="705089" cy="452703"/>
      </dsp:txXfrm>
    </dsp:sp>
    <dsp:sp modelId="{21F5530C-7209-2948-B254-F08C4A639685}">
      <dsp:nvSpPr>
        <dsp:cNvPr id="0" name=""/>
        <dsp:cNvSpPr/>
      </dsp:nvSpPr>
      <dsp:spPr>
        <a:xfrm>
          <a:off x="2457766" y="2223057"/>
          <a:ext cx="2811287"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）经管类；</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）经管类；</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概率论数理统计</a:t>
          </a:r>
        </a:p>
      </dsp:txBody>
      <dsp:txXfrm>
        <a:off x="2457766" y="2223057"/>
        <a:ext cx="2811287" cy="452703"/>
      </dsp:txXfrm>
    </dsp:sp>
    <dsp:sp modelId="{0D044C2A-F01C-3E4F-89D0-43E3CA36F200}">
      <dsp:nvSpPr>
        <dsp:cNvPr id="0" name=""/>
        <dsp:cNvSpPr/>
      </dsp:nvSpPr>
      <dsp:spPr>
        <a:xfrm>
          <a:off x="1455702" y="2788937"/>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455702" y="2788937"/>
        <a:ext cx="705089" cy="452703"/>
      </dsp:txXfrm>
    </dsp:sp>
    <dsp:sp modelId="{C2F0F292-4252-6E44-AF98-EF82A6BA603B}">
      <dsp:nvSpPr>
        <dsp:cNvPr id="0" name=""/>
        <dsp:cNvSpPr/>
      </dsp:nvSpPr>
      <dsp:spPr>
        <a:xfrm>
          <a:off x="2457766" y="2788937"/>
          <a:ext cx="2811287"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微观经济学；</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宏观经济学；</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管理学；</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市场营销（双语）；</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应用统计学；</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会计学（双语）；</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财务管理</a:t>
          </a:r>
        </a:p>
      </dsp:txBody>
      <dsp:txXfrm>
        <a:off x="2457766" y="2788937"/>
        <a:ext cx="2811287" cy="452703"/>
      </dsp:txXfrm>
    </dsp:sp>
    <dsp:sp modelId="{5B59DF0F-74E9-F742-A978-E6D1A03ABEB2}">
      <dsp:nvSpPr>
        <dsp:cNvPr id="0" name=""/>
        <dsp:cNvSpPr/>
      </dsp:nvSpPr>
      <dsp:spPr>
        <a:xfrm>
          <a:off x="1455702" y="3639461"/>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专业基础选修课</a:t>
          </a:r>
        </a:p>
      </dsp:txBody>
      <dsp:txXfrm>
        <a:off x="1455702" y="3639461"/>
        <a:ext cx="705089" cy="452703"/>
      </dsp:txXfrm>
    </dsp:sp>
    <dsp:sp modelId="{67D2AF14-685C-CB49-AD76-31057ED36023}">
      <dsp:nvSpPr>
        <dsp:cNvPr id="0" name=""/>
        <dsp:cNvSpPr/>
      </dsp:nvSpPr>
      <dsp:spPr>
        <a:xfrm>
          <a:off x="2457766" y="3354817"/>
          <a:ext cx="2811287" cy="102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奢侈品文化（双语）；</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广告学；</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奢侈品销售（双语）；</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奢侈品市场营销管理（双语）；</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奢侈品品牌管理；</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电子商务概论；</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品牌管理；</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奢侈品电子商务与社交媒体；</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奢侈品消费者行为学（双语）；</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消费行为学；</a:t>
          </a: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商务谈判基础；</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商务谈判理论与实践；</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钻石与钻石分级；</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产品设计表现（</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a:t>
          </a:r>
        </a:p>
      </dsp:txBody>
      <dsp:txXfrm>
        <a:off x="2457766" y="3354817"/>
        <a:ext cx="2811287" cy="1021992"/>
      </dsp:txXfrm>
    </dsp:sp>
    <dsp:sp modelId="{197421BD-93A2-2049-9E76-8F2F901F64D5}">
      <dsp:nvSpPr>
        <dsp:cNvPr id="0" name=""/>
        <dsp:cNvSpPr/>
      </dsp:nvSpPr>
      <dsp:spPr>
        <a:xfrm>
          <a:off x="754933" y="4299835"/>
          <a:ext cx="403795" cy="161517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54933" y="4299835"/>
        <a:ext cx="403795" cy="1615170"/>
      </dsp:txXfrm>
    </dsp:sp>
    <dsp:sp modelId="{6DD4BAF3-AAD5-6446-A683-8AD0796AC683}">
      <dsp:nvSpPr>
        <dsp:cNvPr id="0" name=""/>
        <dsp:cNvSpPr/>
      </dsp:nvSpPr>
      <dsp:spPr>
        <a:xfrm>
          <a:off x="1455702" y="4631446"/>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55702" y="4631446"/>
        <a:ext cx="705089" cy="452703"/>
      </dsp:txXfrm>
    </dsp:sp>
    <dsp:sp modelId="{2C3B4643-E0F3-7946-8BC4-634572B54228}">
      <dsp:nvSpPr>
        <dsp:cNvPr id="0" name=""/>
        <dsp:cNvSpPr/>
      </dsp:nvSpPr>
      <dsp:spPr>
        <a:xfrm>
          <a:off x="2457766" y="4631446"/>
          <a:ext cx="2811287"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市场调查与预测；</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运营管理；</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人力资源管理；</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零售管理；</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组织行为学；</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创新创业学；</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客户关系管理；</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国际采购与供应链管理；</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经济法概论</a:t>
          </a:r>
        </a:p>
      </dsp:txBody>
      <dsp:txXfrm>
        <a:off x="2457766" y="4631446"/>
        <a:ext cx="2811287" cy="452703"/>
      </dsp:txXfrm>
    </dsp:sp>
    <dsp:sp modelId="{6A9D7CD2-5068-FB41-B8F3-679291AF0082}">
      <dsp:nvSpPr>
        <dsp:cNvPr id="0" name=""/>
        <dsp:cNvSpPr/>
      </dsp:nvSpPr>
      <dsp:spPr>
        <a:xfrm>
          <a:off x="1455702" y="5413612"/>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55702" y="5413612"/>
        <a:ext cx="705089" cy="452703"/>
      </dsp:txXfrm>
    </dsp:sp>
    <dsp:sp modelId="{FB10EACA-B079-544A-9067-A4DCCCD4A924}">
      <dsp:nvSpPr>
        <dsp:cNvPr id="0" name=""/>
        <dsp:cNvSpPr/>
      </dsp:nvSpPr>
      <dsp:spPr>
        <a:xfrm>
          <a:off x="2457766" y="5197326"/>
          <a:ext cx="2811287" cy="8852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电脑（图像处理）软件；</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电脑（图形处理）软件；</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珠宝广告与展示艺术；</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奢侈品广告创意；</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珠宝评估；</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玉石投资与收藏；</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论文写作；</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文献检索；</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宝石学与宝石鉴定；</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宝石鉴定基础；</a:t>
          </a: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设计基础；</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首饰创意设计</a:t>
          </a:r>
        </a:p>
      </dsp:txBody>
      <dsp:txXfrm>
        <a:off x="2457766" y="5197326"/>
        <a:ext cx="2811287" cy="885276"/>
      </dsp:txXfrm>
    </dsp:sp>
    <dsp:sp modelId="{B74C5E65-8063-7242-B3DC-C187BB3ABDF5}">
      <dsp:nvSpPr>
        <dsp:cNvPr id="0" name=""/>
        <dsp:cNvSpPr/>
      </dsp:nvSpPr>
      <dsp:spPr>
        <a:xfrm>
          <a:off x="754933" y="6028182"/>
          <a:ext cx="403795" cy="13083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754933" y="6028182"/>
        <a:ext cx="403795" cy="1308314"/>
      </dsp:txXfrm>
    </dsp:sp>
    <dsp:sp modelId="{6B336431-AF28-BB4F-9F8B-877DBE5D310F}">
      <dsp:nvSpPr>
        <dsp:cNvPr id="0" name=""/>
        <dsp:cNvSpPr/>
      </dsp:nvSpPr>
      <dsp:spPr>
        <a:xfrm>
          <a:off x="1455702" y="6164182"/>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455702" y="6164182"/>
        <a:ext cx="705089" cy="452703"/>
      </dsp:txXfrm>
    </dsp:sp>
    <dsp:sp modelId="{2908B201-8E44-414D-A815-EC8ADA170554}">
      <dsp:nvSpPr>
        <dsp:cNvPr id="0" name=""/>
        <dsp:cNvSpPr/>
      </dsp:nvSpPr>
      <dsp:spPr>
        <a:xfrm>
          <a:off x="2457766" y="6176303"/>
          <a:ext cx="2811287" cy="42846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57766" y="6176303"/>
        <a:ext cx="2811287" cy="428461"/>
      </dsp:txXfrm>
    </dsp:sp>
    <dsp:sp modelId="{1987AED3-27F1-4841-8BDB-1248503594C6}">
      <dsp:nvSpPr>
        <dsp:cNvPr id="0" name=""/>
        <dsp:cNvSpPr/>
      </dsp:nvSpPr>
      <dsp:spPr>
        <a:xfrm>
          <a:off x="1455702" y="6747792"/>
          <a:ext cx="705089" cy="45270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455702" y="6747792"/>
        <a:ext cx="705089" cy="452703"/>
      </dsp:txXfrm>
    </dsp:sp>
    <dsp:sp modelId="{3F662172-615B-2148-8B2C-FA0A36E1B6BB}">
      <dsp:nvSpPr>
        <dsp:cNvPr id="0" name=""/>
        <dsp:cNvSpPr/>
      </dsp:nvSpPr>
      <dsp:spPr>
        <a:xfrm>
          <a:off x="2457766" y="6717940"/>
          <a:ext cx="2811287" cy="51240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专业实习；</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毕业论文（设计）</a:t>
          </a:r>
        </a:p>
      </dsp:txBody>
      <dsp:txXfrm>
        <a:off x="2457766" y="6717940"/>
        <a:ext cx="2811287" cy="51240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4DE2FF5-B513-45F3-B36D-4599313099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987</Words>
  <Characters>5631</Characters>
  <Application>Microsoft Office Word</Application>
  <DocSecurity>0</DocSecurity>
  <Lines>46</Lines>
  <Paragraphs>13</Paragraphs>
  <ScaleCrop>false</ScaleCrop>
  <Company>上海建桥学院</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Huang Hover</cp:lastModifiedBy>
  <cp:revision>8</cp:revision>
  <cp:lastPrinted>2022-11-14T21:35:00Z</cp:lastPrinted>
  <dcterms:created xsi:type="dcterms:W3CDTF">2023-07-20T02:15:00Z</dcterms:created>
  <dcterms:modified xsi:type="dcterms:W3CDTF">2023-07-27T08:33:00Z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2052-5.0.0.7550</vt:lpwstr>
  </property>
  <property fmtid="{D5CDD505-2E9C-101B-9397-08002B2CF9AE}" pid="3" name="ICV">
    <vt:lpwstr>03ACE3C67334CF2705840964C91597CE</vt:lpwstr>
  </property>
</Properties>
</file>