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keepNext w:val="0"/>
        <w:keepLines w:val="0"/>
        <w:spacing w:line="240" w:lineRule="auto"/>
        <w:outlineLvl w:val="9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艺术与科技专业人才培养方案</w:t>
      </w:r>
    </w:p>
    <w:p>
      <w:pPr>
        <w:rPr>
          <w:rFonts w:ascii="仿宋_GB2312" w:hAnsi="仿宋_GB2312" w:eastAsia="仿宋_GB2312"/>
          <w:bCs/>
          <w:highlight w:val="yellow"/>
        </w:rPr>
      </w:pPr>
    </w:p>
    <w:p>
      <w:pPr>
        <w:tabs>
          <w:tab w:val="left" w:pos="4200"/>
        </w:tabs>
        <w:adjustRightInd w:val="0"/>
        <w:snapToGrid w:val="0"/>
        <w:ind w:firstLine="1155" w:firstLineChars="550"/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专业门类：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艺术学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专业类：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设计学 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专业代码：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/>
          <w:b/>
          <w:sz w:val="21"/>
          <w:szCs w:val="21"/>
          <w:u w:val="single"/>
        </w:rPr>
        <w:t>130509T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adjustRightInd w:val="0"/>
        <w:snapToGrid w:val="0"/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制订人： 叶明伟 </w:t>
      </w:r>
      <w:r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审核人：汤美娜 </w:t>
      </w:r>
      <w:r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一、培养目标</w:t>
      </w:r>
    </w:p>
    <w:p>
      <w:pPr>
        <w:tabs>
          <w:tab w:val="left" w:pos="4200"/>
        </w:tabs>
        <w:spacing w:line="440" w:lineRule="exact"/>
        <w:ind w:firstLine="480" w:firstLineChars="200"/>
        <w:outlineLvl w:val="0"/>
        <w:rPr>
          <w:rFonts w:ascii="仿宋" w:hAnsi="仿宋" w:eastAsia="仿宋"/>
          <w:bCs/>
        </w:rPr>
      </w:pPr>
      <w:r>
        <w:rPr>
          <w:rFonts w:hint="eastAsia"/>
          <w:bCs/>
        </w:rPr>
        <w:t xml:space="preserve">艺术与科技专业培养具有强烈的责任意识、科学的理性精神、领先的审美判断、系统的专业知识，掌握相应的设计思维、表达、沟通和管理技能，能从事设计研发、推动专业发展、承担设计教育、相关研究工作，具备自主创业能力，适应我国社会主义现代化建设需要的高层次、应用型艺术与技术深度融合的专门人才，以及适应国家社会经济文化发展多种需要的复合型应用人才。 </w:t>
      </w:r>
      <w:r>
        <w:rPr>
          <w:rFonts w:hint="eastAsia" w:ascii="仿宋" w:hAnsi="仿宋" w:eastAsia="仿宋" w:cs="仿宋"/>
          <w:bCs/>
        </w:rPr>
        <w:t xml:space="preserve"> 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具体目标内涵如下：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 1:</w:t>
      </w:r>
      <w:r>
        <w:rPr>
          <w:rFonts w:hint="eastAsia"/>
          <w:color w:val="000000"/>
          <w:lang w:bidi="ar"/>
        </w:rPr>
        <w:t xml:space="preserve">热爱文化创意设计事业，以从事文化创意领域的工作为荣，具有良好的思想道德修养和社会责任感，自觉践行社会主义核心价值观，恪守行业规范和职业道德，成为地方文化创意产业发展的促进者。 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 2:</w:t>
      </w:r>
      <w:r>
        <w:rPr>
          <w:rFonts w:hint="eastAsia"/>
          <w:color w:val="000000"/>
          <w:lang w:bidi="ar"/>
        </w:rPr>
        <w:t>拥有艺术、科技、文化、商业等多领域融合思辨能力，具备良好的语言沟通能力，具备良好的人文艺术修养、较强的审美判断能力，成为地方文化创意行业设计理念趋势的引领者。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 3:</w:t>
      </w:r>
      <w:r>
        <w:rPr>
          <w:rFonts w:hint="eastAsia"/>
          <w:color w:val="000000"/>
          <w:lang w:bidi="ar"/>
        </w:rPr>
        <w:t>掌握文化创意设计理论知识，具有文化创意项目策划与设计能力，熟悉相关工作流程与规范，了解</w:t>
      </w:r>
      <w:r>
        <w:rPr>
          <w:rFonts w:hint="eastAsia"/>
        </w:rPr>
        <w:t>新媒介、新科技和新材料的文创设计原理并具备项目实践经验，</w:t>
      </w:r>
      <w:r>
        <w:rPr>
          <w:rFonts w:hint="eastAsia"/>
          <w:color w:val="000000"/>
          <w:lang w:bidi="ar"/>
        </w:rPr>
        <w:t>成为艺术与科技融合创新的推动者。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" w:hAnsi="仿宋" w:eastAsia="仿宋"/>
          <w:bCs/>
        </w:rPr>
      </w:pPr>
      <w:r>
        <w:rPr>
          <w:rFonts w:hint="eastAsia"/>
          <w:bCs/>
        </w:rPr>
        <w:t>培养目标4：</w:t>
      </w:r>
      <w:r>
        <w:rPr>
          <w:rFonts w:hint="eastAsia"/>
          <w:color w:val="000000"/>
          <w:lang w:bidi="ar"/>
        </w:rPr>
        <w:t>能紧跟我国文化创意产业的国际化发展战略，规划自身专业发展，具有团队精神和协作能力，具有强烈的问题意识和求真探索精神，勇于挑战，敢于创新，不断实践与反思，成为文化自觉自信的践行者和受益者。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二、毕业要求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</w:t>
      </w:r>
      <w:r>
        <w:rPr>
          <w:rFonts w:hint="eastAsia"/>
          <w:bCs/>
          <w:lang w:val="en-US" w:eastAsia="zh-CN"/>
        </w:rPr>
        <w:t>科技文创设计服务或艺术与科技</w:t>
      </w:r>
      <w:r>
        <w:rPr>
          <w:bCs/>
        </w:rPr>
        <w:t>专业的理论知识、实践能力。</w:t>
      </w:r>
    </w:p>
    <w:p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①具有专业所需的人文科学素养。</w:t>
      </w:r>
      <w:r>
        <w:rPr>
          <w:rFonts w:hint="eastAsia"/>
        </w:rPr>
        <w:t>在设计中运用技术的历史和当代知识，并熟悉相关的理论知识。</w:t>
      </w:r>
    </w:p>
    <w:p>
      <w:pPr>
        <w:tabs>
          <w:tab w:val="left" w:pos="4200"/>
        </w:tabs>
        <w:spacing w:line="440" w:lineRule="exact"/>
        <w:ind w:left="720" w:leftChars="200" w:hanging="240" w:hangingChars="100"/>
        <w:outlineLvl w:val="0"/>
      </w:pPr>
      <w:r>
        <w:rPr>
          <w:rFonts w:hint="eastAsia"/>
          <w:bCs/>
        </w:rPr>
        <w:t>②具备</w:t>
      </w:r>
      <w:r>
        <w:rPr>
          <w:rFonts w:hint="eastAsia"/>
        </w:rPr>
        <w:t>软件应用能力。利用数字、网络、虚拟、互动等多种数字软件设计制作的概</w:t>
      </w:r>
    </w:p>
    <w:p>
      <w:pPr>
        <w:tabs>
          <w:tab w:val="left" w:pos="4200"/>
        </w:tabs>
        <w:spacing w:line="440" w:lineRule="exact"/>
        <w:outlineLvl w:val="0"/>
        <w:rPr>
          <w:bCs/>
        </w:rPr>
      </w:pPr>
      <w:r>
        <w:rPr>
          <w:rFonts w:hint="eastAsia"/>
        </w:rPr>
        <w:t>念、技能和技术的知识和能力，能够灵活应用设计软件进行工作。</w:t>
      </w:r>
    </w:p>
    <w:p>
      <w:pPr>
        <w:tabs>
          <w:tab w:val="left" w:pos="4200"/>
        </w:tabs>
        <w:spacing w:line="440" w:lineRule="exact"/>
        <w:ind w:left="720" w:leftChars="200" w:hanging="240" w:hangingChars="100"/>
        <w:outlineLvl w:val="0"/>
      </w:pPr>
      <w:r>
        <w:rPr>
          <w:rFonts w:hint="eastAsia"/>
          <w:bCs/>
        </w:rPr>
        <w:t>③具备</w:t>
      </w:r>
      <w:r>
        <w:rPr>
          <w:rFonts w:hint="eastAsia"/>
        </w:rPr>
        <w:t>创意思维本领。运用多维度创意思维能力，清晰表述创意概念、规划实施和</w:t>
      </w:r>
    </w:p>
    <w:p>
      <w:pPr>
        <w:tabs>
          <w:tab w:val="left" w:pos="4200"/>
        </w:tabs>
        <w:spacing w:line="440" w:lineRule="exact"/>
        <w:outlineLvl w:val="0"/>
        <w:rPr>
          <w:bCs/>
        </w:rPr>
      </w:pPr>
      <w:r>
        <w:rPr>
          <w:rFonts w:hint="eastAsia"/>
        </w:rPr>
        <w:t>利用思维导图完整呈现设计作品。</w:t>
      </w:r>
    </w:p>
    <w:p>
      <w:pPr>
        <w:tabs>
          <w:tab w:val="left" w:pos="4200"/>
        </w:tabs>
        <w:spacing w:line="440" w:lineRule="exact"/>
        <w:ind w:left="720" w:leftChars="200" w:hanging="240" w:hangingChars="100"/>
        <w:outlineLvl w:val="0"/>
      </w:pPr>
      <w:r>
        <w:rPr>
          <w:rFonts w:hint="eastAsia"/>
          <w:bCs/>
        </w:rPr>
        <w:t>④具有</w:t>
      </w:r>
      <w:r>
        <w:rPr>
          <w:rFonts w:hint="eastAsia"/>
        </w:rPr>
        <w:t>工艺与技术整合能力。掌握工艺与技术的基础知识，理解工艺与技术的系统</w:t>
      </w:r>
    </w:p>
    <w:p>
      <w:pPr>
        <w:tabs>
          <w:tab w:val="left" w:pos="4200"/>
        </w:tabs>
        <w:spacing w:line="440" w:lineRule="exact"/>
        <w:outlineLvl w:val="0"/>
        <w:rPr>
          <w:bCs/>
        </w:rPr>
      </w:pPr>
      <w:r>
        <w:rPr>
          <w:rFonts w:hint="eastAsia"/>
        </w:rPr>
        <w:t>原理，具有将加工工艺与制造技术恰当应用到设计中的能力。</w:t>
      </w:r>
    </w:p>
    <w:p>
      <w:pPr>
        <w:tabs>
          <w:tab w:val="left" w:pos="4200"/>
        </w:tabs>
        <w:spacing w:line="440" w:lineRule="exact"/>
        <w:ind w:left="720" w:leftChars="200" w:hanging="240" w:hangingChars="100"/>
        <w:outlineLvl w:val="0"/>
      </w:pPr>
      <w:r>
        <w:rPr>
          <w:rFonts w:hint="eastAsia"/>
          <w:bCs/>
        </w:rPr>
        <w:t>⑤具备</w:t>
      </w:r>
      <w:r>
        <w:rPr>
          <w:rFonts w:hint="eastAsia"/>
        </w:rPr>
        <w:t>创新与实践能力。拥有新媒介、新科技和新材料的跨学科融合创新能力，能</w:t>
      </w:r>
    </w:p>
    <w:p>
      <w:pPr>
        <w:tabs>
          <w:tab w:val="left" w:pos="4200"/>
        </w:tabs>
        <w:spacing w:line="440" w:lineRule="exact"/>
        <w:outlineLvl w:val="0"/>
        <w:rPr>
          <w:bCs/>
        </w:rPr>
      </w:pPr>
      <w:r>
        <w:rPr>
          <w:rFonts w:hint="eastAsia"/>
        </w:rPr>
        <w:t>够在设计项目中实践和应用；具有与产业链项目端合作实践的能力。</w:t>
      </w:r>
    </w:p>
    <w:p>
      <w:pPr>
        <w:tabs>
          <w:tab w:val="left" w:pos="4200"/>
        </w:tabs>
        <w:spacing w:line="440" w:lineRule="exact"/>
        <w:ind w:left="720" w:leftChars="200" w:hanging="240" w:hangingChars="100"/>
        <w:outlineLvl w:val="0"/>
      </w:pPr>
      <w:r>
        <w:rPr>
          <w:rFonts w:hint="eastAsia"/>
          <w:bCs/>
        </w:rPr>
        <w:t>⑥具有</w:t>
      </w:r>
      <w:r>
        <w:rPr>
          <w:rFonts w:hint="eastAsia"/>
        </w:rPr>
        <w:t>民艺传承与可持续发展意识。能够将传统文化与非遗传承意识运用到设计实</w:t>
      </w:r>
    </w:p>
    <w:p>
      <w:pPr>
        <w:tabs>
          <w:tab w:val="left" w:pos="4200"/>
        </w:tabs>
        <w:spacing w:line="440" w:lineRule="exact"/>
        <w:outlineLvl w:val="0"/>
        <w:rPr>
          <w:bCs/>
        </w:rPr>
      </w:pPr>
      <w:r>
        <w:rPr>
          <w:rFonts w:hint="eastAsia"/>
        </w:rPr>
        <w:t>践中，并坚持可持续发展与传承的理念。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毕业要求与培养目标支撑关系矩阵</w:t>
      </w:r>
    </w:p>
    <w:tbl>
      <w:tblPr>
        <w:tblStyle w:val="20"/>
        <w:tblW w:w="47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36"/>
        <w:gridCol w:w="1454"/>
        <w:gridCol w:w="1456"/>
        <w:gridCol w:w="1456"/>
        <w:gridCol w:w="1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培养目标</w:t>
            </w: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目标1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8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38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840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841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41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841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638" w:type="pct"/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840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841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841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841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三、学制、毕业与学位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学制：四年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学位：艺术学学士学位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四、执行标准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》（设计学专业类），2</w:t>
      </w:r>
      <w:r>
        <w:rPr>
          <w:bCs/>
        </w:rPr>
        <w:t>018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五、专业核心课程</w:t>
      </w:r>
    </w:p>
    <w:tbl>
      <w:tblPr>
        <w:tblStyle w:val="2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7"/>
        <w:gridCol w:w="3827"/>
        <w:gridCol w:w="2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课程名称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2040152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文化创意产业概论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2040738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产品语意与设计思维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2040166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虚拟交互文创产品设计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2040164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数字产品动态展示技术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2040157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bidi="ar"/>
              </w:rPr>
              <w:t>IP衍生品设计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2"/>
                <w:rFonts w:hint="eastAsia" w:asciiTheme="minorEastAsia" w:hAnsiTheme="minorEastAsia" w:eastAsiaTheme="minorEastAsia" w:cstheme="minorEastAsia"/>
                <w:sz w:val="21"/>
                <w:szCs w:val="21"/>
                <w:lang w:bidi="ar"/>
              </w:rPr>
              <w:t>文创产品设计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bidi="ar"/>
              </w:rPr>
              <w:t>1</w:t>
            </w:r>
          </w:p>
        </w:tc>
        <w:tc>
          <w:tcPr>
            <w:tcW w:w="128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2036" w:type="pct"/>
            <w:vAlign w:val="center"/>
          </w:tcPr>
          <w:p>
            <w:pPr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62"/>
                <w:rFonts w:hint="eastAsia" w:asciiTheme="minorEastAsia" w:hAnsiTheme="minorEastAsia" w:eastAsiaTheme="minorEastAsia" w:cstheme="minorEastAsia"/>
                <w:sz w:val="21"/>
                <w:szCs w:val="21"/>
                <w:lang w:bidi="ar"/>
              </w:rPr>
              <w:t>文创产品设计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bidi="ar"/>
              </w:rPr>
              <w:t>2</w:t>
            </w:r>
          </w:p>
        </w:tc>
        <w:tc>
          <w:tcPr>
            <w:tcW w:w="1288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4</w:t>
            </w: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 xml:space="preserve"> </w:t>
      </w:r>
    </w:p>
    <w:p>
      <w:pPr>
        <w:numPr>
          <w:ilvl w:val="0"/>
          <w:numId w:val="1"/>
        </w:num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课程体系结构图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313690</wp:posOffset>
            </wp:positionV>
            <wp:extent cx="5274945" cy="8239125"/>
            <wp:effectExtent l="0" t="0" r="8255" b="15875"/>
            <wp:wrapNone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p>
      <w:pPr>
        <w:tabs>
          <w:tab w:val="left" w:pos="4200"/>
        </w:tabs>
        <w:rPr>
          <w:rFonts w:ascii="仿宋_GB2312" w:hAnsi="仿宋_GB2312" w:eastAsia="仿宋_GB2312"/>
          <w:bCs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4786630</wp:posOffset>
                </wp:positionV>
                <wp:extent cx="285750" cy="5080"/>
                <wp:effectExtent l="0" t="0" r="0" b="0"/>
                <wp:wrapNone/>
                <wp:docPr id="10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50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flip:y;margin-left:172.95pt;margin-top:376.9pt;height:0.4pt;width:22.5pt;z-index:251663360;mso-width-relative:page;mso-height-relative:page;" filled="f" stroked="t" coordsize="21600,21600" o:gfxdata="UEsDBAoAAAAAAIdO4kAAAAAAAAAAAAAAAAAEAAAAZHJzL1BLAwQUAAAACACHTuJAL6W1edcAAAAL&#10;AQAADwAAAGRycy9kb3ducmV2LnhtbE2PPU/DMBCGdyT+g3VIbNQObksb4nSIxIYELYjZia9JILYj&#10;22nTf891gvHee/R+FLvZDuyEIfbeKcgWAhi6xpvetQo+P14eNsBi0s7owTtUcMEIu/L2ptC58We3&#10;x9MhtYxMXMy1gi6lMec8Nh1aHRd+REe/ow9WJzpDy03QZzK3A38UYs2t7h0ldHrEqsPm5zBZBT2v&#10;svorVMf3C25kkm/779dpVur+LhPPwBLO6Q+Ga32qDiV1qv3kTGSDArlcbQlV8LSStIEIuRWk1Fdl&#10;uQZeFvz/hvIXUEsDBBQAAAAIAIdO4kBjByHI7QEAAL8DAAAOAAAAZHJzL2Uyb0RvYy54bWytU72O&#10;EzEQ7pF4B8s92b1I4cIqmysuOhoEJ/HTT7z2riX/yePLJi/BCyDRQUVJz9tw9xiMvSEcR3MFW1jj&#10;mfE3830zu7rYW8N2MqL2ruVns5oz6YTvtOtb/v7d1bMlZ5jAdWC8ky0/SOQX66dPVmNo5NwP3nQy&#10;MgJx2Iyh5UNKoakqFIO0gDMfpKOg8tFComvsqy7CSOjWVPO6fl6NPnYheiERybuZgvyIGB8D6JXS&#10;Qm68uLHSpQk1SgOJKOGgA/J16VYpKdIbpVAmZlpOTFM5qQjZ23xW6xU0fYQwaHFsAR7TwgNOFrSj&#10;oieoDSRgN1H/A2W1iB69SjPhbTURKYoQi7P6gTZvBwiycCGpMZxEx/8HK17vriPTHW0CSeLA0sRv&#10;P33/+fHL3Y/PdN5++8peZJXGgA0lX7rreLxhuI6Z8l5Fy5TR4QOBFBGIFtsXjQ8njeU+MUHO+XJx&#10;vqBSgkKLelkmUE0gGSxETC+ltywbLTfaZQGggd0rTFSYUn+nZLfzV9qYMkTj2EgNzM/rjA60mYo2&#10;gkwbiB26njMwPa28SLFAoje6y88zEMZ+e2ki20FelPJl1lTur7RcewM4THklNK2Q1Yn+CqNty5f3&#10;XxtHIFm7Sa1sbX13KCIWP821lDnuYF6c+/fy+s9/t/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L6W1edcAAAALAQAADwAAAAAAAAABACAAAAAiAAAAZHJzL2Rvd25yZXYueG1sUEsBAhQAFAAAAAgA&#10;h07iQGMHIcjtAQAAvwMAAA4AAAAAAAAAAQAgAAAAJgEAAGRycy9lMm9Eb2MueG1sUEsFBgAAAAAG&#10;AAYAWQEAAIU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2468880</wp:posOffset>
                </wp:positionH>
                <wp:positionV relativeFrom="paragraph">
                  <wp:posOffset>5521325</wp:posOffset>
                </wp:positionV>
                <wp:extent cx="2801620" cy="1172210"/>
                <wp:effectExtent l="6350" t="6350" r="11430" b="21590"/>
                <wp:wrapNone/>
                <wp:docPr id="8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1620" cy="11722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17"/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1.平面图形设计；2.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动态图形创意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；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交互式产品包装设计 ；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.3D成型技术；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.用户体验设计与大数据；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.传统民艺创新；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7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.陶瓷造型与装饰；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.陶瓷产品设计基础；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.陶瓷模具创新设计；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10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.产品模型与制作工艺；1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.琉璃工艺；1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.工艺材料智造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194.4pt;margin-top:434.75pt;height:92.3pt;width:220.6pt;z-index:251662336;v-text-anchor:middle;mso-width-relative:page;mso-height-relative:page;" fillcolor="#FFFFFF [3212]" filled="t" stroked="t" coordsize="21600,21600" o:gfxdata="UEsDBAoAAAAAAIdO4kAAAAAAAAAAAAAAAAAEAAAAZHJzL1BLAwQUAAAACACHTuJAsDM3GdgAAAAM&#10;AQAADwAAAGRycy9kb3ducmV2LnhtbE2PMU/DMBCFdyT+g3VIbNQOpZUJcTog2FgSGGC7xkcSEdtR&#10;7DYJv55jgvF0n977XnFY3CDONMU+eAPZRoEg3wTb+9bA2+vzjQYRE3qLQ/BkYKUIh/LyosDchtlX&#10;dK5TKzjExxwNdCmNuZSx6chh3ISRPP8+w+Qw8Tm10k44c7gb5K1Se+mw99zQ4UiPHTVf9ckZwHr5&#10;WNf1fZ5lNaj+6bsa65fKmOurTD2ASLSkPxh+9VkdSnY6hpO3UQwGtlqzejKg9/c7EEzoreJ1R0bV&#10;7i4DWRby/4jyB1BLAwQUAAAACACHTuJAYUVboAgCAAAjBAAADgAAAGRycy9lMm9Eb2MueG1srVNL&#10;btswEN0X6B0I7mt9FnEgWA6KGO6maAOkPQBNkRIB/sqhLfk0BbrrIXqcotfokHIcJ+kii2ohDcXh&#10;e2/eDFc3k9HkIAIoZ1taLUpKhOWuU7Zv6dcv23fXlEBktmPaWdHSowB6s377ZjX6RtRucLoTgSCI&#10;hWb0LR1i9E1RAB+EYbBwXljclC4YFnEZ+qILbER0o4u6LK+K0YXOB8cFAP7dzJv0hBheA+ikVFxs&#10;HN8bYeOMGoRmEUuCQXmg66xWSsHjZylBRKJbipXG/EYSjHfpXaxXrOkD84PiJwnsNRKe1WSYskh6&#10;htqwyMg+qBdQRvHgwMm44M4UcyHZEayiKp95cz8wL3ItaDX4s+nw/2D5p8NdIKprKbbdMoMN//P9&#10;5+9fP8gyeTN6aDDl3t+F0wowTIVOMpj0xRLIlP08nv0UUyQcf9bXZXVVo9Uc96pqWddVdrx4PO4D&#10;xA/CGZKClgZsWPaRHT5CREpMfUhJbOC06rZK67wI/e5WB3Jg2NxtfpJmPPIkTVsyIn29LJMShiMr&#10;cVQwNB7LBttTwnSPd4HHkLmfnIZLkjI//yJJIjcMhllMRkhprDEq4nXRyqDDl6e1RaXJ3tnQFMVp&#10;N51c3rnuiH0ZcTBR4rc9C4KSEPWtm+eYWT44HOMHyda930cnVbYsYc0AJwqcnWzLac7TcF6uc9bj&#10;3V7/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AzNxnYAAAADAEAAA8AAAAAAAAAAQAgAAAAIgAA&#10;AGRycy9kb3ducmV2LnhtbFBLAQIUABQAAAAIAIdO4kBhRVugCAIAACMEAAAOAAAAAAAAAAEAIAAA&#10;ACcBAABkcnMvZTJvRG9jLnhtbFBLBQYAAAAABgAGAFkBAAChBQ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17"/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1.平面图形设计；2.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动态图形创意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；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交互式产品包装设计 ；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.3D成型技术；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.用户体验设计与大数据；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.传统民艺创新；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7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.陶瓷造型与装饰；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.陶瓷产品设计基础；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.陶瓷模具创新设计；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10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.产品模型与制作工艺；1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.琉璃工艺；1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.工艺材料智造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2468880</wp:posOffset>
                </wp:positionH>
                <wp:positionV relativeFrom="paragraph">
                  <wp:posOffset>4073525</wp:posOffset>
                </wp:positionV>
                <wp:extent cx="2801620" cy="1333500"/>
                <wp:effectExtent l="0" t="0" r="17780" b="19050"/>
                <wp:wrapNone/>
                <wp:docPr id="7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1620" cy="1333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17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文化创意产业概论；2.三维设计基础；3.人体工程学；4.产品手绘快速表现；5.产品语意与设计思维；6.智能产品界面设计；7.数字产品动态展示技术；8.文创品牌策划；9.虚拟交互文创产品设计；10.传感器技术应用；11.IP衍生品设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；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12.文创产品设计1；13.文创产品设计2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194.4pt;margin-top:320.75pt;height:105pt;width:220.6pt;z-index:251664384;v-text-anchor:middle;mso-width-relative:page;mso-height-relative:page;" fillcolor="#FFFFFF [3212]" filled="t" stroked="t" coordsize="21600,21600" o:gfxdata="UEsDBAoAAAAAAIdO4kAAAAAAAAAAAAAAAAAEAAAAZHJzL1BLAwQUAAAACACHTuJAbyHc49gAAAAL&#10;AQAADwAAAGRycy9kb3ducmV2LnhtbE2PvU7DQBCEeyTe4bRIdOTOhESW8TkFgo7GhiJ0G99iW9yP&#10;5bvENk/PUkG3uzOa/aY8LM6KC01xCF5DtlEgyLfBDL7T8P72cpeDiAm9QRs8aVgpwqG6viqxMGH2&#10;NV2a1AkO8bFADX1KYyFlbHtyGDdhJM/aZ5gcJl6nTpoJZw53Vt4rtZcOB88fehzpqaf2qzk7Ddgs&#10;H+u6HudZ1lYNz9/12LzWWt/eZOoRRKIl/ZnhF5/RoWKmUzh7E4XVsM1zRk8a9g/ZDgQ78q3idice&#10;dnyRVSn/d6h+AFBLAwQUAAAACACHTuJAyf2XzgoCAAAjBAAADgAAAGRycy9lMm9Eb2MueG1srVNL&#10;btswEN0X6B0I7mvJNuoEguWgiOFuijZA2gPQFCkR4K8c2pJPU6C7HqLHKXqNDinFcdIusqgW1JAc&#10;vvfmcbi+GYwmRxFAOVvT+aykRFjuGmXbmn75vHtzTQlEZhumnRU1PQmgN5vXr9a9r8TCdU43IhAE&#10;sVD1vqZdjL4qCuCdMAxmzguLm9IFwyJOQ1s0gfWIbnSxKMtV0bvQ+OC4AMDV7bhJJ8TwEkAnpeJi&#10;6/jBCBtH1CA0i1gSdMoD3WS1UgoeP0kJIhJdU6w05hFJMN6nsdisWdUG5jvFJwnsJRKe1WSYskh6&#10;htqyyMghqL+gjOLBgZNxxp0pxkKyI1jFvHzmzX3HvMi1oNXgz6bD/4PlH493gaimpleUWGbwwn9/&#10;+/Hr53eySt70HipMufd3YZoBhqnQQQaT/lgCGbKfp7OfYoiE4+LiupyvFmg1x735crl8W2bHi8fj&#10;PkB8L5whKahpwAvLPrLjB4hIiakPKYkNnFbNTmmdJ6Hd3+pAjgwvd5e/pBmPPEnTlvRIv7hCcsIZ&#10;tqzEVsHQeCwbbEsJ0y2+BR5D5n5yGi5Jyvz9iySJ3DLoRjEZIaWxyqiIz0UrU9Pry9PaotJk72ho&#10;iuKwHyaX96454b302Jgo8euBBUFJiPrWjX3MLO8ctvGDZOveHaKTKluWsEaAiQJ7J9sy9Xlqzst5&#10;znp825s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yHc49gAAAALAQAADwAAAAAAAAABACAAAAAi&#10;AAAAZHJzL2Rvd25yZXYueG1sUEsBAhQAFAAAAAgAh07iQMn9l84KAgAAIwQAAA4AAAAAAAAAAQAg&#10;AAAAJwEAAGRycy9lMm9Eb2MueG1sUEsFBgAAAAAGAAYAWQEAAKMF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17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文化创意产业概论；2.三维设计基础；3.人体工程学；4.产品手绘快速表现；5.产品语意与设计思维；6.智能产品界面设计；7.数字产品动态展示技术；8.文创品牌策划；9.虚拟交互文创产品设计；10.传感器技术应用；11.IP衍生品设计</w:t>
                      </w:r>
                      <w:r>
                        <w:rPr>
                          <w:rFonts w:hint="eastAsia"/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；</w:t>
                      </w:r>
                      <w:r>
                        <w:rPr>
                          <w:color w:val="000000" w:themeColor="text1"/>
                          <w:kern w:val="24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12.文创产品设计1；13.文创产品设计2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2173605</wp:posOffset>
                </wp:positionH>
                <wp:positionV relativeFrom="paragraph">
                  <wp:posOffset>5949950</wp:posOffset>
                </wp:positionV>
                <wp:extent cx="285750" cy="5080"/>
                <wp:effectExtent l="0" t="0" r="19050" b="33020"/>
                <wp:wrapNone/>
                <wp:docPr id="1980552138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750" cy="508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9" o:spid="_x0000_s1026" o:spt="20" style="position:absolute;left:0pt;flip:y;margin-left:171.15pt;margin-top:468.5pt;height:0.4pt;width:22.5pt;z-index:251659264;mso-width-relative:page;mso-height-relative:page;" filled="f" stroked="t" coordsize="21600,21600" o:gfxdata="UEsDBAoAAAAAAIdO4kAAAAAAAAAAAAAAAAAEAAAAZHJzL1BLAwQUAAAACACHTuJAeSFUGdYAAAAL&#10;AQAADwAAAGRycy9kb3ducmV2LnhtbE2PPU/DMBCGdyT+g3VIbNRJjWgIcTpEYkOCtojZia9JID5H&#10;sdOm/56DBcZ779H7UWwXN4gTTqH3pCFdJSCQGm97ajW8H57vMhAhGrJm8IQaLhhgW15fFSa3/kw7&#10;PO1jK9iEQm40dDGOuZSh6dCZsPIjEv+OfnIm8jm10k7mzOZukOskeZDO9MQJnRmx6rD52s9OQy+r&#10;tP6YquPbBTMV1evu82VetL69SZMnEBGX+AfDT32uDiV3qv1MNohBg7pfK0Y1PKoNj2JCZRtW6l8l&#10;A1kW8v+G8htQSwMEFAAAAAgAh07iQItR8RT1AQAAxwMAAA4AAABkcnMvZTJvRG9jLnhtbK1TzY7T&#10;MBC+I/EOlu80aVDYbtR0D1stFwSVgL27jp1Y8p883qZ9CV4AiRucOHLnbXZ5jB07pSzLZQ/kYNnz&#10;881830yWF3ujyU4EUM62dD4rKRGWu07ZvqUfP1y9WFACkdmOaWdFSw8C6MXq+bPl6BtRucHpTgSC&#10;IBaa0bd0iNE3RQF8EIbBzHlh0SldMCziM/RFF9iI6EYXVVm+KkYXOh8cFwBoXU9OekQMTwF0Uiou&#10;1o7fGGHjhBqEZhEpwaA80FXuVkrB4zspQUSiW4pMYz6xCN636SxWS9b0gflB8WML7CktPOJkmLJY&#10;9AS1ZpGRm6D+gTKKBwdOxhl3ppiIZEWQxbx8pM37gXmRuaDU4E+iw/+D5W93m0BUh5twvijrupq/&#10;xPlbZnDyd59/3H76+uvnFzzvvn8j50mt0UODSZd2E44v8JuQqO9lMERq5a8RLIuB9Mg+a304aS32&#10;kXA0Vov6rMYpcHTV5SJPophAEpgPEF8LZ0i6tFQrm4RgDdu9gYiFMfR3SDJbd6W0zsPUlozYQHVW&#10;JnSGGypxM/BqPLIE21PCdI+rz2PIkOC06lJ6AoLQby91IDuWFiZ/iTWW+yss1V4zGKa47JpWyaiI&#10;f4dWpqWLh9naIkjSblIr3bauO2QRsx3nm8scdzEt0MN3zv7z/63u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hVBnWAAAACwEAAA8AAAAAAAAAAQAgAAAAIgAAAGRycy9kb3ducmV2LnhtbFBLAQIU&#10;ABQAAAAIAIdO4kCLUfEU9QEAAMcDAAAOAAAAAAAAAAEAIAAAACUBAABkcnMvZTJvRG9jLnhtbFBL&#10;BQYAAAAABgAGAFkBAACM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七、教学计划表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课程体系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与毕业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支撑关系矩阵</w:t>
      </w:r>
    </w:p>
    <w:tbl>
      <w:tblPr>
        <w:tblStyle w:val="19"/>
        <w:tblW w:w="52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454"/>
        <w:gridCol w:w="274"/>
        <w:gridCol w:w="274"/>
        <w:gridCol w:w="275"/>
        <w:gridCol w:w="273"/>
        <w:gridCol w:w="273"/>
        <w:gridCol w:w="275"/>
        <w:gridCol w:w="273"/>
        <w:gridCol w:w="273"/>
        <w:gridCol w:w="276"/>
        <w:gridCol w:w="274"/>
        <w:gridCol w:w="276"/>
        <w:gridCol w:w="243"/>
        <w:gridCol w:w="31"/>
        <w:gridCol w:w="273"/>
        <w:gridCol w:w="276"/>
        <w:gridCol w:w="274"/>
        <w:gridCol w:w="274"/>
        <w:gridCol w:w="276"/>
        <w:gridCol w:w="274"/>
        <w:gridCol w:w="274"/>
        <w:gridCol w:w="276"/>
        <w:gridCol w:w="274"/>
        <w:gridCol w:w="276"/>
        <w:gridCol w:w="274"/>
        <w:gridCol w:w="274"/>
        <w:gridCol w:w="276"/>
        <w:gridCol w:w="274"/>
        <w:gridCol w:w="274"/>
        <w:gridCol w:w="276"/>
        <w:gridCol w:w="274"/>
        <w:gridCol w:w="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4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sz w:val="18"/>
                <w:szCs w:val="18"/>
              </w:rPr>
              <w:t>课程体系</w:t>
            </w:r>
          </w:p>
        </w:tc>
        <w:tc>
          <w:tcPr>
            <w:tcW w:w="8205" w:type="dxa"/>
            <w:gridSpan w:val="3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44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364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LO1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品德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修养</w:t>
            </w:r>
          </w:p>
        </w:tc>
        <w:tc>
          <w:tcPr>
            <w:tcW w:w="1641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</w:t>
            </w: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2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专业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能力</w:t>
            </w:r>
          </w:p>
        </w:tc>
        <w:tc>
          <w:tcPr>
            <w:tcW w:w="545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O3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4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O4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36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O5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健康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94" w:type="dxa"/>
            <w:gridSpan w:val="4"/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O6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协同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82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O7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823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O8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国际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视野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44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73" w:type="dxa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2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2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5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75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7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5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75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大学英语1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大学英语2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大学英语3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大学英语4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大学信息技术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人工智能基础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黑体" w:hAnsi="黑体" w:eastAsia="黑体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Ⅰ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黑体" w:hAnsi="黑体" w:eastAsia="黑体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Ⅱ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黑体" w:hAnsi="黑体" w:eastAsia="黑体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Ⅲ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黑体" w:hAnsi="黑体" w:eastAsia="黑体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Ⅳ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职业发展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就业指导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大学生安全教育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大学生心理健康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创新创业基础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核心素养类选修课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创新创业类选修课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公共艺术类选修课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设计素描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设计色彩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L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设计基础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三维建模软件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设计报告写作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设计学概论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中国文化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美学原理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市场营销学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艺术设计史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文化创意产业概论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产品手绘快速表现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三维设计基础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产品语意与设计思维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人体工程学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传感器技术应用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虚拟交互文创产品设计*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仿宋" w:cs="Arial"/>
                <w:sz w:val="15"/>
                <w:szCs w:val="15"/>
              </w:rPr>
            </w:pPr>
          </w:p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数字产品动态展示技术*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仿宋" w:cs="Arial"/>
                <w:sz w:val="15"/>
                <w:szCs w:val="15"/>
              </w:rPr>
            </w:pPr>
          </w:p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智能产品界面设计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文创品牌策划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L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IP衍生品设计*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3"/>
                <w:rFonts w:hint="eastAsia" w:hAnsi="黑体" w:cs="宋体"/>
                <w:sz w:val="15"/>
                <w:szCs w:val="15"/>
                <w:lang w:bidi="ar"/>
              </w:rPr>
              <w:t>文创产品设计</w:t>
            </w:r>
            <w:r>
              <w:rPr>
                <w:rStyle w:val="54"/>
                <w:rFonts w:hint="eastAsia" w:ascii="黑体" w:hAnsi="黑体" w:eastAsia="黑体" w:cs="宋体"/>
                <w:sz w:val="15"/>
                <w:szCs w:val="15"/>
                <w:lang w:bidi="ar"/>
              </w:rPr>
              <w:t>1</w:t>
            </w: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*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文创产品设计2*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平面图形设计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动态图形创意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hint="eastAsia" w:ascii="Arial" w:hAnsi="Arial" w:eastAsia="宋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b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b w:val="0"/>
                <w:bCs w:val="0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15"/>
                <w:szCs w:val="15"/>
                <w:lang w:bidi="ar"/>
              </w:rPr>
              <w:t>交互式产品包装设计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陶瓷产品设计基础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陶瓷造型与装饰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陶瓷模具创新设计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b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琉璃工艺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产品模型与制作工艺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工艺材料智造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3D成型技术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用户体验设计与大数据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仿宋" w:cs="Arial"/>
                <w:sz w:val="15"/>
                <w:szCs w:val="15"/>
              </w:rPr>
            </w:pPr>
          </w:p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传统民艺创新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 w:val="0"/>
                <w:bCs w:val="0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b w:val="0"/>
                <w:bCs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军训与军事理论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创新创业综合实践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创新创业讲座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劳动教育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5"/>
                <w:rFonts w:hint="default" w:ascii="黑体" w:hAnsi="黑体" w:eastAsia="黑体"/>
                <w:sz w:val="15"/>
                <w:szCs w:val="15"/>
                <w:lang w:bidi="ar"/>
              </w:rPr>
              <w:t>设计实践</w:t>
            </w: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（1）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5"/>
                <w:rFonts w:hint="default" w:ascii="黑体" w:hAnsi="黑体" w:eastAsia="黑体"/>
                <w:sz w:val="15"/>
                <w:szCs w:val="15"/>
                <w:lang w:bidi="ar"/>
              </w:rPr>
              <w:t>设计实践</w:t>
            </w: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（2）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</w:pPr>
            <w:bookmarkStart w:id="0" w:name="_GoBack"/>
            <w:r>
              <w:rPr>
                <w:rFonts w:hint="eastAsia" w:ascii="Arial" w:hAnsi="Arial" w:eastAsia="黑体" w:cs="Arial"/>
                <w:b w:val="0"/>
                <w:bCs w:val="0"/>
                <w:sz w:val="15"/>
                <w:szCs w:val="15"/>
                <w:lang w:val="en-US" w:eastAsia="zh-CN"/>
              </w:rPr>
              <w:t>M</w:t>
            </w:r>
            <w:bookmarkEnd w:id="0"/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仿宋" w:cs="Arial"/>
                <w:b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仿宋" w:cs="Arial"/>
                <w:b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写生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仿宋" w:cs="Arial"/>
                <w:b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仿宋" w:cs="Arial"/>
                <w:b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专业设计实践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b/>
                <w:bCs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b w:val="0"/>
                <w:bCs w:val="0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b/>
                <w:bCs/>
                <w:sz w:val="15"/>
                <w:szCs w:val="15"/>
                <w:lang w:val="en-US" w:eastAsia="zh-CN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毕业设计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4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/>
                <w:sz w:val="15"/>
                <w:szCs w:val="15"/>
                <w:lang w:bidi="ar"/>
              </w:rPr>
              <w:t>毕业实习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7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L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M</w:t>
            </w:r>
          </w:p>
        </w:tc>
        <w:tc>
          <w:tcPr>
            <w:tcW w:w="272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4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303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仿宋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bCs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  <w:r>
              <w:rPr>
                <w:rFonts w:ascii="Arial" w:hAnsi="Arial" w:eastAsia="仿宋" w:cs="Arial"/>
                <w:sz w:val="15"/>
                <w:szCs w:val="15"/>
              </w:rPr>
              <w:t>H</w:t>
            </w:r>
          </w:p>
        </w:tc>
        <w:tc>
          <w:tcPr>
            <w:tcW w:w="2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3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  <w:tc>
          <w:tcPr>
            <w:tcW w:w="275" w:type="dxa"/>
            <w:vAlign w:val="center"/>
          </w:tcPr>
          <w:p>
            <w:pPr>
              <w:jc w:val="center"/>
              <w:rPr>
                <w:rFonts w:ascii="Arial" w:hAnsi="Arial" w:eastAsia="黑体" w:cs="Arial"/>
                <w:b/>
                <w:sz w:val="15"/>
                <w:szCs w:val="15"/>
              </w:rPr>
            </w:pPr>
          </w:p>
        </w:tc>
      </w:tr>
    </w:tbl>
    <w:p>
      <w:pPr>
        <w:rPr>
          <w:rFonts w:ascii="仿宋_GB2312" w:hAnsi="仿宋_GB2312" w:eastAsia="仿宋_GB2312"/>
          <w:bCs/>
          <w:highlight w:val="yellow"/>
        </w:rPr>
      </w:pPr>
    </w:p>
    <w:p>
      <w:pPr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 xml:space="preserve"> 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八、学分与学时分配表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九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、教学进度表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十、素质拓展学分体系</w:t>
      </w:r>
    </w:p>
    <w:tbl>
      <w:tblPr>
        <w:tblStyle w:val="19"/>
        <w:tblpPr w:leftFromText="180" w:rightFromText="180" w:vertAnchor="text" w:horzAnchor="margin" w:tblpY="91"/>
        <w:tblOverlap w:val="never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5185"/>
        <w:gridCol w:w="1453"/>
        <w:gridCol w:w="1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74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性质</w:t>
            </w:r>
          </w:p>
        </w:tc>
        <w:tc>
          <w:tcPr>
            <w:tcW w:w="50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项</w:t>
            </w:r>
            <w:r>
              <w:rPr>
                <w:rFonts w:hint="eastAsia" w:ascii="黑体" w:hAnsi="黑体" w:eastAsia="黑体"/>
                <w:sz w:val="21"/>
                <w:szCs w:val="21"/>
              </w:rPr>
              <w:t xml:space="preserve">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 目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学分要求</w:t>
            </w:r>
          </w:p>
        </w:tc>
        <w:tc>
          <w:tcPr>
            <w:tcW w:w="1942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747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必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50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1942" w:type="dxa"/>
            <w:vMerge w:val="restart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50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1942" w:type="dxa"/>
            <w:vMerge w:val="continue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50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1942" w:type="dxa"/>
            <w:vMerge w:val="continue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747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50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1942" w:type="dxa"/>
            <w:vMerge w:val="continue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747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选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506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  <w:tc>
          <w:tcPr>
            <w:tcW w:w="1942" w:type="dxa"/>
            <w:vMerge w:val="continue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</w:tbl>
    <w:p/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before="163" w:beforeLines="50" w:line="360" w:lineRule="auto"/>
        <w:jc w:val="both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素质拓展项目与毕业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支撑关系矩阵</w:t>
      </w:r>
    </w:p>
    <w:tbl>
      <w:tblPr>
        <w:tblStyle w:val="2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1796"/>
        <w:gridCol w:w="687"/>
        <w:gridCol w:w="691"/>
        <w:gridCol w:w="693"/>
        <w:gridCol w:w="692"/>
        <w:gridCol w:w="692"/>
        <w:gridCol w:w="690"/>
        <w:gridCol w:w="692"/>
        <w:gridCol w:w="690"/>
        <w:gridCol w:w="692"/>
        <w:gridCol w:w="690"/>
        <w:gridCol w:w="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76" w:lineRule="auto"/>
              <w:ind w:right="105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5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6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7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8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9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10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社团活动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</w:tbl>
    <w:p>
      <w:pPr>
        <w:tabs>
          <w:tab w:val="left" w:pos="4200"/>
        </w:tabs>
        <w:spacing w:line="360" w:lineRule="auto"/>
        <w:rPr>
          <w:rFonts w:ascii="仿宋_GB2312" w:hAnsi="仿宋_GB2312" w:eastAsia="仿宋_GB2312"/>
          <w:bCs/>
        </w:rPr>
      </w:pPr>
    </w:p>
    <w:sectPr>
      <w:headerReference r:id="rId3" w:type="default"/>
      <w:pgSz w:w="11906" w:h="16838"/>
      <w:pgMar w:top="1440" w:right="1080" w:bottom="1440" w:left="1080" w:header="851" w:footer="992" w:gutter="567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SJQU-QR-JW-036（A2）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4pt;margin-top:14.2pt;height:28.35pt;width:204.1pt;mso-position-horizontal-relative:page;mso-position-vertical-relative:page;z-index:251660288;mso-width-relative:page;mso-height-relative:page;" fillcolor="#FFFFFF" filled="t" stroked="f" coordsize="21600,21600" o:gfxdata="UEsDBAoAAAAAAIdO4kAAAAAAAAAAAAAAAAAEAAAAZHJzL1BLAwQUAAAACACHTuJA8IkI49QAAAAJ&#10;AQAADwAAAGRycy9kb3ducmV2LnhtbE2PzWrDMBCE74W+g9hAb40kkwTjWs4h0GuhSZqzYm0sU2ll&#10;JOX36aue2uMww8w37frmHbtgTGMgBXIugCH1wYw0KNjv3l9rYClrMtoFQgV3TLDunp9a3ZhwpU+8&#10;bPPASgmlRiuwOU8N56m36HWahwmpeKcQvc5FxoGbqK+l3DteCbHiXo9UFqyecGOx/96evYLD4B+H&#10;LzlFa7xb0MfjvtuHUamXmRRvwDLe8l8YfvELOnSF6RjOZBJzRYu6fMkKqnoBrASWclUBOyqolxJ4&#10;1/L/D7ofUEsDBBQAAAAIAIdO4kCKoUg+YAIAAK4EAAAOAAAAZHJzL2Uyb0RvYy54bWytVMFuEzEQ&#10;vSPxD5bvZDdpktKomyq0CkKqaKWAODteb9eS7TG2k93wAfAHnLhw57vyHYy9mzQUDj2Qw2bGM/vG&#10;783MXl61WpGtcF6CKehwkFMiDIdSmoeCfvywfPWaEh+YKZkCIwq6E55ezV++uGzsTIygBlUKRxDE&#10;+FljC1qHYGdZ5nktNPMDsMJgsAKnWUDXPWSlYw2ia5WN8nyaNeBK64AL7/H0pgvSHtE9BxCqSnJx&#10;A3yjhQkdqhOKBaTka2k9nafbVpXg4a6qvAhEFRSZhvTEImiv4zObX7LZg2O2lry/AnvOFZ5w0kwa&#10;LHqEumGBkY2Tf0FpyR14qMKAg846IkkRZDHMn2izqpkViQtK7e1RdP//YPn77b0jsizo+JwSwzR2&#10;fP/92/7Hr/3Pr2QY9Wmsn2HaymJiaN9Ai1NzOPd4GGm3ldPxHwkRjKO6u6O6og2E4+FocjHKzzHE&#10;MXY2zfPxJMJkj29b58NbAZpEo6AOu5dEZdtbH7rUQ0os5kHJcimVSs7OXytHtgwbjdNWQkOJYj7g&#10;YUGX6ddX++M1ZUhT0OnZJE+VDES8rpQyEVekIerrRyk6ytEK7brt9VlDuUN5HHQD5i1fSuRwixe4&#10;Zw4nCmnjzoU7fFQKsCT0FiU1uC//Oo/52GiMUtLghBbUf94wJ5DXO4MjcDEcjxE2JGc8OR+h404j&#10;69OI2ehrQG2GuN2WJzPmB3UwKwf6E67mIlbFEDMcaxc0HMzr0O0NrjYXi0VKwiG2LNyaleUROgpm&#10;YLEJUMnUsChTpw02Ojo4xqnl/crFPTn1U9bjZ2b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CJ&#10;COPUAAAACQEAAA8AAAAAAAAAAQAgAAAAIgAAAGRycy9kb3ducmV2LnhtbFBLAQIUABQAAAAIAIdO&#10;4kCKoUg+YAIAAK4EAAAOAAAAAAAAAAEAIAAAACMBAABkcnMvZTJvRG9jLnhtbFBLBQYAAAAABgAG&#10;AFkBAAD1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SJQU-QR-JW-036（A2）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C7F5CC"/>
    <w:multiLevelType w:val="singleLevel"/>
    <w:tmpl w:val="51C7F5C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0ZTFlMDA4NDc5OWZjNGJkNjcxNDVmZGZjZTBkMWIifQ=="/>
  </w:docVars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299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105CC"/>
    <w:rsid w:val="003137BC"/>
    <w:rsid w:val="00334237"/>
    <w:rsid w:val="00334E5F"/>
    <w:rsid w:val="0035502F"/>
    <w:rsid w:val="00357C37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C4422"/>
    <w:rsid w:val="003D1D3A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73E00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F3137"/>
    <w:rsid w:val="004F4742"/>
    <w:rsid w:val="004F7683"/>
    <w:rsid w:val="00506AF6"/>
    <w:rsid w:val="00511D5A"/>
    <w:rsid w:val="00523AB6"/>
    <w:rsid w:val="00527FB5"/>
    <w:rsid w:val="00533131"/>
    <w:rsid w:val="00537068"/>
    <w:rsid w:val="00542868"/>
    <w:rsid w:val="00542CD9"/>
    <w:rsid w:val="00543F11"/>
    <w:rsid w:val="00551DFF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600F16"/>
    <w:rsid w:val="006073AA"/>
    <w:rsid w:val="00607CD1"/>
    <w:rsid w:val="00621B79"/>
    <w:rsid w:val="00624EF9"/>
    <w:rsid w:val="00625F49"/>
    <w:rsid w:val="0063356C"/>
    <w:rsid w:val="006365C1"/>
    <w:rsid w:val="00642AE5"/>
    <w:rsid w:val="00653665"/>
    <w:rsid w:val="006723B1"/>
    <w:rsid w:val="00675844"/>
    <w:rsid w:val="00681299"/>
    <w:rsid w:val="006A21C3"/>
    <w:rsid w:val="006B3AA1"/>
    <w:rsid w:val="006B5B6D"/>
    <w:rsid w:val="006C0B40"/>
    <w:rsid w:val="006C19DC"/>
    <w:rsid w:val="006D0FED"/>
    <w:rsid w:val="006D2576"/>
    <w:rsid w:val="006D4930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7CCE"/>
    <w:rsid w:val="00796770"/>
    <w:rsid w:val="007B34A3"/>
    <w:rsid w:val="007C39F0"/>
    <w:rsid w:val="007C5A0C"/>
    <w:rsid w:val="007D2304"/>
    <w:rsid w:val="007D5852"/>
    <w:rsid w:val="007E5515"/>
    <w:rsid w:val="007E6029"/>
    <w:rsid w:val="00803855"/>
    <w:rsid w:val="00803FBD"/>
    <w:rsid w:val="008105B1"/>
    <w:rsid w:val="008153DD"/>
    <w:rsid w:val="00832263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624B1"/>
    <w:rsid w:val="009625ED"/>
    <w:rsid w:val="009768E2"/>
    <w:rsid w:val="0099650B"/>
    <w:rsid w:val="009A4FA4"/>
    <w:rsid w:val="009D16B2"/>
    <w:rsid w:val="009E630A"/>
    <w:rsid w:val="009E73BC"/>
    <w:rsid w:val="009F1550"/>
    <w:rsid w:val="009F2145"/>
    <w:rsid w:val="009F23A6"/>
    <w:rsid w:val="009F5D75"/>
    <w:rsid w:val="00A006D4"/>
    <w:rsid w:val="00A07066"/>
    <w:rsid w:val="00A07118"/>
    <w:rsid w:val="00A14B40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2F85"/>
    <w:rsid w:val="00A64810"/>
    <w:rsid w:val="00A6664B"/>
    <w:rsid w:val="00A76617"/>
    <w:rsid w:val="00A87893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742B"/>
    <w:rsid w:val="00B92048"/>
    <w:rsid w:val="00BB491B"/>
    <w:rsid w:val="00BC538F"/>
    <w:rsid w:val="00BC58DB"/>
    <w:rsid w:val="00BD101E"/>
    <w:rsid w:val="00BE5918"/>
    <w:rsid w:val="00BE5AB9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2C76"/>
    <w:rsid w:val="00C63B81"/>
    <w:rsid w:val="00C758D4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6246"/>
    <w:rsid w:val="00CF02DD"/>
    <w:rsid w:val="00CF24D8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57BE0"/>
    <w:rsid w:val="00D84F09"/>
    <w:rsid w:val="00D9177B"/>
    <w:rsid w:val="00D93B28"/>
    <w:rsid w:val="00D96BC0"/>
    <w:rsid w:val="00DA25BC"/>
    <w:rsid w:val="00DA2F1A"/>
    <w:rsid w:val="00DA3309"/>
    <w:rsid w:val="00DA4FE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51C86"/>
    <w:rsid w:val="00E54149"/>
    <w:rsid w:val="00E62FD0"/>
    <w:rsid w:val="00E6541B"/>
    <w:rsid w:val="00E67749"/>
    <w:rsid w:val="00E70AAB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F0184E"/>
    <w:rsid w:val="00F04B35"/>
    <w:rsid w:val="00F057E6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  <w:rsid w:val="0726107B"/>
    <w:rsid w:val="07A5188B"/>
    <w:rsid w:val="14A46B1A"/>
    <w:rsid w:val="1D046AC2"/>
    <w:rsid w:val="2CA87734"/>
    <w:rsid w:val="2E7014D8"/>
    <w:rsid w:val="33B10831"/>
    <w:rsid w:val="35CD0333"/>
    <w:rsid w:val="36006715"/>
    <w:rsid w:val="3A722701"/>
    <w:rsid w:val="3D3B1811"/>
    <w:rsid w:val="3D567237"/>
    <w:rsid w:val="3E3E16DC"/>
    <w:rsid w:val="415866C5"/>
    <w:rsid w:val="44C9538F"/>
    <w:rsid w:val="48492379"/>
    <w:rsid w:val="4A3F2525"/>
    <w:rsid w:val="50FA6974"/>
    <w:rsid w:val="53210891"/>
    <w:rsid w:val="599F6F5B"/>
    <w:rsid w:val="5CEC4FC0"/>
    <w:rsid w:val="62A67275"/>
    <w:rsid w:val="643F0223"/>
    <w:rsid w:val="64734DE4"/>
    <w:rsid w:val="700A230E"/>
    <w:rsid w:val="72453F33"/>
    <w:rsid w:val="7B687831"/>
    <w:rsid w:val="7E2458E7"/>
    <w:rsid w:val="7E3A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pBdr>
        <w:top w:val="single" w:color="4472C4" w:themeColor="accent1" w:sz="24" w:space="0"/>
        <w:left w:val="single" w:color="4472C4" w:themeColor="accent1" w:sz="24" w:space="0"/>
        <w:bottom w:val="single" w:color="4472C4" w:themeColor="accent1" w:sz="24" w:space="0"/>
        <w:right w:val="single" w:color="4472C4" w:themeColor="accent1" w:sz="24" w:space="0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  <w14:textFill>
        <w14:solidFill>
          <w14:schemeClr w14:val="bg1"/>
        </w14:solidFill>
      </w14:textFill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pBdr>
        <w:top w:val="single" w:color="D9E2F3" w:themeColor="accent1" w:themeTint="33" w:sz="24" w:space="0"/>
        <w:left w:val="single" w:color="D9E2F3" w:themeColor="accent1" w:themeTint="33" w:sz="24" w:space="0"/>
        <w:bottom w:val="single" w:color="D9E2F3" w:themeColor="accent1" w:themeTint="33" w:sz="24" w:space="0"/>
        <w:right w:val="single" w:color="D9E2F3" w:themeColor="accent1" w:themeTint="33" w:sz="24" w:space="0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pBdr>
        <w:top w:val="single" w:color="4472C4" w:themeColor="accent1" w:sz="6" w:space="2"/>
        <w:left w:val="single" w:color="4472C4" w:themeColor="accent1" w:sz="6" w:space="2"/>
      </w:pBdr>
      <w:spacing w:before="300"/>
      <w:outlineLvl w:val="2"/>
    </w:pPr>
    <w:rPr>
      <w:caps/>
      <w:color w:val="203864" w:themeColor="accent1" w:themeShade="80"/>
      <w:spacing w:val="15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pBdr>
        <w:top w:val="dotted" w:color="4472C4" w:themeColor="accent1" w:sz="6" w:space="2"/>
        <w:left w:val="dotted" w:color="4472C4" w:themeColor="accent1" w:sz="6" w:space="2"/>
      </w:pBdr>
      <w:spacing w:before="300"/>
      <w:outlineLvl w:val="3"/>
    </w:pPr>
    <w:rPr>
      <w:caps/>
      <w:color w:val="2F5597" w:themeColor="accent1" w:themeShade="BF"/>
      <w:spacing w:val="10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pBdr>
        <w:bottom w:val="single" w:color="4472C4" w:themeColor="accent1" w:sz="6" w:space="1"/>
      </w:pBdr>
      <w:spacing w:before="300"/>
      <w:outlineLvl w:val="4"/>
    </w:pPr>
    <w:rPr>
      <w:caps/>
      <w:color w:val="2F5597" w:themeColor="accent1" w:themeShade="BF"/>
      <w:spacing w:val="10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pBdr>
        <w:bottom w:val="dotted" w:color="4472C4" w:themeColor="accent1" w:sz="6" w:space="1"/>
      </w:pBdr>
      <w:spacing w:before="300"/>
      <w:outlineLvl w:val="5"/>
    </w:pPr>
    <w:rPr>
      <w:caps/>
      <w:color w:val="2F5597" w:themeColor="accent1" w:themeShade="BF"/>
      <w:spacing w:val="10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spacing w:before="300"/>
      <w:outlineLvl w:val="6"/>
    </w:pPr>
    <w:rPr>
      <w:caps/>
      <w:color w:val="2F5597" w:themeColor="accent1" w:themeShade="BF"/>
      <w:spacing w:val="10"/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spacing w:before="300"/>
      <w:outlineLvl w:val="7"/>
    </w:pPr>
    <w:rPr>
      <w:caps/>
      <w:spacing w:val="10"/>
      <w:sz w:val="18"/>
      <w:szCs w:val="18"/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color w:val="2F5597" w:themeColor="accent1" w:themeShade="BF"/>
      <w:sz w:val="16"/>
      <w:szCs w:val="16"/>
    </w:rPr>
  </w:style>
  <w:style w:type="paragraph" w:styleId="12">
    <w:name w:val="Body Text"/>
    <w:basedOn w:val="1"/>
    <w:link w:val="51"/>
    <w:qFormat/>
    <w:uiPriority w:val="0"/>
    <w:pPr>
      <w:widowControl w:val="0"/>
      <w:spacing w:after="120"/>
      <w:jc w:val="both"/>
    </w:pPr>
    <w:rPr>
      <w:rFonts w:ascii="Times New Roman" w:hAnsi="Times New Roman" w:eastAsia="仿宋_GB2312" w:cs="Times New Roman"/>
      <w:kern w:val="2"/>
      <w:sz w:val="28"/>
      <w:szCs w:val="20"/>
    </w:rPr>
  </w:style>
  <w:style w:type="paragraph" w:styleId="13">
    <w:name w:val="footer"/>
    <w:basedOn w:val="1"/>
    <w:link w:val="5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14">
    <w:name w:val="header"/>
    <w:basedOn w:val="1"/>
    <w:link w:val="6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5"/>
    <w:qFormat/>
    <w:uiPriority w:val="11"/>
    <w:pPr>
      <w:spacing w:after="1000"/>
    </w:pPr>
    <w:rPr>
      <w:caps/>
      <w:color w:val="595959" w:themeColor="text1" w:themeTint="A6"/>
      <w:spacing w:val="1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HTML Preformatted"/>
    <w:basedOn w:val="1"/>
    <w:link w:val="59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1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8">
    <w:name w:val="Title"/>
    <w:basedOn w:val="1"/>
    <w:next w:val="1"/>
    <w:link w:val="34"/>
    <w:qFormat/>
    <w:uiPriority w:val="10"/>
    <w:pPr>
      <w:spacing w:before="720"/>
    </w:pPr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qFormat/>
    <w:uiPriority w:val="22"/>
    <w:rPr>
      <w:b/>
      <w:bCs/>
    </w:rPr>
  </w:style>
  <w:style w:type="character" w:styleId="23">
    <w:name w:val="Emphasis"/>
    <w:qFormat/>
    <w:uiPriority w:val="20"/>
    <w:rPr>
      <w:caps/>
      <w:color w:val="203864" w:themeColor="accent1" w:themeShade="80"/>
      <w:spacing w:val="5"/>
    </w:rPr>
  </w:style>
  <w:style w:type="paragraph" w:customStyle="1" w:styleId="24">
    <w:name w:val="正文1"/>
    <w:basedOn w:val="1"/>
    <w:qFormat/>
    <w:uiPriority w:val="0"/>
    <w:pPr>
      <w:spacing w:line="440" w:lineRule="exact"/>
      <w:ind w:firstLine="200" w:firstLineChars="200"/>
    </w:pPr>
    <w:rPr>
      <w:rFonts w:ascii="Calibri" w:hAnsi="Calibri" w:eastAsia="SimSun-ExtB" w:cs="Times New Roman"/>
    </w:rPr>
  </w:style>
  <w:style w:type="character" w:customStyle="1" w:styleId="25">
    <w:name w:val="标题 1 字符"/>
    <w:basedOn w:val="21"/>
    <w:link w:val="2"/>
    <w:qFormat/>
    <w:uiPriority w:val="9"/>
    <w:rPr>
      <w:b/>
      <w:bCs/>
      <w:caps/>
      <w:color w:val="FFFFFF" w:themeColor="background1"/>
      <w:spacing w:val="15"/>
      <w:shd w:val="clear" w:color="auto" w:fill="4472C4" w:themeFill="accent1"/>
      <w14:textFill>
        <w14:solidFill>
          <w14:schemeClr w14:val="bg1"/>
        </w14:solidFill>
      </w14:textFill>
    </w:rPr>
  </w:style>
  <w:style w:type="character" w:customStyle="1" w:styleId="26">
    <w:name w:val="标题 2 字符"/>
    <w:basedOn w:val="21"/>
    <w:link w:val="3"/>
    <w:semiHidden/>
    <w:qFormat/>
    <w:uiPriority w:val="9"/>
    <w:rPr>
      <w:caps/>
      <w:spacing w:val="15"/>
      <w:shd w:val="clear" w:color="auto" w:fill="D9E2F3" w:themeFill="accent1" w:themeFillTint="33"/>
    </w:rPr>
  </w:style>
  <w:style w:type="character" w:customStyle="1" w:styleId="27">
    <w:name w:val="标题 3 字符"/>
    <w:basedOn w:val="21"/>
    <w:link w:val="4"/>
    <w:semiHidden/>
    <w:qFormat/>
    <w:uiPriority w:val="9"/>
    <w:rPr>
      <w:caps/>
      <w:color w:val="203864" w:themeColor="accent1" w:themeShade="80"/>
      <w:spacing w:val="15"/>
    </w:rPr>
  </w:style>
  <w:style w:type="character" w:customStyle="1" w:styleId="28">
    <w:name w:val="标题 4 字符"/>
    <w:basedOn w:val="21"/>
    <w:link w:val="5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29">
    <w:name w:val="标题 5 字符"/>
    <w:basedOn w:val="21"/>
    <w:link w:val="6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0">
    <w:name w:val="标题 6 字符"/>
    <w:basedOn w:val="21"/>
    <w:link w:val="7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1">
    <w:name w:val="标题 7 字符"/>
    <w:basedOn w:val="21"/>
    <w:link w:val="8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2">
    <w:name w:val="标题 8 字符"/>
    <w:basedOn w:val="21"/>
    <w:link w:val="9"/>
    <w:semiHidden/>
    <w:qFormat/>
    <w:uiPriority w:val="9"/>
    <w:rPr>
      <w:caps/>
      <w:spacing w:val="10"/>
      <w:sz w:val="18"/>
      <w:szCs w:val="18"/>
    </w:rPr>
  </w:style>
  <w:style w:type="character" w:customStyle="1" w:styleId="33">
    <w:name w:val="标题 9 字符"/>
    <w:basedOn w:val="21"/>
    <w:link w:val="10"/>
    <w:semiHidden/>
    <w:qFormat/>
    <w:uiPriority w:val="9"/>
    <w:rPr>
      <w:i/>
      <w:caps/>
      <w:spacing w:val="10"/>
      <w:sz w:val="18"/>
      <w:szCs w:val="18"/>
    </w:rPr>
  </w:style>
  <w:style w:type="character" w:customStyle="1" w:styleId="34">
    <w:name w:val="标题 字符"/>
    <w:basedOn w:val="21"/>
    <w:link w:val="18"/>
    <w:qFormat/>
    <w:uiPriority w:val="10"/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character" w:customStyle="1" w:styleId="35">
    <w:name w:val="副标题 字符"/>
    <w:basedOn w:val="21"/>
    <w:link w:val="15"/>
    <w:qFormat/>
    <w:uiPriority w:val="11"/>
    <w:rPr>
      <w:caps/>
      <w:color w:val="595959" w:themeColor="text1" w:themeTint="A6"/>
      <w:spacing w:val="10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6">
    <w:name w:val="No Spacing"/>
    <w:basedOn w:val="1"/>
    <w:link w:val="37"/>
    <w:qFormat/>
    <w:uiPriority w:val="1"/>
  </w:style>
  <w:style w:type="character" w:customStyle="1" w:styleId="37">
    <w:name w:val="无间隔 字符"/>
    <w:basedOn w:val="21"/>
    <w:link w:val="36"/>
    <w:qFormat/>
    <w:uiPriority w:val="1"/>
    <w:rPr>
      <w:sz w:val="20"/>
      <w:szCs w:val="20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paragraph" w:styleId="39">
    <w:name w:val="Quote"/>
    <w:basedOn w:val="1"/>
    <w:next w:val="1"/>
    <w:link w:val="40"/>
    <w:qFormat/>
    <w:uiPriority w:val="29"/>
    <w:rPr>
      <w:i/>
      <w:iCs/>
    </w:rPr>
  </w:style>
  <w:style w:type="character" w:customStyle="1" w:styleId="40">
    <w:name w:val="引用 字符"/>
    <w:basedOn w:val="21"/>
    <w:link w:val="39"/>
    <w:qFormat/>
    <w:uiPriority w:val="29"/>
    <w:rPr>
      <w:i/>
      <w:iCs/>
      <w:sz w:val="20"/>
      <w:szCs w:val="20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4472C4" w:themeColor="accent1" w:sz="4" w:space="10"/>
        <w:left w:val="single" w:color="4472C4" w:themeColor="accent1" w:sz="4" w:space="10"/>
      </w:pBdr>
      <w:ind w:left="1296" w:right="1152"/>
      <w:jc w:val="both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2">
    <w:name w:val="明显引用 字符"/>
    <w:basedOn w:val="21"/>
    <w:link w:val="41"/>
    <w:qFormat/>
    <w:uiPriority w:val="30"/>
    <w:rPr>
      <w:i/>
      <w:iCs/>
      <w:color w:val="4472C4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43">
    <w:name w:val="不明显强调1"/>
    <w:qFormat/>
    <w:uiPriority w:val="19"/>
    <w:rPr>
      <w:i/>
      <w:iCs/>
      <w:color w:val="203864" w:themeColor="accent1" w:themeShade="80"/>
    </w:rPr>
  </w:style>
  <w:style w:type="character" w:customStyle="1" w:styleId="44">
    <w:name w:val="明显强调1"/>
    <w:qFormat/>
    <w:uiPriority w:val="21"/>
    <w:rPr>
      <w:b/>
      <w:bCs/>
      <w:caps/>
      <w:color w:val="203864" w:themeColor="accent1" w:themeShade="80"/>
      <w:spacing w:val="10"/>
    </w:rPr>
  </w:style>
  <w:style w:type="character" w:customStyle="1" w:styleId="45">
    <w:name w:val="不明显参考1"/>
    <w:qFormat/>
    <w:uiPriority w:val="31"/>
    <w:rPr>
      <w:b/>
      <w:b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6">
    <w:name w:val="明显参考1"/>
    <w:qFormat/>
    <w:uiPriority w:val="32"/>
    <w:rPr>
      <w:b/>
      <w:bCs/>
      <w:i/>
      <w:iCs/>
      <w:cap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7">
    <w:name w:val="书籍标题1"/>
    <w:qFormat/>
    <w:uiPriority w:val="33"/>
    <w:rPr>
      <w:b/>
      <w:bCs/>
      <w:i/>
      <w:iCs/>
      <w:spacing w:val="9"/>
    </w:rPr>
  </w:style>
  <w:style w:type="paragraph" w:customStyle="1" w:styleId="48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49">
    <w:name w:val="修订1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50">
    <w:name w:val="editor-text-node"/>
    <w:basedOn w:val="21"/>
    <w:qFormat/>
    <w:uiPriority w:val="0"/>
  </w:style>
  <w:style w:type="character" w:customStyle="1" w:styleId="51">
    <w:name w:val="正文文本 字符"/>
    <w:basedOn w:val="21"/>
    <w:link w:val="12"/>
    <w:qFormat/>
    <w:uiPriority w:val="0"/>
    <w:rPr>
      <w:rFonts w:ascii="Times New Roman" w:hAnsi="Times New Roman" w:eastAsia="仿宋_GB2312" w:cs="Times New Roman"/>
      <w:kern w:val="2"/>
      <w:sz w:val="28"/>
      <w:szCs w:val="20"/>
    </w:rPr>
  </w:style>
  <w:style w:type="character" w:customStyle="1" w:styleId="52">
    <w:name w:val="页脚 字符"/>
    <w:basedOn w:val="21"/>
    <w:link w:val="1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53">
    <w:name w:val="font31"/>
    <w:basedOn w:val="2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54">
    <w:name w:val="font51"/>
    <w:basedOn w:val="21"/>
    <w:qFormat/>
    <w:uiPriority w:val="0"/>
    <w:rPr>
      <w:rFonts w:hint="default" w:ascii="楷体_GB2312" w:eastAsia="楷体_GB2312" w:cs="楷体_GB2312"/>
      <w:color w:val="000000"/>
      <w:sz w:val="18"/>
      <w:szCs w:val="18"/>
      <w:u w:val="none"/>
    </w:rPr>
  </w:style>
  <w:style w:type="character" w:customStyle="1" w:styleId="55">
    <w:name w:val="font41"/>
    <w:basedOn w:val="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56">
    <w:name w:val="正文-1标"/>
    <w:basedOn w:val="2"/>
    <w:link w:val="57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before="340" w:after="330" w:line="578" w:lineRule="auto"/>
      <w:jc w:val="center"/>
    </w:pPr>
    <w:rPr>
      <w:rFonts w:ascii="Times New Roman" w:hAnsi="Times New Roman" w:eastAsia="楷体_GB2312" w:cs="Times New Roman"/>
      <w:caps w:val="0"/>
      <w:kern w:val="44"/>
      <w:sz w:val="32"/>
      <w:szCs w:val="44"/>
    </w:rPr>
  </w:style>
  <w:style w:type="character" w:customStyle="1" w:styleId="57">
    <w:name w:val="正文-1标 字符"/>
    <w:basedOn w:val="25"/>
    <w:link w:val="56"/>
    <w:qFormat/>
    <w:uiPriority w:val="0"/>
    <w:rPr>
      <w:rFonts w:ascii="Times New Roman" w:hAnsi="Times New Roman" w:eastAsia="楷体_GB2312" w:cs="Times New Roman"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  <w14:textFill>
        <w14:solidFill>
          <w14:schemeClr w14:val="bg1"/>
        </w14:solidFill>
      </w14:textFill>
    </w:rPr>
  </w:style>
  <w:style w:type="paragraph" w:customStyle="1" w:styleId="58">
    <w:name w:val="p15"/>
    <w:basedOn w:val="1"/>
    <w:qFormat/>
    <w:uiPriority w:val="0"/>
    <w:pPr>
      <w:spacing w:line="560" w:lineRule="atLeast"/>
      <w:ind w:left="471" w:firstLine="420"/>
      <w:jc w:val="both"/>
    </w:pPr>
    <w:rPr>
      <w:rFonts w:ascii="Times New Roman" w:hAnsi="Times New Roman" w:eastAsia="楷体_GB2312" w:cs="Times New Roman"/>
    </w:rPr>
  </w:style>
  <w:style w:type="character" w:customStyle="1" w:styleId="59">
    <w:name w:val="HTML 预设格式 字符"/>
    <w:basedOn w:val="21"/>
    <w:link w:val="16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60">
    <w:name w:val="页眉 字符"/>
    <w:basedOn w:val="21"/>
    <w:link w:val="14"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61">
    <w:name w:val="样式正文"/>
    <w:basedOn w:val="1"/>
    <w:next w:val="1"/>
    <w:qFormat/>
    <w:uiPriority w:val="0"/>
    <w:pPr>
      <w:widowControl w:val="0"/>
      <w:tabs>
        <w:tab w:val="left" w:pos="4200"/>
      </w:tabs>
      <w:spacing w:line="440" w:lineRule="exact"/>
      <w:ind w:firstLine="480" w:firstLineChars="200"/>
      <w:jc w:val="both"/>
    </w:pPr>
    <w:rPr>
      <w:rFonts w:hint="eastAsia" w:ascii="Times New Roman" w:hAnsi="Times New Roman" w:eastAsia="楷体"/>
      <w:bCs/>
    </w:rPr>
  </w:style>
  <w:style w:type="character" w:customStyle="1" w:styleId="62">
    <w:name w:val="font21"/>
    <w:basedOn w:val="21"/>
    <w:qFormat/>
    <w:uiPriority w:val="0"/>
    <w:rPr>
      <w:rFonts w:hint="default" w:ascii="楷体_GB2312" w:eastAsia="楷体_GB2312" w:cs="楷体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diagramDrawing" Target="diagrams/drawing1.xml"/><Relationship Id="rId8" Type="http://schemas.openxmlformats.org/officeDocument/2006/relationships/diagramColors" Target="diagrams/colors1.xml"/><Relationship Id="rId7" Type="http://schemas.openxmlformats.org/officeDocument/2006/relationships/diagramQuickStyle" Target="diagrams/quickStyle1.xml"/><Relationship Id="rId6" Type="http://schemas.openxmlformats.org/officeDocument/2006/relationships/diagramLayout" Target="diagrams/layout1.xml"/><Relationship Id="rId5" Type="http://schemas.openxmlformats.org/officeDocument/2006/relationships/diagramData" Target="diagrams/data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1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#1" loCatId="" qsTypeId="urn:microsoft.com/office/officeart/2005/8/quickstyle/simple1#1" qsCatId="simple" csTypeId="urn:microsoft.com/office/officeart/2005/8/colors/accent0_1#1" csCatId="mainScheme" phldr="1"/>
      <dgm:spPr/>
      <dgm:t>
        <a:bodyPr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cxnId="{EB039A20-83E1-4F0B-9B1E-40055CEE27C1}" type="parTrans">
      <dgm:prSet/>
      <dgm:spPr/>
      <dgm:t>
        <a:bodyPr/>
        <a:p>
          <a:endParaRPr lang="zh-CN" altLang="en-US"/>
        </a:p>
      </dgm:t>
    </dgm:pt>
    <dgm:pt modelId="{3500F05E-359C-4C40-A619-0349CA36C9E6}" cxnId="{EB039A20-83E1-4F0B-9B1E-40055CEE27C1}" type="sibTrans">
      <dgm:prSet/>
      <dgm:spPr/>
      <dgm:t>
        <a:bodyPr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p>
          <a:r>
            <a:rPr lang="zh-CN" altLang="en-US" sz="1050"/>
            <a:t>通识教育课程</a:t>
          </a:r>
        </a:p>
      </dgm:t>
    </dgm:pt>
    <dgm:pt modelId="{89820523-ACDA-E442-87DC-86C574C23C90}" cxnId="{E2BBEA4C-A01A-4C6D-B300-070E771D806B}" type="parTrans">
      <dgm:prSet/>
      <dgm:spPr/>
      <dgm:t>
        <a:bodyPr/>
        <a:p>
          <a:endParaRPr lang="zh-CN" altLang="en-US"/>
        </a:p>
      </dgm:t>
    </dgm:pt>
    <dgm:pt modelId="{A54C2406-B6FB-0941-9BD0-F188535CF98E}" cxnId="{E2BBEA4C-A01A-4C6D-B300-070E771D806B}" type="sibTrans">
      <dgm:prSet/>
      <dgm:spPr/>
      <dgm:t>
        <a:bodyPr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p>
          <a:r>
            <a:rPr lang="zh-CN" altLang="en-US" sz="1050"/>
            <a:t>必修课</a:t>
          </a:r>
        </a:p>
      </dgm:t>
    </dgm:pt>
    <dgm:pt modelId="{425EB2F1-517C-6C4B-B8F7-7A860CAAC9D0}" cxnId="{7526D9B2-ED22-459D-ACE1-F49FD014AB95}" type="parTrans">
      <dgm:prSet/>
      <dgm:spPr/>
      <dgm:t>
        <a:bodyPr/>
        <a:p>
          <a:endParaRPr lang="zh-CN" altLang="en-US"/>
        </a:p>
      </dgm:t>
    </dgm:pt>
    <dgm:pt modelId="{B260B84D-BF00-9747-B637-577B503DDA54}" cxnId="{7526D9B2-ED22-459D-ACE1-F49FD014AB95}" type="sibTrans">
      <dgm:prSet/>
      <dgm:spPr/>
      <dgm:t>
        <a:bodyPr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;9.</a:t>
          </a:r>
          <a:r>
            <a:rPr lang="zh-CN" altLang="en-US" sz="900">
              <a:solidFill>
                <a:srgbClr val="FF0000"/>
              </a:solidFill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人工智能基础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gm:t>
    </dgm:pt>
    <dgm:pt modelId="{EA830A83-3BF6-804F-8456-0502BDE9B9E4}" cxnId="{68855FEC-0A04-4D26-A2EA-3AD01C35E946}" type="parTrans">
      <dgm:prSet/>
      <dgm:spPr/>
      <dgm:t>
        <a:bodyPr/>
        <a:p>
          <a:endParaRPr lang="zh-CN" altLang="en-US"/>
        </a:p>
      </dgm:t>
    </dgm:pt>
    <dgm:pt modelId="{CBED030D-158A-7F43-A56A-0E45B6B9C2D2}" cxnId="{68855FEC-0A04-4D26-A2EA-3AD01C35E946}" type="sibTrans">
      <dgm:prSet/>
      <dgm:spPr/>
      <dgm:t>
        <a:bodyPr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p>
          <a:r>
            <a:rPr lang="zh-CN" altLang="en-US" sz="1050"/>
            <a:t>选修课</a:t>
          </a:r>
        </a:p>
      </dgm:t>
    </dgm:pt>
    <dgm:pt modelId="{93FA0CE4-2BD5-1443-A5A5-0BDD32C884E2}" cxnId="{1FE26BF3-E2AF-492C-AE45-2F98C5EAABB6}" type="parTrans">
      <dgm:prSet/>
      <dgm:spPr/>
      <dgm:t>
        <a:bodyPr/>
        <a:p>
          <a:endParaRPr lang="zh-CN" altLang="en-US"/>
        </a:p>
      </dgm:t>
    </dgm:pt>
    <dgm:pt modelId="{6BB349C4-9782-A441-9BFF-67A6115ED6B6}" cxnId="{1FE26BF3-E2AF-492C-AE45-2F98C5EAABB6}" type="sibTrans">
      <dgm:prSet/>
      <dgm:spPr/>
      <dgm:t>
        <a:bodyPr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p>
          <a:pPr algn="l"/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gm:t>
    </dgm:pt>
    <dgm:pt modelId="{224A02CA-2BA4-3A43-ACB4-D4A8FBAB67B9}" cxnId="{71FCB929-6888-4506-A44F-5CBF2D8F54C1}" type="parTrans">
      <dgm:prSet/>
      <dgm:spPr/>
      <dgm:t>
        <a:bodyPr/>
        <a:p>
          <a:endParaRPr lang="zh-CN" altLang="en-US"/>
        </a:p>
      </dgm:t>
    </dgm:pt>
    <dgm:pt modelId="{C75170AA-FA39-C24F-AE08-5D859DB81433}" cxnId="{71FCB929-6888-4506-A44F-5CBF2D8F54C1}" type="sibTrans">
      <dgm:prSet/>
      <dgm:spPr/>
      <dgm:t>
        <a:bodyPr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cxnId="{F13111E8-BC2C-487D-86AD-ED7D9AF5F47F}" type="parTrans">
      <dgm:prSet/>
      <dgm:spPr/>
      <dgm:t>
        <a:bodyPr/>
        <a:p>
          <a:endParaRPr lang="zh-CN" altLang="en-US"/>
        </a:p>
      </dgm:t>
    </dgm:pt>
    <dgm:pt modelId="{4879E40D-1D83-194D-8862-454A38429B53}" cxnId="{F13111E8-BC2C-487D-86AD-ED7D9AF5F47F}" type="sibTrans">
      <dgm:prSet/>
      <dgm:spPr/>
      <dgm:t>
        <a:bodyPr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公共基础课</a:t>
          </a:r>
        </a:p>
      </dgm:t>
    </dgm:pt>
    <dgm:pt modelId="{668CF786-5F6E-0F46-86AD-A04DEE246D0B}" cxnId="{AE4C41C0-976E-44F7-A0ED-31AA60976E39}" type="parTrans">
      <dgm:prSet/>
      <dgm:spPr/>
      <dgm:t>
        <a:bodyPr/>
        <a:p>
          <a:endParaRPr lang="zh-CN" altLang="en-US"/>
        </a:p>
      </dgm:t>
    </dgm:pt>
    <dgm:pt modelId="{BD57BD73-B022-4046-BCF4-0A28AED36A5B}" cxnId="{AE4C41C0-976E-44F7-A0ED-31AA60976E39}" type="sibTrans">
      <dgm:prSet/>
      <dgm:spPr/>
      <dgm:t>
        <a:bodyPr/>
        <a:p>
          <a:endParaRPr lang="zh-CN" altLang="en-US"/>
        </a:p>
      </dgm:t>
    </dgm:pt>
    <dgm:pt modelId="{6758F006-727B-6D47-8005-D46D4182BE09}">
      <dgm:prSet phldr="0" custT="1"/>
      <dgm:spPr/>
      <dgm:t>
        <a:bodyPr vert="horz" wrap="square" lIns="72000" tIns="72000" rIns="72000" bIns="72000"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无</a:t>
          </a:r>
        </a:p>
      </dgm:t>
    </dgm:pt>
    <dgm:pt modelId="{524FA69F-A58C-534D-B9F0-05ABE956DBE3}" cxnId="{70979989-B99A-4EC8-8D5C-EBFD785958E5}" type="parTrans">
      <dgm:prSet/>
      <dgm:spPr/>
      <dgm:t>
        <a:bodyPr/>
        <a:p>
          <a:endParaRPr lang="zh-CN" altLang="en-US"/>
        </a:p>
      </dgm:t>
    </dgm:pt>
    <dgm:pt modelId="{7951E30A-5177-5B42-911F-FD33EA92F2E3}" cxnId="{70979989-B99A-4EC8-8D5C-EBFD785958E5}" type="sibTrans">
      <dgm:prSet/>
      <dgm:spPr/>
      <dgm:t>
        <a:bodyPr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cxnId="{65148753-2F36-495F-B4FD-A25A85A31D86}" type="parTrans">
      <dgm:prSet/>
      <dgm:spPr/>
      <dgm:t>
        <a:bodyPr/>
        <a:p>
          <a:endParaRPr lang="zh-CN" altLang="en-US"/>
        </a:p>
      </dgm:t>
    </dgm:pt>
    <dgm:pt modelId="{16940471-115D-0642-A31F-FCB4DAE5310C}" cxnId="{65148753-2F36-495F-B4FD-A25A85A31D86}" type="sibTrans">
      <dgm:prSet/>
      <dgm:spPr/>
      <dgm:t>
        <a:bodyPr/>
        <a:p>
          <a:endParaRPr lang="zh-CN" altLang="en-US"/>
        </a:p>
      </dgm:t>
    </dgm:pt>
    <dgm:pt modelId="{7B2A4F94-070D-DF42-B851-38120E132488}">
      <dgm:prSet phldr="0" custT="1"/>
      <dgm:spPr/>
      <dgm:t>
        <a:bodyPr vert="horz" wrap="square" lIns="72000" tIns="72000" rIns="72000" bIns="72000"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1.设计素描；2.设计色；3.设计基础；4.三维建模软件；5.设计报告写作；6.设计学概论  </a:t>
          </a:r>
        </a:p>
      </dgm:t>
    </dgm:pt>
    <dgm:pt modelId="{EE30AC98-BF80-3C4F-805A-03F7F8799A4B}" cxnId="{D06647E3-C381-4D4B-9F1C-C4A8993D23C0}" type="parTrans">
      <dgm:prSet/>
      <dgm:spPr/>
      <dgm:t>
        <a:bodyPr/>
        <a:p>
          <a:endParaRPr lang="zh-CN" altLang="en-US"/>
        </a:p>
      </dgm:t>
    </dgm:pt>
    <dgm:pt modelId="{2D70059C-F376-764A-B226-84E7FE551531}" cxnId="{D06647E3-C381-4D4B-9F1C-C4A8993D23C0}" type="sibTrans">
      <dgm:prSet/>
      <dgm:spPr/>
      <dgm:t>
        <a:bodyPr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gm:t>
    </dgm:pt>
    <dgm:pt modelId="{93A2F367-084F-3F40-8EE4-BB39A8967191}" cxnId="{1A06FA87-483F-4D62-A3D3-E0F1614919FF}" type="parTrans">
      <dgm:prSet/>
      <dgm:spPr/>
      <dgm:t>
        <a:bodyPr/>
        <a:p>
          <a:endParaRPr lang="zh-CN" altLang="en-US"/>
        </a:p>
      </dgm:t>
    </dgm:pt>
    <dgm:pt modelId="{A198FB10-3AEF-EC4F-AB2C-D582F5E07950}" cxnId="{1A06FA87-483F-4D62-A3D3-E0F1614919FF}" type="sibTrans">
      <dgm:prSet/>
      <dgm:spPr/>
      <dgm:t>
        <a:bodyPr/>
        <a:p>
          <a:endParaRPr lang="zh-CN" altLang="en-US"/>
        </a:p>
      </dgm:t>
    </dgm:pt>
    <dgm:pt modelId="{BBBD933C-574D-F745-80D0-5BD65BAF98BB}">
      <dgm:prSet phldr="0" custT="1"/>
      <dgm:spPr/>
      <dgm:t>
        <a:bodyPr vert="horz" wrap="square" lIns="72000" tIns="72000" rIns="72000" bIns="72000"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1.中国文化；2.美学原理；3.市场营销学；4.艺术设计史</a:t>
          </a:r>
        </a:p>
      </dgm:t>
    </dgm:pt>
    <dgm:pt modelId="{D27EA597-2950-E04E-81FB-0E100854A458}" cxnId="{8F56E681-8AB2-479C-BA42-613891F6158D}" type="parTrans">
      <dgm:prSet/>
      <dgm:spPr/>
      <dgm:t>
        <a:bodyPr/>
        <a:p>
          <a:endParaRPr lang="zh-CN" altLang="en-US"/>
        </a:p>
      </dgm:t>
    </dgm:pt>
    <dgm:pt modelId="{9FEFC507-BD43-4844-95DF-5EFEA067ED8E}" cxnId="{8F56E681-8AB2-479C-BA42-613891F6158D}" type="sibTrans">
      <dgm:prSet/>
      <dgm:spPr/>
      <dgm:t>
        <a:bodyPr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cxnId="{DC019FA0-06CC-4BA8-A064-A8006C0C64F6}" type="parTrans">
      <dgm:prSet/>
      <dgm:spPr/>
      <dgm:t>
        <a:bodyPr/>
        <a:p>
          <a:endParaRPr lang="zh-CN" altLang="en-US"/>
        </a:p>
      </dgm:t>
    </dgm:pt>
    <dgm:pt modelId="{62F72394-CCF4-674B-9221-4804A4416C76}" cxnId="{DC019FA0-06CC-4BA8-A064-A8006C0C64F6}" type="sibTrans">
      <dgm:prSet/>
      <dgm:spPr/>
      <dgm:t>
        <a:bodyPr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p>
          <a:r>
            <a:rPr lang="zh-CN" altLang="en-US" sz="1050"/>
            <a:t>必修课</a:t>
          </a:r>
        </a:p>
      </dgm:t>
    </dgm:pt>
    <dgm:pt modelId="{8C5497DD-2AFA-1649-8D58-B37B46C30D99}" cxnId="{5C17032C-F7C9-4A6B-AB3F-5889583DCB47}" type="parTrans">
      <dgm:prSet/>
      <dgm:spPr/>
      <dgm:t>
        <a:bodyPr/>
        <a:p>
          <a:endParaRPr lang="zh-CN" altLang="en-US"/>
        </a:p>
      </dgm:t>
    </dgm:pt>
    <dgm:pt modelId="{BCFB7DAB-9A21-D041-BA93-A8D0B7ED84CF}" cxnId="{5C17032C-F7C9-4A6B-AB3F-5889583DCB47}" type="sibTrans">
      <dgm:prSet/>
      <dgm:spPr/>
      <dgm:t>
        <a:bodyPr/>
        <a:p>
          <a:endParaRPr lang="zh-CN" altLang="en-US"/>
        </a:p>
      </dgm:t>
    </dgm:pt>
    <dgm:pt modelId="{A94A26D5-9774-C74C-81D8-FD7CB302B9C9}">
      <dgm:prSet custT="1"/>
      <dgm:spPr/>
      <dgm:t>
        <a:bodyPr/>
        <a:p>
          <a:r>
            <a:rPr lang="zh-CN" altLang="en-US" sz="1050"/>
            <a:t>选修课</a:t>
          </a:r>
        </a:p>
      </dgm:t>
    </dgm:pt>
    <dgm:pt modelId="{AB8E62BF-79B7-704E-8D0D-7FA833D158BA}" cxnId="{1A239763-93E2-4DF0-BED7-D538FB1D78D6}" type="parTrans">
      <dgm:prSet/>
      <dgm:spPr/>
      <dgm:t>
        <a:bodyPr/>
        <a:p>
          <a:endParaRPr lang="zh-CN" altLang="en-US"/>
        </a:p>
      </dgm:t>
    </dgm:pt>
    <dgm:pt modelId="{89D71E64-3939-6D42-BF7F-2205408775C0}" cxnId="{1A239763-93E2-4DF0-BED7-D538FB1D78D6}" type="sibTrans">
      <dgm:prSet/>
      <dgm:spPr/>
      <dgm:t>
        <a:bodyPr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p>
          <a:r>
            <a:rPr lang="zh-CN" altLang="en-US" sz="1050"/>
            <a:t>集中实践环节</a:t>
          </a:r>
        </a:p>
      </dgm:t>
    </dgm:pt>
    <dgm:pt modelId="{F064C6C7-9D0D-544C-9358-0F29A2F112F7}" cxnId="{AE4D5931-D9B6-4D2A-9773-111B6FC65492}" type="parTrans">
      <dgm:prSet/>
      <dgm:spPr/>
      <dgm:t>
        <a:bodyPr/>
        <a:p>
          <a:endParaRPr lang="zh-CN" altLang="en-US"/>
        </a:p>
      </dgm:t>
    </dgm:pt>
    <dgm:pt modelId="{B122A610-F869-8B44-8581-4BA6C3D02FF8}" cxnId="{AE4D5931-D9B6-4D2A-9773-111B6FC65492}" type="sibTrans">
      <dgm:prSet/>
      <dgm:spPr/>
      <dgm:t>
        <a:bodyPr/>
        <a:p>
          <a:endParaRPr lang="zh-CN" altLang="en-US"/>
        </a:p>
      </dgm:t>
    </dgm:pt>
    <dgm:pt modelId="{6ACFEB0B-ADF8-6B49-BAF8-E21918EC3D9A}">
      <dgm:prSet custT="1"/>
      <dgm:spPr/>
      <dgm:t>
        <a:bodyPr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综合实践</a:t>
          </a:r>
        </a:p>
      </dgm:t>
    </dgm:pt>
    <dgm:pt modelId="{B5CA23E0-C392-7246-8A7B-EBB7A8220443}" cxnId="{A00AEB6D-24D3-42F5-A91D-31024163E20B}" type="parTrans">
      <dgm:prSet/>
      <dgm:spPr/>
      <dgm:t>
        <a:bodyPr/>
        <a:p>
          <a:endParaRPr lang="zh-CN" altLang="en-US"/>
        </a:p>
      </dgm:t>
    </dgm:pt>
    <dgm:pt modelId="{0EB6D966-9520-1947-AD3C-FBB2FB5D92CD}" cxnId="{A00AEB6D-24D3-42F5-A91D-31024163E20B}" type="sibTrans">
      <dgm:prSet/>
      <dgm:spPr/>
      <dgm:t>
        <a:bodyPr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p>
          <a:pPr algn="l"/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latin typeface="宋体" panose="02010600030101010101" charset="-122"/>
              <a:ea typeface="宋体" panose="02010600030101010101" charset="-122"/>
            </a:rPr>
            <a:t>劳动教育</a:t>
          </a:r>
        </a:p>
      </dgm:t>
    </dgm:pt>
    <dgm:pt modelId="{0542D5E1-312C-7648-B2FE-4A3164A4B7F8}" cxnId="{A4C5B541-4DD3-4AAE-AE80-2DC5243D2236}" type="parTrans">
      <dgm:prSet/>
      <dgm:spPr/>
      <dgm:t>
        <a:bodyPr/>
        <a:p>
          <a:endParaRPr lang="zh-CN" altLang="en-US"/>
        </a:p>
      </dgm:t>
    </dgm:pt>
    <dgm:pt modelId="{FD3E593B-0DD6-454E-8335-72E0AF29BC40}" cxnId="{A4C5B541-4DD3-4AAE-AE80-2DC5243D2236}" type="sibTrans">
      <dgm:prSet/>
      <dgm:spPr/>
      <dgm:t>
        <a:bodyPr/>
        <a:p>
          <a:endParaRPr lang="zh-CN" altLang="en-US"/>
        </a:p>
      </dgm:t>
    </dgm:pt>
    <dgm:pt modelId="{F1679C41-F9D4-3E4E-BE1D-99EFA4F25421}">
      <dgm:prSet custT="1"/>
      <dgm:spPr/>
      <dgm:t>
        <a:bodyPr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集中实践</a:t>
          </a:r>
        </a:p>
      </dgm:t>
    </dgm:pt>
    <dgm:pt modelId="{15511992-A99F-4C42-884E-A00A7DB82447}" cxnId="{44B48934-D66F-4909-B5C3-25EC191B0D3F}" type="parTrans">
      <dgm:prSet/>
      <dgm:spPr/>
      <dgm:t>
        <a:bodyPr/>
        <a:p>
          <a:endParaRPr lang="zh-CN" altLang="en-US"/>
        </a:p>
      </dgm:t>
    </dgm:pt>
    <dgm:pt modelId="{D77A8B2C-EBAF-1748-BE61-33AD88A9EBFD}" cxnId="{44B48934-D66F-4909-B5C3-25EC191B0D3F}" type="sibTrans">
      <dgm:prSet/>
      <dgm:spPr/>
      <dgm:t>
        <a:bodyPr/>
        <a:p>
          <a:endParaRPr lang="zh-CN" altLang="en-US"/>
        </a:p>
      </dgm:t>
    </dgm:pt>
    <dgm:pt modelId="{04A804BA-9BFA-C44F-8FE5-45C542891623}">
      <dgm:prSet phldr="0" custT="1"/>
      <dgm:spPr/>
      <dgm:t>
        <a:bodyPr vert="horz" wrap="square" lIns="72000" tIns="72000" rIns="72000" bIns="72000"/>
        <a:p>
          <a:pPr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sz="900">
              <a:latin typeface="宋体" panose="02010600030101010101" charset="-122"/>
              <a:ea typeface="宋体" panose="02010600030101010101" charset="-122"/>
            </a:rPr>
            <a:t>1.设计实践（1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）；</a:t>
          </a:r>
          <a:r>
            <a:rPr sz="900">
              <a:latin typeface="宋体" panose="02010600030101010101" charset="-122"/>
              <a:ea typeface="宋体" panose="02010600030101010101" charset="-122"/>
            </a:rPr>
            <a:t>2.设计实践（2）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sz="900">
              <a:latin typeface="宋体" panose="02010600030101010101" charset="-122"/>
              <a:ea typeface="宋体" panose="02010600030101010101" charset="-122"/>
            </a:rPr>
            <a:t>3写生                  4.专业设计实践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sz="900">
              <a:latin typeface="宋体" panose="02010600030101010101" charset="-122"/>
              <a:ea typeface="宋体" panose="02010600030101010101" charset="-122"/>
            </a:rPr>
            <a:t>5.毕业设计</a:t>
          </a:r>
          <a:r>
            <a:rPr lang="zh-CN" sz="900">
              <a:latin typeface="宋体" panose="02010600030101010101" charset="-122"/>
              <a:ea typeface="宋体" panose="02010600030101010101" charset="-122"/>
            </a:rPr>
            <a:t>；</a:t>
          </a:r>
          <a:r>
            <a:rPr sz="900">
              <a:latin typeface="宋体" panose="02010600030101010101" charset="-122"/>
              <a:ea typeface="宋体" panose="02010600030101010101" charset="-122"/>
            </a:rPr>
            <a:t>6.毕业实习</a:t>
          </a:r>
        </a:p>
      </dgm:t>
    </dgm:pt>
    <dgm:pt modelId="{BE440002-2BA8-324D-8D26-EFB79F4068F9}" cxnId="{C7A6A38F-6D8B-487D-A672-FD1DC2CDFCCE}" type="parTrans">
      <dgm:prSet/>
      <dgm:spPr/>
      <dgm:t>
        <a:bodyPr/>
        <a:p>
          <a:endParaRPr lang="zh-CN" altLang="en-US"/>
        </a:p>
      </dgm:t>
    </dgm:pt>
    <dgm:pt modelId="{594B3C3F-9693-F545-9FE9-C3E4129FB1F3}" cxnId="{C7A6A38F-6D8B-487D-A672-FD1DC2CDFCCE}" type="sibTrans">
      <dgm:prSet/>
      <dgm:spPr/>
      <dgm:t>
        <a:bodyPr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</dgm:pt>
    <dgm:pt modelId="{827BE1F4-221B-874E-A7C6-F43320153DCA}" type="pres">
      <dgm:prSet presAssocID="{425EB2F1-517C-6C4B-B8F7-7A860CAAC9D0}" presName="connTx" presStyleLbl="parChTrans1D3" presStyleIdx="0" presStyleCnt="9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7"/>
      <dgm:spPr/>
    </dgm:pt>
    <dgm:pt modelId="{4881DD8B-BD0D-B743-9D9B-380AD0200C2A}" type="pres">
      <dgm:prSet presAssocID="{EA830A83-3BF6-804F-8456-0502BDE9B9E4}" presName="connTx" presStyleLbl="parChTrans1D4" presStyleIdx="0" presStyleCnt="7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7" custScaleX="189329" custScaleY="263573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</dgm:pt>
    <dgm:pt modelId="{BCC9EB6B-3E74-5B4C-BA0F-792CAC64CF8C}" type="pres">
      <dgm:prSet presAssocID="{93FA0CE4-2BD5-1443-A5A5-0BDD32C884E2}" presName="connTx" presStyleLbl="parChTrans1D3" presStyleIdx="1" presStyleCnt="9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7"/>
      <dgm:spPr/>
    </dgm:pt>
    <dgm:pt modelId="{92ACDFE1-5BFA-3C42-8F00-D88040BB610C}" type="pres">
      <dgm:prSet presAssocID="{224A02CA-2BA4-3A43-ACB4-D4A8FBAB67B9}" presName="connTx" presStyleLbl="parChTrans1D4" presStyleIdx="1" presStyleCnt="7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7" custScaleX="189329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9"/>
      <dgm:spPr/>
    </dgm:pt>
    <dgm:pt modelId="{40BAF3F0-B465-5644-B30E-8280E49487ED}" type="pres">
      <dgm:prSet presAssocID="{668CF786-5F6E-0F46-86AD-A04DEE246D0B}" presName="connTx" presStyleLbl="parChTrans1D3" presStyleIdx="2" presStyleCnt="9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9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7"/>
      <dgm:spPr/>
    </dgm:pt>
    <dgm:pt modelId="{EA1A6143-1455-ED4F-A21E-B418B4074DE4}" type="pres">
      <dgm:prSet presAssocID="{524FA69F-A58C-534D-B9F0-05ABE956DBE3}" presName="connTx" presStyleLbl="parChTrans1D4" presStyleIdx="2" presStyleCnt="7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7" custScaleX="189329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</dgm:pt>
    <dgm:pt modelId="{540B54F0-184E-B443-B0E8-9C9A744CB9D0}" type="pres">
      <dgm:prSet presAssocID="{9A42E426-E3F6-344F-A2AE-211058B454E4}" presName="connTx" presStyleLbl="parChTrans1D3" presStyleIdx="3" presStyleCnt="9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7"/>
      <dgm:spPr/>
    </dgm:pt>
    <dgm:pt modelId="{1E1AAF78-B6BA-2046-B708-A5ECA2FC4500}" type="pres">
      <dgm:prSet presAssocID="{EE30AC98-BF80-3C4F-805A-03F7F8799A4B}" presName="connTx" presStyleLbl="parChTrans1D4" presStyleIdx="3" presStyleCnt="7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7" custScaleX="189329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</dgm:pt>
    <dgm:pt modelId="{33ED8983-B656-4F48-B850-145EFDD60C1A}" type="pres">
      <dgm:prSet presAssocID="{93A2F367-084F-3F40-8EE4-BB39A8967191}" presName="connTx" presStyleLbl="parChTrans1D3" presStyleIdx="4" presStyleCnt="9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4" presStyleCnt="7"/>
      <dgm:spPr/>
    </dgm:pt>
    <dgm:pt modelId="{94FA533A-902A-D343-ACB0-499AD9860B30}" type="pres">
      <dgm:prSet presAssocID="{D27EA597-2950-E04E-81FB-0E100854A458}" presName="connTx" presStyleLbl="parChTrans1D4" presStyleIdx="4" presStyleCnt="7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4" presStyleCnt="7" custScaleX="189329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 custLinFactNeighborY="67304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</dgm:pt>
    <dgm:pt modelId="{265D6E33-194B-CE4C-BC31-E9DCAA24CE10}" type="pres">
      <dgm:prSet presAssocID="{8C5497DD-2AFA-1649-8D58-B37B46C30D99}" presName="connTx" presStyleLbl="parChTrans1D3" presStyleIdx="5" presStyleCnt="9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X="1985" custLinFactNeighborY="-23505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</dgm:pt>
    <dgm:pt modelId="{9BE4047D-93A5-8D46-AD51-F0579DD01878}" type="pres">
      <dgm:prSet presAssocID="{AB8E62BF-79B7-704E-8D0D-7FA833D158BA}" presName="connTx" presStyleLbl="parChTrans1D3" presStyleIdx="6" presStyleCnt="9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Y="68453" custLinFactNeighborX="2091" custLinFactNeighborY="100000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 custLinFactY="34706" custLinFactNeighborX="-1283" custLinFactNeighborY="100000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</dgm:pt>
    <dgm:pt modelId="{56EBDA28-B5D8-994B-9BDF-01EC31EC28AD}" type="pres">
      <dgm:prSet presAssocID="{B5CA23E0-C392-7246-8A7B-EBB7A8220443}" presName="connTx" presStyleLbl="parChTrans1D3" presStyleIdx="7" presStyleCnt="9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 custLinFactY="47302" custLinFactNeighborY="100000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5" presStyleCnt="7"/>
      <dgm:spPr/>
    </dgm:pt>
    <dgm:pt modelId="{438402E4-9E4D-404C-98A2-C11C017EA1E1}" type="pres">
      <dgm:prSet presAssocID="{0542D5E1-312C-7648-B2FE-4A3164A4B7F8}" presName="connTx" presStyleLbl="parChTrans1D4" presStyleIdx="5" presStyleCnt="7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5" presStyleCnt="7" custScaleX="189329" custScaleY="94645" custLinFactY="47302" custLinFactNeighborY="100000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</dgm:pt>
    <dgm:pt modelId="{E10BE7AE-F2C6-3547-A810-A668C990D4D9}" type="pres">
      <dgm:prSet presAssocID="{15511992-A99F-4C42-884E-A00A7DB82447}" presName="connTx" presStyleLbl="parChTrans1D3" presStyleIdx="8" presStyleCnt="9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 custLinFactY="47302" custLinFactNeighborY="100000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6" presStyleCnt="7"/>
      <dgm:spPr/>
    </dgm:pt>
    <dgm:pt modelId="{184CD925-51C4-BA48-9CD5-AB900AF67E5D}" type="pres">
      <dgm:prSet presAssocID="{BE440002-2BA8-324D-8D26-EFB79F4068F9}" presName="connTx" presStyleLbl="parChTrans1D4" presStyleIdx="6" presStyleCnt="7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6" presStyleCnt="7" custScaleX="189329" custScaleY="93901" custLinFactY="47302" custLinFactNeighborY="100000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3A4FFE12-45D6-486C-A0D1-92BBB91C0D53}" type="presOf" srcId="{03D45581-D5A5-3E44-92CC-DA5A6451A972}" destId="{2908B201-8E44-414D-A815-EC8ADA170554}" srcOrd="0" destOrd="0" presId="urn:microsoft.com/office/officeart/2008/layout/HorizontalMultiLevelHierarchy#1"/>
    <dgm:cxn modelId="{086F6113-6467-4FF5-BA67-24EDB4F7547B}" type="presOf" srcId="{E5DA2FFC-B6DB-084C-A643-ED0AC48308E8}" destId="{AD047A02-690D-C345-8DD4-36359F367DF0}" srcOrd="0" destOrd="0" presId="urn:microsoft.com/office/officeart/2008/layout/HorizontalMultiLevelHierarchy#1"/>
    <dgm:cxn modelId="{EE497B14-07B3-4671-8607-9808158C130D}" type="presOf" srcId="{668CF786-5F6E-0F46-86AD-A04DEE246D0B}" destId="{40BAF3F0-B465-5644-B30E-8280E49487ED}" srcOrd="1" destOrd="0" presId="urn:microsoft.com/office/officeart/2008/layout/HorizontalMultiLevelHierarchy#1"/>
    <dgm:cxn modelId="{360D1118-D6A1-4B19-BEFF-156884933B2B}" type="presOf" srcId="{15511992-A99F-4C42-884E-A00A7DB82447}" destId="{E10BE7AE-F2C6-3547-A810-A668C990D4D9}" srcOrd="1" destOrd="0" presId="urn:microsoft.com/office/officeart/2008/layout/HorizontalMultiLevelHierarchy#1"/>
    <dgm:cxn modelId="{77D12718-A73E-431E-9499-75D2669137AF}" type="presOf" srcId="{668CF786-5F6E-0F46-86AD-A04DEE246D0B}" destId="{680D8FC2-BD60-E143-B7B2-CC7FFC319CBB}" srcOrd="0" destOrd="0" presId="urn:microsoft.com/office/officeart/2008/layout/HorizontalMultiLevelHierarchy#1"/>
    <dgm:cxn modelId="{0FCC961C-50DA-4D4F-AA35-A4784F07C20E}" type="presOf" srcId="{D27EA597-2950-E04E-81FB-0E100854A458}" destId="{A3BB4AEC-682C-4548-8A88-249B0E402C4C}" srcOrd="0" destOrd="0" presId="urn:microsoft.com/office/officeart/2008/layout/HorizontalMultiLevelHierarchy#1"/>
    <dgm:cxn modelId="{EB039A20-83E1-4F0B-9B1E-40055CEE27C1}" srcId="{CC678DF5-E1AE-644F-8960-F78C47A12790}" destId="{1F395F9A-6A87-7D4F-9C25-A7E0884B259C}" srcOrd="0" destOrd="0" parTransId="{782DF61B-6C76-494D-B564-8FF578390A6B}" sibTransId="{3500F05E-359C-4C40-A619-0349CA36C9E6}"/>
    <dgm:cxn modelId="{71FCB929-6888-4506-A44F-5CBF2D8F54C1}" srcId="{424C3B2A-5FE2-9447-AFE5-43E6185D62C7}" destId="{512B35C4-4FB3-A047-83CB-B7FA1EC12134}" srcOrd="0" destOrd="0" parTransId="{224A02CA-2BA4-3A43-ACB4-D4A8FBAB67B9}" sibTransId="{C75170AA-FA39-C24F-AE08-5D859DB81433}"/>
    <dgm:cxn modelId="{5C17032C-F7C9-4A6B-AB3F-5889583DCB47}" srcId="{DEF6FE6E-EF3E-8944-BD3E-6C31EA1E94D6}" destId="{AD325923-67FD-2C40-BE6F-6A6EED9FD24E}" srcOrd="0" destOrd="0" parTransId="{8C5497DD-2AFA-1649-8D58-B37B46C30D99}" sibTransId="{BCFB7DAB-9A21-D041-BA93-A8D0B7ED84CF}"/>
    <dgm:cxn modelId="{CF275B2C-EE32-4FED-B4C8-BA1A5522B5C4}" type="presOf" srcId="{F064C6C7-9D0D-544C-9358-0F29A2F112F7}" destId="{46D44B51-15B4-8F42-9128-63069345D01C}" srcOrd="1" destOrd="0" presId="urn:microsoft.com/office/officeart/2008/layout/HorizontalMultiLevelHierarchy#1"/>
    <dgm:cxn modelId="{089FC930-016D-4E55-B482-086C09E96314}" type="presOf" srcId="{CC678DF5-E1AE-644F-8960-F78C47A12790}" destId="{E11EC410-C9D2-7842-9151-901C183BFE72}" srcOrd="0" destOrd="0" presId="urn:microsoft.com/office/officeart/2008/layout/HorizontalMultiLevelHierarchy#1"/>
    <dgm:cxn modelId="{3BE2D030-86E0-4572-9EE5-A3FED0DB8B87}" type="presOf" srcId="{7944796C-0C3A-0245-80DA-17BD1BFCD4FC}" destId="{0D044C2A-F01C-3E4F-89D0-43E3CA36F200}" srcOrd="0" destOrd="0" presId="urn:microsoft.com/office/officeart/2008/layout/HorizontalMultiLevelHierarchy#1"/>
    <dgm:cxn modelId="{AE4D5931-D9B6-4D2A-9773-111B6FC65492}" srcId="{1F395F9A-6A87-7D4F-9C25-A7E0884B259C}" destId="{723DE1CE-0EA7-3E45-8BE7-09577C093E5B}" srcOrd="3" destOrd="0" parTransId="{F064C6C7-9D0D-544C-9358-0F29A2F112F7}" sibTransId="{B122A610-F869-8B44-8581-4BA6C3D02FF8}"/>
    <dgm:cxn modelId="{50B86733-7ACE-4D59-8348-999F3653FFA8}" type="presOf" srcId="{93FA0CE4-2BD5-1443-A5A5-0BDD32C884E2}" destId="{BCC9EB6B-3E74-5B4C-BA0F-792CAC64CF8C}" srcOrd="1" destOrd="0" presId="urn:microsoft.com/office/officeart/2008/layout/HorizontalMultiLevelHierarchy#1"/>
    <dgm:cxn modelId="{44B48934-D66F-4909-B5C3-25EC191B0D3F}" srcId="{723DE1CE-0EA7-3E45-8BE7-09577C093E5B}" destId="{F1679C41-F9D4-3E4E-BE1D-99EFA4F25421}" srcOrd="1" destOrd="0" parTransId="{15511992-A99F-4C42-884E-A00A7DB82447}" sibTransId="{D77A8B2C-EBAF-1748-BE61-33AD88A9EBFD}"/>
    <dgm:cxn modelId="{72836D35-1828-410D-8637-7AF4B687F4B7}" type="presOf" srcId="{DEF6FE6E-EF3E-8944-BD3E-6C31EA1E94D6}" destId="{197421BD-93A2-2049-9E76-8F2F901F64D5}" srcOrd="0" destOrd="0" presId="urn:microsoft.com/office/officeart/2008/layout/HorizontalMultiLevelHierarchy#1"/>
    <dgm:cxn modelId="{3812673E-C2AD-4F51-8140-CE2A05FD11B6}" type="presOf" srcId="{B5CA23E0-C392-7246-8A7B-EBB7A8220443}" destId="{56EBDA28-B5D8-994B-9BDF-01EC31EC28AD}" srcOrd="1" destOrd="0" presId="urn:microsoft.com/office/officeart/2008/layout/HorizontalMultiLevelHierarchy#1"/>
    <dgm:cxn modelId="{C7DD503F-D6FF-428E-9617-A34C3F3552B6}" type="presOf" srcId="{425EB2F1-517C-6C4B-B8F7-7A860CAAC9D0}" destId="{827BE1F4-221B-874E-A7C6-F43320153DCA}" srcOrd="1" destOrd="0" presId="urn:microsoft.com/office/officeart/2008/layout/HorizontalMultiLevelHierarchy#1"/>
    <dgm:cxn modelId="{B7850140-6365-42E4-8EC6-8B2A11EC6D40}" type="presOf" srcId="{7B2A4F94-070D-DF42-B851-38120E132488}" destId="{C2F0F292-4252-6E44-AF98-EF82A6BA603B}" srcOrd="0" destOrd="0" presId="urn:microsoft.com/office/officeart/2008/layout/HorizontalMultiLevelHierarchy#1"/>
    <dgm:cxn modelId="{559B3F41-A226-4419-B15C-67F6927A0A65}" type="presOf" srcId="{8C5497DD-2AFA-1649-8D58-B37B46C30D99}" destId="{265D6E33-194B-CE4C-BC31-E9DCAA24CE10}" srcOrd="1" destOrd="0" presId="urn:microsoft.com/office/officeart/2008/layout/HorizontalMultiLevelHierarchy#1"/>
    <dgm:cxn modelId="{A4C5B541-4DD3-4AAE-AE80-2DC5243D2236}" srcId="{6ACFEB0B-ADF8-6B49-BAF8-E21918EC3D9A}" destId="{03D45581-D5A5-3E44-92CC-DA5A6451A972}" srcOrd="0" destOrd="0" parTransId="{0542D5E1-312C-7648-B2FE-4A3164A4B7F8}" sibTransId="{FD3E593B-0DD6-454E-8335-72E0AF29BC40}"/>
    <dgm:cxn modelId="{C81EA247-1A16-4BE2-B565-F26068261BF2}" type="presOf" srcId="{424C3B2A-5FE2-9447-AFE5-43E6185D62C7}" destId="{305E8BBE-5D21-6E4B-AC25-1A559351E765}" srcOrd="0" destOrd="0" presId="urn:microsoft.com/office/officeart/2008/layout/HorizontalMultiLevelHierarchy#1"/>
    <dgm:cxn modelId="{E2BBEA4C-A01A-4C6D-B300-070E771D806B}" srcId="{1F395F9A-6A87-7D4F-9C25-A7E0884B259C}" destId="{6EDB052D-379B-B44E-9BBE-F4ED39792813}" srcOrd="0" destOrd="0" parTransId="{89820523-ACDA-E442-87DC-86C574C23C90}" sibTransId="{A54C2406-B6FB-0941-9BD0-F188535CF98E}"/>
    <dgm:cxn modelId="{5D25A84E-FAFE-4694-986D-8B7E306564AC}" type="presOf" srcId="{93FA0CE4-2BD5-1443-A5A5-0BDD32C884E2}" destId="{A685725C-E8F1-5F45-A063-E0902695CBAB}" srcOrd="0" destOrd="0" presId="urn:microsoft.com/office/officeart/2008/layout/HorizontalMultiLevelHierarchy#1"/>
    <dgm:cxn modelId="{78587A50-0F58-4454-A8C0-1CDC14D54926}" type="presOf" srcId="{6EDB052D-379B-B44E-9BBE-F4ED39792813}" destId="{090D056C-DE3D-7641-A729-D41D91713786}" srcOrd="0" destOrd="0" presId="urn:microsoft.com/office/officeart/2008/layout/HorizontalMultiLevelHierarchy#1"/>
    <dgm:cxn modelId="{65148753-2F36-495F-B4FD-A25A85A31D86}" srcId="{E1762D0B-E057-DF40-A906-49C556B4967C}" destId="{7944796C-0C3A-0245-80DA-17BD1BFCD4FC}" srcOrd="1" destOrd="0" parTransId="{9A42E426-E3F6-344F-A2AE-211058B454E4}" sibTransId="{16940471-115D-0642-A31F-FCB4DAE5310C}"/>
    <dgm:cxn modelId="{3772E35C-9A94-4083-AA94-21E388E1CA63}" type="presOf" srcId="{EE30AC98-BF80-3C4F-805A-03F7F8799A4B}" destId="{1E1AAF78-B6BA-2046-B708-A5ECA2FC4500}" srcOrd="1" destOrd="0" presId="urn:microsoft.com/office/officeart/2008/layout/HorizontalMultiLevelHierarchy#1"/>
    <dgm:cxn modelId="{6E61F55C-8501-4952-823C-3CB8014BCE16}" type="presOf" srcId="{EA830A83-3BF6-804F-8456-0502BDE9B9E4}" destId="{AC43C4CE-DCA9-B643-B56D-6D3267AC4162}" srcOrd="0" destOrd="0" presId="urn:microsoft.com/office/officeart/2008/layout/HorizontalMultiLevelHierarchy#1"/>
    <dgm:cxn modelId="{B3E4AF5D-5D70-44EA-B89D-D34C8DFCC87A}" type="presOf" srcId="{EA830A83-3BF6-804F-8456-0502BDE9B9E4}" destId="{4881DD8B-BD0D-B743-9D9B-380AD0200C2A}" srcOrd="1" destOrd="0" presId="urn:microsoft.com/office/officeart/2008/layout/HorizontalMultiLevelHierarchy#1"/>
    <dgm:cxn modelId="{A926FB61-33A2-4C92-A11F-1DC6519D829E}" type="presOf" srcId="{D02B2A67-2E4C-CB42-A76E-767C53343C7C}" destId="{EE8E07A1-8BBA-A147-B849-BFA33FE9FD2D}" srcOrd="0" destOrd="0" presId="urn:microsoft.com/office/officeart/2008/layout/HorizontalMultiLevelHierarchy#1"/>
    <dgm:cxn modelId="{1A239763-93E2-4DF0-BED7-D538FB1D78D6}" srcId="{DEF6FE6E-EF3E-8944-BD3E-6C31EA1E94D6}" destId="{A94A26D5-9774-C74C-81D8-FD7CB302B9C9}" srcOrd="1" destOrd="0" parTransId="{AB8E62BF-79B7-704E-8D0D-7FA833D158BA}" sibTransId="{89D71E64-3939-6D42-BF7F-2205408775C0}"/>
    <dgm:cxn modelId="{97037F68-E3DD-4F72-80AB-4AA18B0CCB72}" type="presOf" srcId="{0542D5E1-312C-7648-B2FE-4A3164A4B7F8}" destId="{438402E4-9E4D-404C-98A2-C11C017EA1E1}" srcOrd="1" destOrd="0" presId="urn:microsoft.com/office/officeart/2008/layout/HorizontalMultiLevelHierarchy#1"/>
    <dgm:cxn modelId="{8C28DA6B-B7CA-4F99-BD1D-8750612355E0}" type="presOf" srcId="{0542D5E1-312C-7648-B2FE-4A3164A4B7F8}" destId="{E65E5127-F2D8-7B49-B6BC-DE87670F0700}" srcOrd="0" destOrd="0" presId="urn:microsoft.com/office/officeart/2008/layout/HorizontalMultiLevelHierarchy#1"/>
    <dgm:cxn modelId="{2E22156D-0B0A-471A-8B50-D60777F2213A}" type="presOf" srcId="{8C5497DD-2AFA-1649-8D58-B37B46C30D99}" destId="{F66AA32C-CBE0-1B44-B4F8-A5CFCE0DB844}" srcOrd="0" destOrd="0" presId="urn:microsoft.com/office/officeart/2008/layout/HorizontalMultiLevelHierarchy#1"/>
    <dgm:cxn modelId="{A00AEB6D-24D3-42F5-A91D-31024163E20B}" srcId="{723DE1CE-0EA7-3E45-8BE7-09577C093E5B}" destId="{6ACFEB0B-ADF8-6B49-BAF8-E21918EC3D9A}" srcOrd="0" destOrd="0" parTransId="{B5CA23E0-C392-7246-8A7B-EBB7A8220443}" sibTransId="{0EB6D966-9520-1947-AD3C-FBB2FB5D92CD}"/>
    <dgm:cxn modelId="{4ED79971-17B4-46DC-90CF-86333EC7ED8C}" type="presOf" srcId="{BE440002-2BA8-324D-8D26-EFB79F4068F9}" destId="{184CD925-51C4-BA48-9CD5-AB900AF67E5D}" srcOrd="1" destOrd="0" presId="urn:microsoft.com/office/officeart/2008/layout/HorizontalMultiLevelHierarchy#1"/>
    <dgm:cxn modelId="{F7817C78-DA90-4E86-B5FA-299B845C3450}" type="presOf" srcId="{425EB2F1-517C-6C4B-B8F7-7A860CAAC9D0}" destId="{A91099DE-0D36-2642-81A5-A3EC17D5038C}" srcOrd="0" destOrd="0" presId="urn:microsoft.com/office/officeart/2008/layout/HorizontalMultiLevelHierarchy#1"/>
    <dgm:cxn modelId="{CF474F7A-1018-46C1-8757-10F81615AB55}" type="presOf" srcId="{9A42E426-E3F6-344F-A2AE-211058B454E4}" destId="{540B54F0-184E-B443-B0E8-9C9A744CB9D0}" srcOrd="1" destOrd="0" presId="urn:microsoft.com/office/officeart/2008/layout/HorizontalMultiLevelHierarchy#1"/>
    <dgm:cxn modelId="{A611087E-2A3B-4EB3-858F-221F5D3B0506}" type="presOf" srcId="{AD325923-67FD-2C40-BE6F-6A6EED9FD24E}" destId="{6DD4BAF3-AAD5-6446-A683-8AD0796AC683}" srcOrd="0" destOrd="0" presId="urn:microsoft.com/office/officeart/2008/layout/HorizontalMultiLevelHierarchy#1"/>
    <dgm:cxn modelId="{8F56E681-8AB2-479C-BA42-613891F6158D}" srcId="{FE6B4E92-818D-AE48-A570-19A4A05D989E}" destId="{BBBD933C-574D-F745-80D0-5BD65BAF98BB}" srcOrd="0" destOrd="0" parTransId="{D27EA597-2950-E04E-81FB-0E100854A458}" sibTransId="{9FEFC507-BD43-4844-95DF-5EFEA067ED8E}"/>
    <dgm:cxn modelId="{17220D85-3B27-4A04-B4C3-2228F08AA0B4}" type="presOf" srcId="{F064C6C7-9D0D-544C-9358-0F29A2F112F7}" destId="{11F6FF4E-A1BF-F84E-A7B2-9DC7E03EB326}" srcOrd="0" destOrd="0" presId="urn:microsoft.com/office/officeart/2008/layout/HorizontalMultiLevelHierarchy#1"/>
    <dgm:cxn modelId="{1A06FA87-483F-4D62-A3D3-E0F1614919FF}" srcId="{E1762D0B-E057-DF40-A906-49C556B4967C}" destId="{FE6B4E92-818D-AE48-A570-19A4A05D989E}" srcOrd="2" destOrd="0" parTransId="{93A2F367-084F-3F40-8EE4-BB39A8967191}" sibTransId="{A198FB10-3AEF-EC4F-AB2C-D582F5E07950}"/>
    <dgm:cxn modelId="{70979989-B99A-4EC8-8D5C-EBFD785958E5}" srcId="{546CF26F-6F56-E540-93A8-F5B840580444}" destId="{6758F006-727B-6D47-8005-D46D4182BE09}" srcOrd="0" destOrd="0" parTransId="{524FA69F-A58C-534D-B9F0-05ABE956DBE3}" sibTransId="{7951E30A-5177-5B42-911F-FD33EA92F2E3}"/>
    <dgm:cxn modelId="{1C0E018E-20F1-443E-9242-A6E291DFDBB6}" type="presOf" srcId="{9A42E426-E3F6-344F-A2AE-211058B454E4}" destId="{4BC6ABFB-CFED-B04B-9590-B1F6659260FF}" srcOrd="0" destOrd="0" presId="urn:microsoft.com/office/officeart/2008/layout/HorizontalMultiLevelHierarchy#1"/>
    <dgm:cxn modelId="{9896788F-0C01-4AD8-896E-0B733AAA0152}" type="presOf" srcId="{A94A26D5-9774-C74C-81D8-FD7CB302B9C9}" destId="{6A9D7CD2-5068-FB41-B8F3-679291AF0082}" srcOrd="0" destOrd="0" presId="urn:microsoft.com/office/officeart/2008/layout/HorizontalMultiLevelHierarchy#1"/>
    <dgm:cxn modelId="{C7A6A38F-6D8B-487D-A672-FD1DC2CDFCCE}" srcId="{F1679C41-F9D4-3E4E-BE1D-99EFA4F25421}" destId="{04A804BA-9BFA-C44F-8FE5-45C542891623}" srcOrd="0" destOrd="0" parTransId="{BE440002-2BA8-324D-8D26-EFB79F4068F9}" sibTransId="{594B3C3F-9693-F545-9FE9-C3E4129FB1F3}"/>
    <dgm:cxn modelId="{69BC3295-3DF5-4A2F-8DF0-98A95FB54280}" type="presOf" srcId="{6ACFEB0B-ADF8-6B49-BAF8-E21918EC3D9A}" destId="{6B336431-AF28-BB4F-9F8B-877DBE5D310F}" srcOrd="0" destOrd="0" presId="urn:microsoft.com/office/officeart/2008/layout/HorizontalMultiLevelHierarchy#1"/>
    <dgm:cxn modelId="{DC019FA0-06CC-4BA8-A064-A8006C0C64F6}" srcId="{1F395F9A-6A87-7D4F-9C25-A7E0884B259C}" destId="{DEF6FE6E-EF3E-8944-BD3E-6C31EA1E94D6}" srcOrd="2" destOrd="0" parTransId="{C5E015EF-D84F-5241-BE3C-E365AF64515E}" sibTransId="{62F72394-CCF4-674B-9221-4804A4416C76}"/>
    <dgm:cxn modelId="{53EA5EA3-9500-41B2-B54B-CA22250F1CD7}" type="presOf" srcId="{93A2F367-084F-3F40-8EE4-BB39A8967191}" destId="{6591C6B0-DC2C-AD49-96D2-D87C5C5FAD9F}" srcOrd="0" destOrd="0" presId="urn:microsoft.com/office/officeart/2008/layout/HorizontalMultiLevelHierarchy#1"/>
    <dgm:cxn modelId="{E0136AA4-8655-4446-9F41-3E886C2E5AE8}" type="presOf" srcId="{1F395F9A-6A87-7D4F-9C25-A7E0884B259C}" destId="{A2E25D4D-7A52-CF4A-8B2E-5B0840A65F39}" srcOrd="0" destOrd="0" presId="urn:microsoft.com/office/officeart/2008/layout/HorizontalMultiLevelHierarchy#1"/>
    <dgm:cxn modelId="{6C1706A7-E240-47D0-B86C-A0DCC8FA50C9}" type="presOf" srcId="{696D783E-EB97-C341-A13C-509F948AA399}" destId="{1FA5A6E9-8400-9546-9EE3-E03C795ACF81}" srcOrd="0" destOrd="0" presId="urn:microsoft.com/office/officeart/2008/layout/HorizontalMultiLevelHierarchy#1"/>
    <dgm:cxn modelId="{837C26AB-FBB9-4CD8-9986-E6A42F571305}" type="presOf" srcId="{512B35C4-4FB3-A047-83CB-B7FA1EC12134}" destId="{018AF1D9-3BB9-D247-BB2E-808A75AFCF4B}" srcOrd="0" destOrd="0" presId="urn:microsoft.com/office/officeart/2008/layout/HorizontalMultiLevelHierarchy#1"/>
    <dgm:cxn modelId="{1B113AAB-0B23-47E1-A386-6801C5A2444F}" type="presOf" srcId="{AB8E62BF-79B7-704E-8D0D-7FA833D158BA}" destId="{9BE4047D-93A5-8D46-AD51-F0579DD01878}" srcOrd="1" destOrd="0" presId="urn:microsoft.com/office/officeart/2008/layout/HorizontalMultiLevelHierarchy#1"/>
    <dgm:cxn modelId="{2A7982AE-B381-4EE5-B18F-29186B0E31E2}" type="presOf" srcId="{04A804BA-9BFA-C44F-8FE5-45C542891623}" destId="{3F662172-615B-2148-8B2C-FA0A36E1B6BB}" srcOrd="0" destOrd="0" presId="urn:microsoft.com/office/officeart/2008/layout/HorizontalMultiLevelHierarchy#1"/>
    <dgm:cxn modelId="{7526D9B2-ED22-459D-ACE1-F49FD014AB95}" srcId="{6EDB052D-379B-B44E-9BBE-F4ED39792813}" destId="{D02B2A67-2E4C-CB42-A76E-767C53343C7C}" srcOrd="0" destOrd="0" parTransId="{425EB2F1-517C-6C4B-B8F7-7A860CAAC9D0}" sibTransId="{B260B84D-BF00-9747-B637-577B503DDA54}"/>
    <dgm:cxn modelId="{D6C7ECB4-5D60-4379-8CFD-AAFC6A6F47BC}" type="presOf" srcId="{524FA69F-A58C-534D-B9F0-05ABE956DBE3}" destId="{EA1A6143-1455-ED4F-A21E-B418B4074DE4}" srcOrd="1" destOrd="0" presId="urn:microsoft.com/office/officeart/2008/layout/HorizontalMultiLevelHierarchy#1"/>
    <dgm:cxn modelId="{C08A86B6-4C89-4426-80F7-43654D39CD16}" type="presOf" srcId="{E1762D0B-E057-DF40-A906-49C556B4967C}" destId="{7718664E-7731-BF4F-A279-8175C885AF09}" srcOrd="0" destOrd="0" presId="urn:microsoft.com/office/officeart/2008/layout/HorizontalMultiLevelHierarchy#1"/>
    <dgm:cxn modelId="{39F8BEBB-8DFD-474D-8F98-BAAF286C5D5D}" type="presOf" srcId="{224A02CA-2BA4-3A43-ACB4-D4A8FBAB67B9}" destId="{A1D9BD09-3A3E-6F4D-82D9-2DEF4FEB7F28}" srcOrd="0" destOrd="0" presId="urn:microsoft.com/office/officeart/2008/layout/HorizontalMultiLevelHierarchy#1"/>
    <dgm:cxn modelId="{6A912FBC-1BB5-47D1-9993-17915652108F}" type="presOf" srcId="{93A2F367-084F-3F40-8EE4-BB39A8967191}" destId="{33ED8983-B656-4F48-B850-145EFDD60C1A}" srcOrd="1" destOrd="0" presId="urn:microsoft.com/office/officeart/2008/layout/HorizontalMultiLevelHierarchy#1"/>
    <dgm:cxn modelId="{4E4D93BC-A34A-4D8A-A370-73DC4B2663CF}" type="presOf" srcId="{B5CA23E0-C392-7246-8A7B-EBB7A8220443}" destId="{67F6D517-56C9-564C-BD9C-0FC1F68B1A86}" srcOrd="0" destOrd="0" presId="urn:microsoft.com/office/officeart/2008/layout/HorizontalMultiLevelHierarchy#1"/>
    <dgm:cxn modelId="{4A741AC0-F9ED-46AE-AF80-8EEECB8ED087}" type="presOf" srcId="{524FA69F-A58C-534D-B9F0-05ABE956DBE3}" destId="{D283542C-2691-2A48-84A2-5FB8D4F9F553}" srcOrd="0" destOrd="0" presId="urn:microsoft.com/office/officeart/2008/layout/HorizontalMultiLevelHierarchy#1"/>
    <dgm:cxn modelId="{AE4C41C0-976E-44F7-A0ED-31AA60976E39}" srcId="{E1762D0B-E057-DF40-A906-49C556B4967C}" destId="{546CF26F-6F56-E540-93A8-F5B840580444}" srcOrd="0" destOrd="0" parTransId="{668CF786-5F6E-0F46-86AD-A04DEE246D0B}" sibTransId="{BD57BD73-B022-4046-BCF4-0A28AED36A5B}"/>
    <dgm:cxn modelId="{7E0F34C3-ED46-4E15-A8C7-EF4351B676DF}" type="presOf" srcId="{FE6B4E92-818D-AE48-A570-19A4A05D989E}" destId="{5B59DF0F-74E9-F742-A978-E6D1A03ABEB2}" srcOrd="0" destOrd="0" presId="urn:microsoft.com/office/officeart/2008/layout/HorizontalMultiLevelHierarchy#1"/>
    <dgm:cxn modelId="{423493C3-815B-48FF-AC7E-4435E709674B}" type="presOf" srcId="{BBBD933C-574D-F745-80D0-5BD65BAF98BB}" destId="{67D2AF14-685C-CB49-AD76-31057ED36023}" srcOrd="0" destOrd="0" presId="urn:microsoft.com/office/officeart/2008/layout/HorizontalMultiLevelHierarchy#1"/>
    <dgm:cxn modelId="{30003EC6-701B-4841-BBE6-2BB67D5E9E7D}" type="presOf" srcId="{224A02CA-2BA4-3A43-ACB4-D4A8FBAB67B9}" destId="{92ACDFE1-5BFA-3C42-8F00-D88040BB610C}" srcOrd="1" destOrd="0" presId="urn:microsoft.com/office/officeart/2008/layout/HorizontalMultiLevelHierarchy#1"/>
    <dgm:cxn modelId="{6DD6C0C7-EB91-4741-A9FF-2F866BA23239}" type="presOf" srcId="{AB8E62BF-79B7-704E-8D0D-7FA833D158BA}" destId="{91472777-99FA-7446-91FF-D4E53800DC4C}" srcOrd="0" destOrd="0" presId="urn:microsoft.com/office/officeart/2008/layout/HorizontalMultiLevelHierarchy#1"/>
    <dgm:cxn modelId="{7F4588C8-BA1F-49E0-903F-AFC7D3014185}" type="presOf" srcId="{C5E015EF-D84F-5241-BE3C-E365AF64515E}" destId="{3FA9C7E7-BB12-8544-AAE0-22CE3EBA4885}" srcOrd="1" destOrd="0" presId="urn:microsoft.com/office/officeart/2008/layout/HorizontalMultiLevelHierarchy#1"/>
    <dgm:cxn modelId="{6B039BCC-0BDD-4A55-A033-1F357EE93819}" type="presOf" srcId="{EE30AC98-BF80-3C4F-805A-03F7F8799A4B}" destId="{3FBD6A99-A30C-1B43-A0F7-2F94E7454B39}" srcOrd="0" destOrd="0" presId="urn:microsoft.com/office/officeart/2008/layout/HorizontalMultiLevelHierarchy#1"/>
    <dgm:cxn modelId="{656DE0CD-B89A-45E9-8380-8C99BE007DA3}" type="presOf" srcId="{D27EA597-2950-E04E-81FB-0E100854A458}" destId="{94FA533A-902A-D343-ACB0-499AD9860B30}" srcOrd="1" destOrd="0" presId="urn:microsoft.com/office/officeart/2008/layout/HorizontalMultiLevelHierarchy#1"/>
    <dgm:cxn modelId="{4D0D41D4-E4E2-46E8-9A8D-82DDF567DF5A}" type="presOf" srcId="{546CF26F-6F56-E540-93A8-F5B840580444}" destId="{57E8C0BA-B206-0F43-886D-5A6467E1F105}" srcOrd="0" destOrd="0" presId="urn:microsoft.com/office/officeart/2008/layout/HorizontalMultiLevelHierarchy#1"/>
    <dgm:cxn modelId="{A4F20ED8-0A53-4EBF-A70A-5D4486427E62}" type="presOf" srcId="{89820523-ACDA-E442-87DC-86C574C23C90}" destId="{EA843A6A-AC62-D144-A758-692906012A8C}" srcOrd="1" destOrd="0" presId="urn:microsoft.com/office/officeart/2008/layout/HorizontalMultiLevelHierarchy#1"/>
    <dgm:cxn modelId="{CC07FFDA-C2DB-48EE-9731-4A6F95E93772}" type="presOf" srcId="{723DE1CE-0EA7-3E45-8BE7-09577C093E5B}" destId="{B74C5E65-8063-7242-B3DC-C187BB3ABDF5}" srcOrd="0" destOrd="0" presId="urn:microsoft.com/office/officeart/2008/layout/HorizontalMultiLevelHierarchy#1"/>
    <dgm:cxn modelId="{CDC940DD-C6F3-4383-88BB-6C52E11442B7}" type="presOf" srcId="{F1679C41-F9D4-3E4E-BE1D-99EFA4F25421}" destId="{1987AED3-27F1-4841-8BDB-1248503594C6}" srcOrd="0" destOrd="0" presId="urn:microsoft.com/office/officeart/2008/layout/HorizontalMultiLevelHierarchy#1"/>
    <dgm:cxn modelId="{AB7CC9DD-F00F-45DF-AA91-0DF0DCD6A83B}" type="presOf" srcId="{E5DA2FFC-B6DB-084C-A643-ED0AC48308E8}" destId="{F622BF87-A3F1-BE4A-80B9-A024BE5BABA0}" srcOrd="1" destOrd="0" presId="urn:microsoft.com/office/officeart/2008/layout/HorizontalMultiLevelHierarchy#1"/>
    <dgm:cxn modelId="{28D4E0E1-16D4-4584-B276-958D810097CF}" type="presOf" srcId="{89820523-ACDA-E442-87DC-86C574C23C90}" destId="{9EFBC842-11D0-3F4A-BC3B-A5BF10CC52AF}" srcOrd="0" destOrd="0" presId="urn:microsoft.com/office/officeart/2008/layout/HorizontalMultiLevelHierarchy#1"/>
    <dgm:cxn modelId="{D06647E3-C381-4D4B-9F1C-C4A8993D23C0}" srcId="{7944796C-0C3A-0245-80DA-17BD1BFCD4FC}" destId="{7B2A4F94-070D-DF42-B851-38120E132488}" srcOrd="0" destOrd="0" parTransId="{EE30AC98-BF80-3C4F-805A-03F7F8799A4B}" sibTransId="{2D70059C-F376-764A-B226-84E7FE551531}"/>
    <dgm:cxn modelId="{F21BEBE3-1969-44F7-8DE7-42BA6E152BF1}" type="presOf" srcId="{15511992-A99F-4C42-884E-A00A7DB82447}" destId="{0649E10D-6A35-0C4C-A115-ABF882E7F31F}" srcOrd="0" destOrd="0" presId="urn:microsoft.com/office/officeart/2008/layout/HorizontalMultiLevelHierarchy#1"/>
    <dgm:cxn modelId="{F13111E8-BC2C-487D-86AD-ED7D9AF5F47F}" srcId="{1F395F9A-6A87-7D4F-9C25-A7E0884B259C}" destId="{E1762D0B-E057-DF40-A906-49C556B4967C}" srcOrd="1" destOrd="0" parTransId="{E5DA2FFC-B6DB-084C-A643-ED0AC48308E8}" sibTransId="{4879E40D-1D83-194D-8862-454A38429B53}"/>
    <dgm:cxn modelId="{68855FEC-0A04-4D26-A2EA-3AD01C35E946}" srcId="{D02B2A67-2E4C-CB42-A76E-767C53343C7C}" destId="{696D783E-EB97-C341-A13C-509F948AA399}" srcOrd="0" destOrd="0" parTransId="{EA830A83-3BF6-804F-8456-0502BDE9B9E4}" sibTransId="{CBED030D-158A-7F43-A56A-0E45B6B9C2D2}"/>
    <dgm:cxn modelId="{78E6B3EC-734C-426A-AB30-5241C1DFBF09}" type="presOf" srcId="{BE440002-2BA8-324D-8D26-EFB79F4068F9}" destId="{2E7CE335-5243-9B4C-BAA2-0878A3CA0B65}" srcOrd="0" destOrd="0" presId="urn:microsoft.com/office/officeart/2008/layout/HorizontalMultiLevelHierarchy#1"/>
    <dgm:cxn modelId="{49229AF1-D942-4A89-818B-50D897AC3589}" type="presOf" srcId="{C5E015EF-D84F-5241-BE3C-E365AF64515E}" destId="{188C760D-2A77-9A4B-8E0F-25C35BC21305}" srcOrd="0" destOrd="0" presId="urn:microsoft.com/office/officeart/2008/layout/HorizontalMultiLevelHierarchy#1"/>
    <dgm:cxn modelId="{1FE26BF3-E2AF-492C-AE45-2F98C5EAABB6}" srcId="{6EDB052D-379B-B44E-9BBE-F4ED39792813}" destId="{424C3B2A-5FE2-9447-AFE5-43E6185D62C7}" srcOrd="1" destOrd="0" parTransId="{93FA0CE4-2BD5-1443-A5A5-0BDD32C884E2}" sibTransId="{6BB349C4-9782-A441-9BFF-67A6115ED6B6}"/>
    <dgm:cxn modelId="{922715F7-52BC-4E93-A2D2-DC9CE5D78476}" type="presOf" srcId="{6758F006-727B-6D47-8005-D46D4182BE09}" destId="{21F5530C-7209-2948-B254-F08C4A639685}" srcOrd="0" destOrd="0" presId="urn:microsoft.com/office/officeart/2008/layout/HorizontalMultiLevelHierarchy#1"/>
    <dgm:cxn modelId="{E038E680-1DFF-4C07-AF23-EC9482F3093F}" type="presParOf" srcId="{E11EC410-C9D2-7842-9151-901C183BFE72}" destId="{3F2A323B-D8C2-964B-BD4D-983AE05CED5B}" srcOrd="0" destOrd="0" presId="urn:microsoft.com/office/officeart/2008/layout/HorizontalMultiLevelHierarchy#1"/>
    <dgm:cxn modelId="{C06CA76A-EA10-4CF1-95AD-7E8CD9AD9CA0}" type="presParOf" srcId="{3F2A323B-D8C2-964B-BD4D-983AE05CED5B}" destId="{A2E25D4D-7A52-CF4A-8B2E-5B0840A65F39}" srcOrd="0" destOrd="0" presId="urn:microsoft.com/office/officeart/2008/layout/HorizontalMultiLevelHierarchy#1"/>
    <dgm:cxn modelId="{F6301FF0-864F-450B-B12A-FB756DA291F2}" type="presParOf" srcId="{3F2A323B-D8C2-964B-BD4D-983AE05CED5B}" destId="{839AD4E3-A978-9A41-8B25-E93605484D77}" srcOrd="1" destOrd="0" presId="urn:microsoft.com/office/officeart/2008/layout/HorizontalMultiLevelHierarchy#1"/>
    <dgm:cxn modelId="{E989A3B9-BD08-4158-9C38-3BA6FB652751}" type="presParOf" srcId="{839AD4E3-A978-9A41-8B25-E93605484D77}" destId="{9EFBC842-11D0-3F4A-BC3B-A5BF10CC52AF}" srcOrd="0" destOrd="0" presId="urn:microsoft.com/office/officeart/2008/layout/HorizontalMultiLevelHierarchy#1"/>
    <dgm:cxn modelId="{22948C04-3C47-4FD2-A663-4E9650EB6CF6}" type="presParOf" srcId="{9EFBC842-11D0-3F4A-BC3B-A5BF10CC52AF}" destId="{EA843A6A-AC62-D144-A758-692906012A8C}" srcOrd="0" destOrd="0" presId="urn:microsoft.com/office/officeart/2008/layout/HorizontalMultiLevelHierarchy#1"/>
    <dgm:cxn modelId="{80C3CAF3-CC34-40A9-8C48-7C8885621316}" type="presParOf" srcId="{839AD4E3-A978-9A41-8B25-E93605484D77}" destId="{BE65F70E-1DF6-304D-92E4-6F46CA4E7D2F}" srcOrd="1" destOrd="0" presId="urn:microsoft.com/office/officeart/2008/layout/HorizontalMultiLevelHierarchy#1"/>
    <dgm:cxn modelId="{A04B4D5B-A88E-44C6-92B2-C5BF8430B950}" type="presParOf" srcId="{BE65F70E-1DF6-304D-92E4-6F46CA4E7D2F}" destId="{090D056C-DE3D-7641-A729-D41D91713786}" srcOrd="0" destOrd="0" presId="urn:microsoft.com/office/officeart/2008/layout/HorizontalMultiLevelHierarchy#1"/>
    <dgm:cxn modelId="{DEE36FB3-7089-4FF9-B73F-BED7129A948F}" type="presParOf" srcId="{BE65F70E-1DF6-304D-92E4-6F46CA4E7D2F}" destId="{0D1AC617-9B3F-7849-AE59-A650B51796A0}" srcOrd="1" destOrd="0" presId="urn:microsoft.com/office/officeart/2008/layout/HorizontalMultiLevelHierarchy#1"/>
    <dgm:cxn modelId="{D195E559-E4A4-4615-9298-609DD3D741D3}" type="presParOf" srcId="{0D1AC617-9B3F-7849-AE59-A650B51796A0}" destId="{A91099DE-0D36-2642-81A5-A3EC17D5038C}" srcOrd="0" destOrd="0" presId="urn:microsoft.com/office/officeart/2008/layout/HorizontalMultiLevelHierarchy#1"/>
    <dgm:cxn modelId="{2E99B02D-66B6-4225-A2C8-73297AC186E8}" type="presParOf" srcId="{A91099DE-0D36-2642-81A5-A3EC17D5038C}" destId="{827BE1F4-221B-874E-A7C6-F43320153DCA}" srcOrd="0" destOrd="0" presId="urn:microsoft.com/office/officeart/2008/layout/HorizontalMultiLevelHierarchy#1"/>
    <dgm:cxn modelId="{C839668D-28AB-404E-A77D-3F34D07F2113}" type="presParOf" srcId="{0D1AC617-9B3F-7849-AE59-A650B51796A0}" destId="{D4D66240-3016-6E43-9009-3E715B65C134}" srcOrd="1" destOrd="0" presId="urn:microsoft.com/office/officeart/2008/layout/HorizontalMultiLevelHierarchy#1"/>
    <dgm:cxn modelId="{636D97AA-1460-4327-AF89-6534D9527AEB}" type="presParOf" srcId="{D4D66240-3016-6E43-9009-3E715B65C134}" destId="{EE8E07A1-8BBA-A147-B849-BFA33FE9FD2D}" srcOrd="0" destOrd="0" presId="urn:microsoft.com/office/officeart/2008/layout/HorizontalMultiLevelHierarchy#1"/>
    <dgm:cxn modelId="{B2DE28C2-C092-4020-A2D4-F3A7DC1642A1}" type="presParOf" srcId="{D4D66240-3016-6E43-9009-3E715B65C134}" destId="{60C58B87-DFCE-4649-BFA5-DB6AD4DF037C}" srcOrd="1" destOrd="0" presId="urn:microsoft.com/office/officeart/2008/layout/HorizontalMultiLevelHierarchy#1"/>
    <dgm:cxn modelId="{DD0D6FF5-3DBE-45A0-8952-47383AF490A8}" type="presParOf" srcId="{60C58B87-DFCE-4649-BFA5-DB6AD4DF037C}" destId="{AC43C4CE-DCA9-B643-B56D-6D3267AC4162}" srcOrd="0" destOrd="0" presId="urn:microsoft.com/office/officeart/2008/layout/HorizontalMultiLevelHierarchy#1"/>
    <dgm:cxn modelId="{A75407FF-A2DD-4103-BBB1-5E2478D5EDE2}" type="presParOf" srcId="{AC43C4CE-DCA9-B643-B56D-6D3267AC4162}" destId="{4881DD8B-BD0D-B743-9D9B-380AD0200C2A}" srcOrd="0" destOrd="0" presId="urn:microsoft.com/office/officeart/2008/layout/HorizontalMultiLevelHierarchy#1"/>
    <dgm:cxn modelId="{4D11E070-9B91-4AC0-A85A-2C0318AEEF55}" type="presParOf" srcId="{60C58B87-DFCE-4649-BFA5-DB6AD4DF037C}" destId="{6688ED98-4C61-CA4F-BA7F-E25692C3E098}" srcOrd="1" destOrd="0" presId="urn:microsoft.com/office/officeart/2008/layout/HorizontalMultiLevelHierarchy#1"/>
    <dgm:cxn modelId="{0F66E157-AA61-4E5D-8B8D-0BA5C6198C21}" type="presParOf" srcId="{6688ED98-4C61-CA4F-BA7F-E25692C3E098}" destId="{1FA5A6E9-8400-9546-9EE3-E03C795ACF81}" srcOrd="0" destOrd="0" presId="urn:microsoft.com/office/officeart/2008/layout/HorizontalMultiLevelHierarchy#1"/>
    <dgm:cxn modelId="{771C453A-684A-4879-98D1-39321E51AE76}" type="presParOf" srcId="{6688ED98-4C61-CA4F-BA7F-E25692C3E098}" destId="{9E7C4B70-0521-5B47-B4EB-083B5E86A147}" srcOrd="1" destOrd="0" presId="urn:microsoft.com/office/officeart/2008/layout/HorizontalMultiLevelHierarchy#1"/>
    <dgm:cxn modelId="{A9475518-2DAA-4CCC-9A50-D9E29B04CD1E}" type="presParOf" srcId="{0D1AC617-9B3F-7849-AE59-A650B51796A0}" destId="{A685725C-E8F1-5F45-A063-E0902695CBAB}" srcOrd="2" destOrd="0" presId="urn:microsoft.com/office/officeart/2008/layout/HorizontalMultiLevelHierarchy#1"/>
    <dgm:cxn modelId="{DDE9E3F0-1317-46BA-A71D-009693FF981C}" type="presParOf" srcId="{A685725C-E8F1-5F45-A063-E0902695CBAB}" destId="{BCC9EB6B-3E74-5B4C-BA0F-792CAC64CF8C}" srcOrd="0" destOrd="0" presId="urn:microsoft.com/office/officeart/2008/layout/HorizontalMultiLevelHierarchy#1"/>
    <dgm:cxn modelId="{9D332345-DCC0-44A7-B59E-43ECE5E3A9C2}" type="presParOf" srcId="{0D1AC617-9B3F-7849-AE59-A650B51796A0}" destId="{003D8E29-2DC5-C442-9301-1FBB5C341FCA}" srcOrd="3" destOrd="0" presId="urn:microsoft.com/office/officeart/2008/layout/HorizontalMultiLevelHierarchy#1"/>
    <dgm:cxn modelId="{023B58CB-1F9A-4011-840F-B6A1D785FD57}" type="presParOf" srcId="{003D8E29-2DC5-C442-9301-1FBB5C341FCA}" destId="{305E8BBE-5D21-6E4B-AC25-1A559351E765}" srcOrd="0" destOrd="0" presId="urn:microsoft.com/office/officeart/2008/layout/HorizontalMultiLevelHierarchy#1"/>
    <dgm:cxn modelId="{5832E46A-B2C7-48BC-B873-DE56B6244A4E}" type="presParOf" srcId="{003D8E29-2DC5-C442-9301-1FBB5C341FCA}" destId="{FBD21C0F-A78F-F14B-9448-AE84876B50C7}" srcOrd="1" destOrd="0" presId="urn:microsoft.com/office/officeart/2008/layout/HorizontalMultiLevelHierarchy#1"/>
    <dgm:cxn modelId="{31FCEC12-2B2A-46B5-8B10-4C03D2038D66}" type="presParOf" srcId="{FBD21C0F-A78F-F14B-9448-AE84876B50C7}" destId="{A1D9BD09-3A3E-6F4D-82D9-2DEF4FEB7F28}" srcOrd="0" destOrd="0" presId="urn:microsoft.com/office/officeart/2008/layout/HorizontalMultiLevelHierarchy#1"/>
    <dgm:cxn modelId="{37C6227D-D1E7-4DC8-AC49-F548E33F5071}" type="presParOf" srcId="{A1D9BD09-3A3E-6F4D-82D9-2DEF4FEB7F28}" destId="{92ACDFE1-5BFA-3C42-8F00-D88040BB610C}" srcOrd="0" destOrd="0" presId="urn:microsoft.com/office/officeart/2008/layout/HorizontalMultiLevelHierarchy#1"/>
    <dgm:cxn modelId="{EE99EF2B-0DAF-4560-8F27-DFD710F14A92}" type="presParOf" srcId="{FBD21C0F-A78F-F14B-9448-AE84876B50C7}" destId="{7BA2B41C-1D3A-E346-BFF5-0CC5548BC9F5}" srcOrd="1" destOrd="0" presId="urn:microsoft.com/office/officeart/2008/layout/HorizontalMultiLevelHierarchy#1"/>
    <dgm:cxn modelId="{AA15B290-2B0B-4C05-94F1-260761F8D4FE}" type="presParOf" srcId="{7BA2B41C-1D3A-E346-BFF5-0CC5548BC9F5}" destId="{018AF1D9-3BB9-D247-BB2E-808A75AFCF4B}" srcOrd="0" destOrd="0" presId="urn:microsoft.com/office/officeart/2008/layout/HorizontalMultiLevelHierarchy#1"/>
    <dgm:cxn modelId="{66AEB519-C5AB-448C-9425-9E01C2CF6676}" type="presParOf" srcId="{7BA2B41C-1D3A-E346-BFF5-0CC5548BC9F5}" destId="{28D65E12-2852-984B-A2F5-5577A5145FA0}" srcOrd="1" destOrd="0" presId="urn:microsoft.com/office/officeart/2008/layout/HorizontalMultiLevelHierarchy#1"/>
    <dgm:cxn modelId="{4B1D5DD2-6CF4-45E0-8AA7-B4AF3F1B9ECC}" type="presParOf" srcId="{839AD4E3-A978-9A41-8B25-E93605484D77}" destId="{AD047A02-690D-C345-8DD4-36359F367DF0}" srcOrd="2" destOrd="0" presId="urn:microsoft.com/office/officeart/2008/layout/HorizontalMultiLevelHierarchy#1"/>
    <dgm:cxn modelId="{D53121D7-9B49-4C92-806C-3DA219A0B864}" type="presParOf" srcId="{AD047A02-690D-C345-8DD4-36359F367DF0}" destId="{F622BF87-A3F1-BE4A-80B9-A024BE5BABA0}" srcOrd="0" destOrd="0" presId="urn:microsoft.com/office/officeart/2008/layout/HorizontalMultiLevelHierarchy#1"/>
    <dgm:cxn modelId="{C51D51E5-30EA-421A-B60F-3DE61B879836}" type="presParOf" srcId="{839AD4E3-A978-9A41-8B25-E93605484D77}" destId="{B3FE725A-B093-6240-87F6-F2FCC34491E2}" srcOrd="3" destOrd="0" presId="urn:microsoft.com/office/officeart/2008/layout/HorizontalMultiLevelHierarchy#1"/>
    <dgm:cxn modelId="{F89222A2-C099-4F05-A38F-5C024B264616}" type="presParOf" srcId="{B3FE725A-B093-6240-87F6-F2FCC34491E2}" destId="{7718664E-7731-BF4F-A279-8175C885AF09}" srcOrd="0" destOrd="0" presId="urn:microsoft.com/office/officeart/2008/layout/HorizontalMultiLevelHierarchy#1"/>
    <dgm:cxn modelId="{01C526CD-8A14-4453-B269-27A524D50454}" type="presParOf" srcId="{B3FE725A-B093-6240-87F6-F2FCC34491E2}" destId="{FA37906C-9E11-794B-B4AA-3755551DECF5}" srcOrd="1" destOrd="0" presId="urn:microsoft.com/office/officeart/2008/layout/HorizontalMultiLevelHierarchy#1"/>
    <dgm:cxn modelId="{651996BF-5651-4F36-9409-57A3AFFA2542}" type="presParOf" srcId="{FA37906C-9E11-794B-B4AA-3755551DECF5}" destId="{680D8FC2-BD60-E143-B7B2-CC7FFC319CBB}" srcOrd="0" destOrd="0" presId="urn:microsoft.com/office/officeart/2008/layout/HorizontalMultiLevelHierarchy#1"/>
    <dgm:cxn modelId="{40E031F9-BFBE-433B-AB4B-5F82824F3F2B}" type="presParOf" srcId="{680D8FC2-BD60-E143-B7B2-CC7FFC319CBB}" destId="{40BAF3F0-B465-5644-B30E-8280E49487ED}" srcOrd="0" destOrd="0" presId="urn:microsoft.com/office/officeart/2008/layout/HorizontalMultiLevelHierarchy#1"/>
    <dgm:cxn modelId="{7D919BD9-46F5-434F-8BA2-7A6CDAE8B96B}" type="presParOf" srcId="{FA37906C-9E11-794B-B4AA-3755551DECF5}" destId="{DC4054D1-65D5-F84E-A956-84B5EC84CFE2}" srcOrd="1" destOrd="0" presId="urn:microsoft.com/office/officeart/2008/layout/HorizontalMultiLevelHierarchy#1"/>
    <dgm:cxn modelId="{BA2D3727-7EF7-43FF-ADDA-A351A6273FE7}" type="presParOf" srcId="{DC4054D1-65D5-F84E-A956-84B5EC84CFE2}" destId="{57E8C0BA-B206-0F43-886D-5A6467E1F105}" srcOrd="0" destOrd="0" presId="urn:microsoft.com/office/officeart/2008/layout/HorizontalMultiLevelHierarchy#1"/>
    <dgm:cxn modelId="{231F5593-EB87-4A4B-82BE-E023A48DEE30}" type="presParOf" srcId="{DC4054D1-65D5-F84E-A956-84B5EC84CFE2}" destId="{F19693ED-65BB-9D43-A8F7-B5FBB5751E44}" srcOrd="1" destOrd="0" presId="urn:microsoft.com/office/officeart/2008/layout/HorizontalMultiLevelHierarchy#1"/>
    <dgm:cxn modelId="{7A7A3C8B-F3EA-4E32-8C4B-2AFC56A74A74}" type="presParOf" srcId="{F19693ED-65BB-9D43-A8F7-B5FBB5751E44}" destId="{D283542C-2691-2A48-84A2-5FB8D4F9F553}" srcOrd="0" destOrd="0" presId="urn:microsoft.com/office/officeart/2008/layout/HorizontalMultiLevelHierarchy#1"/>
    <dgm:cxn modelId="{2E1F7C7A-5ECC-4EC6-94EE-0600D7850247}" type="presParOf" srcId="{D283542C-2691-2A48-84A2-5FB8D4F9F553}" destId="{EA1A6143-1455-ED4F-A21E-B418B4074DE4}" srcOrd="0" destOrd="0" presId="urn:microsoft.com/office/officeart/2008/layout/HorizontalMultiLevelHierarchy#1"/>
    <dgm:cxn modelId="{FF48E0CB-15DE-4DAE-A5B5-20CDBD320993}" type="presParOf" srcId="{F19693ED-65BB-9D43-A8F7-B5FBB5751E44}" destId="{96DC0EDE-F7A0-984D-BEE2-8A2AEE5584F4}" srcOrd="1" destOrd="0" presId="urn:microsoft.com/office/officeart/2008/layout/HorizontalMultiLevelHierarchy#1"/>
    <dgm:cxn modelId="{9268B76E-6F4C-415A-BF39-12827CE21C72}" type="presParOf" srcId="{96DC0EDE-F7A0-984D-BEE2-8A2AEE5584F4}" destId="{21F5530C-7209-2948-B254-F08C4A639685}" srcOrd="0" destOrd="0" presId="urn:microsoft.com/office/officeart/2008/layout/HorizontalMultiLevelHierarchy#1"/>
    <dgm:cxn modelId="{6AFD4E4E-45DD-4683-A0AF-5EF952B5BDA9}" type="presParOf" srcId="{96DC0EDE-F7A0-984D-BEE2-8A2AEE5584F4}" destId="{957C555D-AA68-DF41-9316-537BD48400E3}" srcOrd="1" destOrd="0" presId="urn:microsoft.com/office/officeart/2008/layout/HorizontalMultiLevelHierarchy#1"/>
    <dgm:cxn modelId="{8657E37E-0EDC-4C48-9273-261891D82659}" type="presParOf" srcId="{FA37906C-9E11-794B-B4AA-3755551DECF5}" destId="{4BC6ABFB-CFED-B04B-9590-B1F6659260FF}" srcOrd="2" destOrd="0" presId="urn:microsoft.com/office/officeart/2008/layout/HorizontalMultiLevelHierarchy#1"/>
    <dgm:cxn modelId="{899E2D7E-4489-48AC-9593-0389051BD332}" type="presParOf" srcId="{4BC6ABFB-CFED-B04B-9590-B1F6659260FF}" destId="{540B54F0-184E-B443-B0E8-9C9A744CB9D0}" srcOrd="0" destOrd="0" presId="urn:microsoft.com/office/officeart/2008/layout/HorizontalMultiLevelHierarchy#1"/>
    <dgm:cxn modelId="{1A2E23D0-0777-4BDB-B37A-ACAC098AC6FA}" type="presParOf" srcId="{FA37906C-9E11-794B-B4AA-3755551DECF5}" destId="{5E2EB21F-FE6A-A54D-AD1E-5FD8B3090CFE}" srcOrd="3" destOrd="0" presId="urn:microsoft.com/office/officeart/2008/layout/HorizontalMultiLevelHierarchy#1"/>
    <dgm:cxn modelId="{AF8DE101-16A1-4D31-A71F-E4F095FA8074}" type="presParOf" srcId="{5E2EB21F-FE6A-A54D-AD1E-5FD8B3090CFE}" destId="{0D044C2A-F01C-3E4F-89D0-43E3CA36F200}" srcOrd="0" destOrd="0" presId="urn:microsoft.com/office/officeart/2008/layout/HorizontalMultiLevelHierarchy#1"/>
    <dgm:cxn modelId="{8011608A-C2A5-492C-930D-D61E216FA6EF}" type="presParOf" srcId="{5E2EB21F-FE6A-A54D-AD1E-5FD8B3090CFE}" destId="{635A30FB-7111-DE4F-8BBB-0B0BE2C06245}" srcOrd="1" destOrd="0" presId="urn:microsoft.com/office/officeart/2008/layout/HorizontalMultiLevelHierarchy#1"/>
    <dgm:cxn modelId="{6D62E4AE-FE4D-4058-B196-E27CDDF2DDC6}" type="presParOf" srcId="{635A30FB-7111-DE4F-8BBB-0B0BE2C06245}" destId="{3FBD6A99-A30C-1B43-A0F7-2F94E7454B39}" srcOrd="0" destOrd="0" presId="urn:microsoft.com/office/officeart/2008/layout/HorizontalMultiLevelHierarchy#1"/>
    <dgm:cxn modelId="{9D25696D-7C1E-4EFC-9237-17501D0044C7}" type="presParOf" srcId="{3FBD6A99-A30C-1B43-A0F7-2F94E7454B39}" destId="{1E1AAF78-B6BA-2046-B708-A5ECA2FC4500}" srcOrd="0" destOrd="0" presId="urn:microsoft.com/office/officeart/2008/layout/HorizontalMultiLevelHierarchy#1"/>
    <dgm:cxn modelId="{DCB55BFE-B5B3-4497-BFEC-1FB62CED2D88}" type="presParOf" srcId="{635A30FB-7111-DE4F-8BBB-0B0BE2C06245}" destId="{561BB617-B760-A64C-9C36-5051300848A2}" srcOrd="1" destOrd="0" presId="urn:microsoft.com/office/officeart/2008/layout/HorizontalMultiLevelHierarchy#1"/>
    <dgm:cxn modelId="{9775EEB9-0DA3-42B9-BC36-E1CB65B5B94B}" type="presParOf" srcId="{561BB617-B760-A64C-9C36-5051300848A2}" destId="{C2F0F292-4252-6E44-AF98-EF82A6BA603B}" srcOrd="0" destOrd="0" presId="urn:microsoft.com/office/officeart/2008/layout/HorizontalMultiLevelHierarchy#1"/>
    <dgm:cxn modelId="{0F3DED47-3F98-47FF-9F9A-E82DF266DBF5}" type="presParOf" srcId="{561BB617-B760-A64C-9C36-5051300848A2}" destId="{574E51C4-9F8A-564E-B42E-41F373D96C8F}" srcOrd="1" destOrd="0" presId="urn:microsoft.com/office/officeart/2008/layout/HorizontalMultiLevelHierarchy#1"/>
    <dgm:cxn modelId="{63E142AA-01F2-4785-BC8C-CB04B217031E}" type="presParOf" srcId="{FA37906C-9E11-794B-B4AA-3755551DECF5}" destId="{6591C6B0-DC2C-AD49-96D2-D87C5C5FAD9F}" srcOrd="4" destOrd="0" presId="urn:microsoft.com/office/officeart/2008/layout/HorizontalMultiLevelHierarchy#1"/>
    <dgm:cxn modelId="{EE827BEB-FCE9-48CF-B761-D371C52D483D}" type="presParOf" srcId="{6591C6B0-DC2C-AD49-96D2-D87C5C5FAD9F}" destId="{33ED8983-B656-4F48-B850-145EFDD60C1A}" srcOrd="0" destOrd="0" presId="urn:microsoft.com/office/officeart/2008/layout/HorizontalMultiLevelHierarchy#1"/>
    <dgm:cxn modelId="{10561A51-A0F6-4ACC-8D1A-C55CD00CB3D7}" type="presParOf" srcId="{FA37906C-9E11-794B-B4AA-3755551DECF5}" destId="{AF6B46F0-0A87-D041-8366-63DC810ECD04}" srcOrd="5" destOrd="0" presId="urn:microsoft.com/office/officeart/2008/layout/HorizontalMultiLevelHierarchy#1"/>
    <dgm:cxn modelId="{85DA7536-0F22-47BF-9D00-4705774488D9}" type="presParOf" srcId="{AF6B46F0-0A87-D041-8366-63DC810ECD04}" destId="{5B59DF0F-74E9-F742-A978-E6D1A03ABEB2}" srcOrd="0" destOrd="0" presId="urn:microsoft.com/office/officeart/2008/layout/HorizontalMultiLevelHierarchy#1"/>
    <dgm:cxn modelId="{CE6DD416-FB71-4678-83F0-3A9770675B53}" type="presParOf" srcId="{AF6B46F0-0A87-D041-8366-63DC810ECD04}" destId="{41FF0BC2-93F3-644A-914F-D84125883019}" srcOrd="1" destOrd="0" presId="urn:microsoft.com/office/officeart/2008/layout/HorizontalMultiLevelHierarchy#1"/>
    <dgm:cxn modelId="{949CDB73-8739-4C80-9613-FB3600C4E066}" type="presParOf" srcId="{41FF0BC2-93F3-644A-914F-D84125883019}" destId="{A3BB4AEC-682C-4548-8A88-249B0E402C4C}" srcOrd="0" destOrd="0" presId="urn:microsoft.com/office/officeart/2008/layout/HorizontalMultiLevelHierarchy#1"/>
    <dgm:cxn modelId="{D89B9AE9-66B9-48D3-86A1-17310BF7681A}" type="presParOf" srcId="{A3BB4AEC-682C-4548-8A88-249B0E402C4C}" destId="{94FA533A-902A-D343-ACB0-499AD9860B30}" srcOrd="0" destOrd="0" presId="urn:microsoft.com/office/officeart/2008/layout/HorizontalMultiLevelHierarchy#1"/>
    <dgm:cxn modelId="{83C97260-D826-4222-A021-1D40662BD35A}" type="presParOf" srcId="{41FF0BC2-93F3-644A-914F-D84125883019}" destId="{590EA392-0AEE-EE42-91C9-29A5CF56D7D7}" srcOrd="1" destOrd="0" presId="urn:microsoft.com/office/officeart/2008/layout/HorizontalMultiLevelHierarchy#1"/>
    <dgm:cxn modelId="{40A67871-01E0-4678-A541-643C0A07A4BC}" type="presParOf" srcId="{590EA392-0AEE-EE42-91C9-29A5CF56D7D7}" destId="{67D2AF14-685C-CB49-AD76-31057ED36023}" srcOrd="0" destOrd="0" presId="urn:microsoft.com/office/officeart/2008/layout/HorizontalMultiLevelHierarchy#1"/>
    <dgm:cxn modelId="{4BC1307F-7756-4053-99D8-29578504280A}" type="presParOf" srcId="{590EA392-0AEE-EE42-91C9-29A5CF56D7D7}" destId="{9CAC98C1-138F-C543-A337-DBF41468C3CF}" srcOrd="1" destOrd="0" presId="urn:microsoft.com/office/officeart/2008/layout/HorizontalMultiLevelHierarchy#1"/>
    <dgm:cxn modelId="{115DBAB4-19C7-47C5-8951-70BECACF4B1F}" type="presParOf" srcId="{839AD4E3-A978-9A41-8B25-E93605484D77}" destId="{188C760D-2A77-9A4B-8E0F-25C35BC21305}" srcOrd="4" destOrd="0" presId="urn:microsoft.com/office/officeart/2008/layout/HorizontalMultiLevelHierarchy#1"/>
    <dgm:cxn modelId="{0504D1A7-5F36-433E-BA5A-013A5ED71CC1}" type="presParOf" srcId="{188C760D-2A77-9A4B-8E0F-25C35BC21305}" destId="{3FA9C7E7-BB12-8544-AAE0-22CE3EBA4885}" srcOrd="0" destOrd="0" presId="urn:microsoft.com/office/officeart/2008/layout/HorizontalMultiLevelHierarchy#1"/>
    <dgm:cxn modelId="{0D402182-CD80-4DE3-9DD2-341637EAA15F}" type="presParOf" srcId="{839AD4E3-A978-9A41-8B25-E93605484D77}" destId="{AF8E6F4F-FB5C-5645-AF3C-6EF5AED66929}" srcOrd="5" destOrd="0" presId="urn:microsoft.com/office/officeart/2008/layout/HorizontalMultiLevelHierarchy#1"/>
    <dgm:cxn modelId="{A420498D-902A-451D-A54D-C36464A13F43}" type="presParOf" srcId="{AF8E6F4F-FB5C-5645-AF3C-6EF5AED66929}" destId="{197421BD-93A2-2049-9E76-8F2F901F64D5}" srcOrd="0" destOrd="0" presId="urn:microsoft.com/office/officeart/2008/layout/HorizontalMultiLevelHierarchy#1"/>
    <dgm:cxn modelId="{FA873EDF-5B31-4BD4-B13E-7DBEADC1B92A}" type="presParOf" srcId="{AF8E6F4F-FB5C-5645-AF3C-6EF5AED66929}" destId="{B2227939-39F2-9843-97A3-A75EBC2391B6}" srcOrd="1" destOrd="0" presId="urn:microsoft.com/office/officeart/2008/layout/HorizontalMultiLevelHierarchy#1"/>
    <dgm:cxn modelId="{B1136A8A-220E-4601-B9F4-82078AF90E3D}" type="presParOf" srcId="{B2227939-39F2-9843-97A3-A75EBC2391B6}" destId="{F66AA32C-CBE0-1B44-B4F8-A5CFCE0DB844}" srcOrd="0" destOrd="0" presId="urn:microsoft.com/office/officeart/2008/layout/HorizontalMultiLevelHierarchy#1"/>
    <dgm:cxn modelId="{C441CCDB-A743-4CF9-B916-4F4863ED498D}" type="presParOf" srcId="{F66AA32C-CBE0-1B44-B4F8-A5CFCE0DB844}" destId="{265D6E33-194B-CE4C-BC31-E9DCAA24CE10}" srcOrd="0" destOrd="0" presId="urn:microsoft.com/office/officeart/2008/layout/HorizontalMultiLevelHierarchy#1"/>
    <dgm:cxn modelId="{EDDF1B35-3D5B-4440-AD9D-F6F53A19F857}" type="presParOf" srcId="{B2227939-39F2-9843-97A3-A75EBC2391B6}" destId="{86FA8E1E-12D9-0747-A8DF-0F67ECC49B6A}" srcOrd="1" destOrd="0" presId="urn:microsoft.com/office/officeart/2008/layout/HorizontalMultiLevelHierarchy#1"/>
    <dgm:cxn modelId="{16070AEC-88A9-44F9-BE31-7A9B1D7F68FE}" type="presParOf" srcId="{86FA8E1E-12D9-0747-A8DF-0F67ECC49B6A}" destId="{6DD4BAF3-AAD5-6446-A683-8AD0796AC683}" srcOrd="0" destOrd="0" presId="urn:microsoft.com/office/officeart/2008/layout/HorizontalMultiLevelHierarchy#1"/>
    <dgm:cxn modelId="{7DBFEE80-00AB-4975-9C1C-AE71660BE603}" type="presParOf" srcId="{86FA8E1E-12D9-0747-A8DF-0F67ECC49B6A}" destId="{803E8D7D-1454-D440-B69A-CEEFBB783342}" srcOrd="1" destOrd="0" presId="urn:microsoft.com/office/officeart/2008/layout/HorizontalMultiLevelHierarchy#1"/>
    <dgm:cxn modelId="{E8F00392-195A-4C22-8236-E9AF47D75D76}" type="presParOf" srcId="{B2227939-39F2-9843-97A3-A75EBC2391B6}" destId="{91472777-99FA-7446-91FF-D4E53800DC4C}" srcOrd="2" destOrd="0" presId="urn:microsoft.com/office/officeart/2008/layout/HorizontalMultiLevelHierarchy#1"/>
    <dgm:cxn modelId="{20A592EE-001F-47FC-AEA7-C79CA73DB6E7}" type="presParOf" srcId="{91472777-99FA-7446-91FF-D4E53800DC4C}" destId="{9BE4047D-93A5-8D46-AD51-F0579DD01878}" srcOrd="0" destOrd="0" presId="urn:microsoft.com/office/officeart/2008/layout/HorizontalMultiLevelHierarchy#1"/>
    <dgm:cxn modelId="{4600F7C1-CC0D-4033-A490-EDAB40D617DC}" type="presParOf" srcId="{B2227939-39F2-9843-97A3-A75EBC2391B6}" destId="{9AF4E5AE-790F-114F-9719-F20866E3E6AB}" srcOrd="3" destOrd="0" presId="urn:microsoft.com/office/officeart/2008/layout/HorizontalMultiLevelHierarchy#1"/>
    <dgm:cxn modelId="{CA1767D3-CA44-4552-834C-7CBA4CF652AD}" type="presParOf" srcId="{9AF4E5AE-790F-114F-9719-F20866E3E6AB}" destId="{6A9D7CD2-5068-FB41-B8F3-679291AF0082}" srcOrd="0" destOrd="0" presId="urn:microsoft.com/office/officeart/2008/layout/HorizontalMultiLevelHierarchy#1"/>
    <dgm:cxn modelId="{F4997632-DE13-41EE-921A-C877EACB6CA2}" type="presParOf" srcId="{9AF4E5AE-790F-114F-9719-F20866E3E6AB}" destId="{0D2C2E33-59CF-D447-8A79-EACE27F601CD}" srcOrd="1" destOrd="0" presId="urn:microsoft.com/office/officeart/2008/layout/HorizontalMultiLevelHierarchy#1"/>
    <dgm:cxn modelId="{6BA7A931-EA31-43F4-AF77-AC6522FB20B6}" type="presParOf" srcId="{839AD4E3-A978-9A41-8B25-E93605484D77}" destId="{11F6FF4E-A1BF-F84E-A7B2-9DC7E03EB326}" srcOrd="6" destOrd="0" presId="urn:microsoft.com/office/officeart/2008/layout/HorizontalMultiLevelHierarchy#1"/>
    <dgm:cxn modelId="{6B1DFB86-35D4-4BC9-B14E-6BA058683EBF}" type="presParOf" srcId="{11F6FF4E-A1BF-F84E-A7B2-9DC7E03EB326}" destId="{46D44B51-15B4-8F42-9128-63069345D01C}" srcOrd="0" destOrd="0" presId="urn:microsoft.com/office/officeart/2008/layout/HorizontalMultiLevelHierarchy#1"/>
    <dgm:cxn modelId="{A3052958-4F39-40CE-AC00-04DE9B6B7CCA}" type="presParOf" srcId="{839AD4E3-A978-9A41-8B25-E93605484D77}" destId="{67313FC6-953B-3E45-90E3-4D6F00843119}" srcOrd="7" destOrd="0" presId="urn:microsoft.com/office/officeart/2008/layout/HorizontalMultiLevelHierarchy#1"/>
    <dgm:cxn modelId="{61E7AED1-684D-488B-A7AF-B26C193B1625}" type="presParOf" srcId="{67313FC6-953B-3E45-90E3-4D6F00843119}" destId="{B74C5E65-8063-7242-B3DC-C187BB3ABDF5}" srcOrd="0" destOrd="0" presId="urn:microsoft.com/office/officeart/2008/layout/HorizontalMultiLevelHierarchy#1"/>
    <dgm:cxn modelId="{4C17B337-1086-457D-995C-AFF7F8B4FF24}" type="presParOf" srcId="{67313FC6-953B-3E45-90E3-4D6F00843119}" destId="{4A76C948-B037-5442-B78B-1B9C47A55D91}" srcOrd="1" destOrd="0" presId="urn:microsoft.com/office/officeart/2008/layout/HorizontalMultiLevelHierarchy#1"/>
    <dgm:cxn modelId="{D2DC297B-4B3B-4DE9-B464-E853C7036C64}" type="presParOf" srcId="{4A76C948-B037-5442-B78B-1B9C47A55D91}" destId="{67F6D517-56C9-564C-BD9C-0FC1F68B1A86}" srcOrd="0" destOrd="0" presId="urn:microsoft.com/office/officeart/2008/layout/HorizontalMultiLevelHierarchy#1"/>
    <dgm:cxn modelId="{E041460F-0CB4-4740-ACB7-74AB4EF7090B}" type="presParOf" srcId="{67F6D517-56C9-564C-BD9C-0FC1F68B1A86}" destId="{56EBDA28-B5D8-994B-9BDF-01EC31EC28AD}" srcOrd="0" destOrd="0" presId="urn:microsoft.com/office/officeart/2008/layout/HorizontalMultiLevelHierarchy#1"/>
    <dgm:cxn modelId="{5845C3CA-9F52-4424-B217-12FB0077A16C}" type="presParOf" srcId="{4A76C948-B037-5442-B78B-1B9C47A55D91}" destId="{C392D77F-D1F5-744F-9F29-A1789F83192E}" srcOrd="1" destOrd="0" presId="urn:microsoft.com/office/officeart/2008/layout/HorizontalMultiLevelHierarchy#1"/>
    <dgm:cxn modelId="{FF1A4B0E-AB98-4A7A-A3CD-712748005989}" type="presParOf" srcId="{C392D77F-D1F5-744F-9F29-A1789F83192E}" destId="{6B336431-AF28-BB4F-9F8B-877DBE5D310F}" srcOrd="0" destOrd="0" presId="urn:microsoft.com/office/officeart/2008/layout/HorizontalMultiLevelHierarchy#1"/>
    <dgm:cxn modelId="{628D44D1-0D35-4B0B-B2A7-527B097C8BE1}" type="presParOf" srcId="{C392D77F-D1F5-744F-9F29-A1789F83192E}" destId="{1BFEC54E-F5D1-D643-958A-76A201E6EBA3}" srcOrd="1" destOrd="0" presId="urn:microsoft.com/office/officeart/2008/layout/HorizontalMultiLevelHierarchy#1"/>
    <dgm:cxn modelId="{FE78C23A-D540-475D-B8C9-F54E51097AD3}" type="presParOf" srcId="{1BFEC54E-F5D1-D643-958A-76A201E6EBA3}" destId="{E65E5127-F2D8-7B49-B6BC-DE87670F0700}" srcOrd="0" destOrd="0" presId="urn:microsoft.com/office/officeart/2008/layout/HorizontalMultiLevelHierarchy#1"/>
    <dgm:cxn modelId="{017C2D69-01FB-41C1-8B1E-E124FB82894D}" type="presParOf" srcId="{E65E5127-F2D8-7B49-B6BC-DE87670F0700}" destId="{438402E4-9E4D-404C-98A2-C11C017EA1E1}" srcOrd="0" destOrd="0" presId="urn:microsoft.com/office/officeart/2008/layout/HorizontalMultiLevelHierarchy#1"/>
    <dgm:cxn modelId="{F65878E7-A9C8-4FA7-99A3-8F272A304E7E}" type="presParOf" srcId="{1BFEC54E-F5D1-D643-958A-76A201E6EBA3}" destId="{752510D6-71BE-A946-B0C4-286941F66F64}" srcOrd="1" destOrd="0" presId="urn:microsoft.com/office/officeart/2008/layout/HorizontalMultiLevelHierarchy#1"/>
    <dgm:cxn modelId="{AAE59E82-5810-4661-91E9-8BD24AE86969}" type="presParOf" srcId="{752510D6-71BE-A946-B0C4-286941F66F64}" destId="{2908B201-8E44-414D-A815-EC8ADA170554}" srcOrd="0" destOrd="0" presId="urn:microsoft.com/office/officeart/2008/layout/HorizontalMultiLevelHierarchy#1"/>
    <dgm:cxn modelId="{E2605C04-86C8-421E-99A1-E008A54A4FE7}" type="presParOf" srcId="{752510D6-71BE-A946-B0C4-286941F66F64}" destId="{8AD75D4D-559D-0744-B71D-F3A47DF4C0EB}" srcOrd="1" destOrd="0" presId="urn:microsoft.com/office/officeart/2008/layout/HorizontalMultiLevelHierarchy#1"/>
    <dgm:cxn modelId="{3E9F6791-3007-45E0-B2DA-3F9D74579A8C}" type="presParOf" srcId="{4A76C948-B037-5442-B78B-1B9C47A55D91}" destId="{0649E10D-6A35-0C4C-A115-ABF882E7F31F}" srcOrd="2" destOrd="0" presId="urn:microsoft.com/office/officeart/2008/layout/HorizontalMultiLevelHierarchy#1"/>
    <dgm:cxn modelId="{258AF68C-05E0-40ED-AC09-B46BCF456191}" type="presParOf" srcId="{0649E10D-6A35-0C4C-A115-ABF882E7F31F}" destId="{E10BE7AE-F2C6-3547-A810-A668C990D4D9}" srcOrd="0" destOrd="0" presId="urn:microsoft.com/office/officeart/2008/layout/HorizontalMultiLevelHierarchy#1"/>
    <dgm:cxn modelId="{35ABD98F-5E0D-40B1-B386-6F9EF8566EC2}" type="presParOf" srcId="{4A76C948-B037-5442-B78B-1B9C47A55D91}" destId="{901D85D0-AE3F-6342-91BA-1F3796C17322}" srcOrd="3" destOrd="0" presId="urn:microsoft.com/office/officeart/2008/layout/HorizontalMultiLevelHierarchy#1"/>
    <dgm:cxn modelId="{AAEDE0FB-3FE6-45B3-B4F5-1CFD2CD8D3D2}" type="presParOf" srcId="{901D85D0-AE3F-6342-91BA-1F3796C17322}" destId="{1987AED3-27F1-4841-8BDB-1248503594C6}" srcOrd="0" destOrd="0" presId="urn:microsoft.com/office/officeart/2008/layout/HorizontalMultiLevelHierarchy#1"/>
    <dgm:cxn modelId="{9E0E97E8-BA2D-4B1C-81D9-63D08BC0649A}" type="presParOf" srcId="{901D85D0-AE3F-6342-91BA-1F3796C17322}" destId="{3839942F-0E13-8744-83DE-05535D25481E}" srcOrd="1" destOrd="0" presId="urn:microsoft.com/office/officeart/2008/layout/HorizontalMultiLevelHierarchy#1"/>
    <dgm:cxn modelId="{CDA28EDB-2DA7-452B-83D0-D097AFCCA1C7}" type="presParOf" srcId="{3839942F-0E13-8744-83DE-05535D25481E}" destId="{2E7CE335-5243-9B4C-BAA2-0878A3CA0B65}" srcOrd="0" destOrd="0" presId="urn:microsoft.com/office/officeart/2008/layout/HorizontalMultiLevelHierarchy#1"/>
    <dgm:cxn modelId="{1B82181A-9CAC-46F8-A78C-9441B232CC3C}" type="presParOf" srcId="{2E7CE335-5243-9B4C-BAA2-0878A3CA0B65}" destId="{184CD925-51C4-BA48-9CD5-AB900AF67E5D}" srcOrd="0" destOrd="0" presId="urn:microsoft.com/office/officeart/2008/layout/HorizontalMultiLevelHierarchy#1"/>
    <dgm:cxn modelId="{776F3CA1-7E68-40F6-A399-B95EA4C6BD33}" type="presParOf" srcId="{3839942F-0E13-8744-83DE-05535D25481E}" destId="{7682D306-0A62-6548-94B5-9F9DB949AD7C}" srcOrd="1" destOrd="0" presId="urn:microsoft.com/office/officeart/2008/layout/HorizontalMultiLevelHierarchy#1"/>
    <dgm:cxn modelId="{88242F60-0BB0-4883-A0AD-5D59167DAD04}" type="presParOf" srcId="{7682D306-0A62-6548-94B5-9F9DB949AD7C}" destId="{3F662172-615B-2148-8B2C-FA0A36E1B6BB}" srcOrd="0" destOrd="0" presId="urn:microsoft.com/office/officeart/2008/layout/HorizontalMultiLevelHierarchy#1"/>
    <dgm:cxn modelId="{934582A1-D1F8-4C27-B528-6CAA7C0F10F4}" type="presParOf" srcId="{7682D306-0A62-6548-94B5-9F9DB949AD7C}" destId="{A8F364AF-CCD1-AD48-B38F-0CD3847FB442}" srcOrd="1" destOrd="0" presId="urn:microsoft.com/office/officeart/2008/layout/HorizontalMultiLevelHierarchy#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 xmlns:r="http://schemas.openxmlformats.org/officeDocument/2006/relationships">
  <dsp:spTree>
    <dsp:nvGrpSpPr>
      <dsp:cNvPr id="2" name="组合 1"/>
      <dsp:cNvGrpSpPr/>
    </dsp:nvGrpSpPr>
    <dsp:grpSpPr>
      <a:xfrm>
        <a:off x="0" y="0"/>
        <a:ext cx="5274945" cy="8239125"/>
        <a:chOff x="0" y="0"/>
        <a:chExt cx="5274945" cy="8239125"/>
      </a:xfrm>
    </dsp:grpSpPr>
    <dsp:sp modelId="{9EFBC842-11D0-3F4A-BC3B-A5BF10CC52AF}">
      <dsp:nvSpPr>
        <dsp:cNvPr id="4" name="任意多边形 3"/>
        <dsp:cNvSpPr/>
      </dsp:nvSpPr>
      <dsp:spPr bwMode="white">
        <a:xfrm>
          <a:off x="453663" y="1650366"/>
          <a:ext cx="297603" cy="2598010"/>
        </a:xfrm>
        <a:custGeom>
          <a:avLst/>
          <a:gdLst/>
          <a:ahLst/>
          <a:cxnLst/>
          <a:pathLst>
            <a:path w="469" h="4091">
              <a:moveTo>
                <a:pt x="0" y="4091"/>
              </a:moveTo>
              <a:lnTo>
                <a:pt x="234" y="4091"/>
              </a:lnTo>
              <a:lnTo>
                <a:pt x="234" y="0"/>
              </a:lnTo>
              <a:lnTo>
                <a:pt x="469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453663" y="1650366"/>
        <a:ext cx="297603" cy="2598010"/>
      </dsp:txXfrm>
    </dsp:sp>
    <dsp:sp modelId="{A91099DE-0D36-2642-81A5-A3EC17D5038C}">
      <dsp:nvSpPr>
        <dsp:cNvPr id="6" name="任意多边形 5"/>
        <dsp:cNvSpPr/>
      </dsp:nvSpPr>
      <dsp:spPr bwMode="white">
        <a:xfrm>
          <a:off x="1155916" y="1181309"/>
          <a:ext cx="297603" cy="469057"/>
        </a:xfrm>
        <a:custGeom>
          <a:avLst/>
          <a:gdLst/>
          <a:ahLst/>
          <a:cxnLst/>
          <a:pathLst>
            <a:path w="469" h="739">
              <a:moveTo>
                <a:pt x="0" y="739"/>
              </a:moveTo>
              <a:lnTo>
                <a:pt x="234" y="739"/>
              </a:lnTo>
              <a:lnTo>
                <a:pt x="234" y="0"/>
              </a:lnTo>
              <a:lnTo>
                <a:pt x="46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000"/>
          </a:lvl1pPr>
          <a:lvl2pPr marL="228600" indent="-228600" algn="ctr">
            <a:defRPr sz="2300"/>
          </a:lvl2pPr>
          <a:lvl3pPr marL="457200" indent="-228600" algn="ctr">
            <a:defRPr sz="2300"/>
          </a:lvl3pPr>
          <a:lvl4pPr marL="685800" indent="-228600" algn="ctr">
            <a:defRPr sz="2300"/>
          </a:lvl4pPr>
          <a:lvl5pPr marL="914400" indent="-228600" algn="ctr">
            <a:defRPr sz="2300"/>
          </a:lvl5pPr>
          <a:lvl6pPr marL="1143000" indent="-228600" algn="ctr">
            <a:defRPr sz="2300"/>
          </a:lvl6pPr>
          <a:lvl7pPr marL="1371600" indent="-228600" algn="ctr">
            <a:defRPr sz="2300"/>
          </a:lvl7pPr>
          <a:lvl8pPr marL="1600200" indent="-228600" algn="ctr">
            <a:defRPr sz="2300"/>
          </a:lvl8pPr>
          <a:lvl9pPr marL="1828800" indent="-228600" algn="ctr">
            <a:defRPr sz="23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55916" y="1181309"/>
        <a:ext cx="297603" cy="469057"/>
      </dsp:txXfrm>
    </dsp:sp>
    <dsp:sp modelId="{AC43C4CE-DCA9-B643-B56D-6D3267AC4162}">
      <dsp:nvSpPr>
        <dsp:cNvPr id="8" name="任意多边形 7"/>
        <dsp:cNvSpPr/>
      </dsp:nvSpPr>
      <dsp:spPr bwMode="white">
        <a:xfrm>
          <a:off x="2160101" y="1181309"/>
          <a:ext cx="297603" cy="0"/>
        </a:xfrm>
        <a:custGeom>
          <a:avLst/>
          <a:gdLst/>
          <a:ahLst/>
          <a:cxnLst/>
          <a:pathLst>
            <a:path w="469">
              <a:moveTo>
                <a:pt x="0" y="0"/>
              </a:moveTo>
              <a:lnTo>
                <a:pt x="46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60101" y="1181309"/>
        <a:ext cx="297603" cy="0"/>
      </dsp:txXfrm>
    </dsp:sp>
    <dsp:sp modelId="{A685725C-E8F1-5F45-A063-E0902695CBAB}">
      <dsp:nvSpPr>
        <dsp:cNvPr id="10" name="任意多边形 9"/>
        <dsp:cNvSpPr/>
      </dsp:nvSpPr>
      <dsp:spPr bwMode="white">
        <a:xfrm>
          <a:off x="1155916" y="1650366"/>
          <a:ext cx="297603" cy="570314"/>
        </a:xfrm>
        <a:custGeom>
          <a:avLst/>
          <a:gdLst/>
          <a:ahLst/>
          <a:cxnLst/>
          <a:pathLst>
            <a:path w="469" h="898">
              <a:moveTo>
                <a:pt x="0" y="0"/>
              </a:moveTo>
              <a:lnTo>
                <a:pt x="234" y="0"/>
              </a:lnTo>
              <a:lnTo>
                <a:pt x="234" y="898"/>
              </a:lnTo>
              <a:lnTo>
                <a:pt x="469" y="898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700"/>
          </a:lvl1pPr>
          <a:lvl2pPr marL="285750" indent="-285750" algn="ctr">
            <a:defRPr sz="2900"/>
          </a:lvl2pPr>
          <a:lvl3pPr marL="571500" indent="-285750" algn="ctr">
            <a:defRPr sz="2900"/>
          </a:lvl3pPr>
          <a:lvl4pPr marL="857250" indent="-285750" algn="ctr">
            <a:defRPr sz="2900"/>
          </a:lvl4pPr>
          <a:lvl5pPr marL="1143000" indent="-285750" algn="ctr">
            <a:defRPr sz="2900"/>
          </a:lvl5pPr>
          <a:lvl6pPr marL="1428750" indent="-285750" algn="ctr">
            <a:defRPr sz="2900"/>
          </a:lvl6pPr>
          <a:lvl7pPr marL="1714500" indent="-285750" algn="ctr">
            <a:defRPr sz="2900"/>
          </a:lvl7pPr>
          <a:lvl8pPr marL="2000250" indent="-285750" algn="ctr">
            <a:defRPr sz="2900"/>
          </a:lvl8pPr>
          <a:lvl9pPr marL="2286000" indent="-285750" algn="ctr">
            <a:defRPr sz="2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55916" y="1650366"/>
        <a:ext cx="297603" cy="570314"/>
      </dsp:txXfrm>
    </dsp:sp>
    <dsp:sp modelId="{A1D9BD09-3A3E-6F4D-82D9-2DEF4FEB7F28}">
      <dsp:nvSpPr>
        <dsp:cNvPr id="12" name="任意多边形 11"/>
        <dsp:cNvSpPr/>
      </dsp:nvSpPr>
      <dsp:spPr bwMode="white">
        <a:xfrm>
          <a:off x="2160101" y="2220680"/>
          <a:ext cx="297603" cy="0"/>
        </a:xfrm>
        <a:custGeom>
          <a:avLst/>
          <a:gdLst/>
          <a:ahLst/>
          <a:cxnLst/>
          <a:pathLst>
            <a:path w="469">
              <a:moveTo>
                <a:pt x="0" y="0"/>
              </a:moveTo>
              <a:lnTo>
                <a:pt x="46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60101" y="2220680"/>
        <a:ext cx="297603" cy="0"/>
      </dsp:txXfrm>
    </dsp:sp>
    <dsp:sp modelId="{AD047A02-690D-C345-8DD4-36359F367DF0}">
      <dsp:nvSpPr>
        <dsp:cNvPr id="14" name="任意多边形 13"/>
        <dsp:cNvSpPr/>
      </dsp:nvSpPr>
      <dsp:spPr bwMode="white">
        <a:xfrm>
          <a:off x="453663" y="3382373"/>
          <a:ext cx="297603" cy="866003"/>
        </a:xfrm>
        <a:custGeom>
          <a:avLst/>
          <a:gdLst/>
          <a:ahLst/>
          <a:cxnLst/>
          <a:pathLst>
            <a:path w="469" h="1364">
              <a:moveTo>
                <a:pt x="0" y="1364"/>
              </a:moveTo>
              <a:lnTo>
                <a:pt x="234" y="1364"/>
              </a:lnTo>
              <a:lnTo>
                <a:pt x="234" y="0"/>
              </a:lnTo>
              <a:lnTo>
                <a:pt x="469" y="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453663" y="3382373"/>
        <a:ext cx="297603" cy="866003"/>
      </dsp:txXfrm>
    </dsp:sp>
    <dsp:sp modelId="{680D8FC2-BD60-E143-B7B2-CC7FFC319CBB}">
      <dsp:nvSpPr>
        <dsp:cNvPr id="16" name="任意多边形 15"/>
        <dsp:cNvSpPr/>
      </dsp:nvSpPr>
      <dsp:spPr bwMode="white">
        <a:xfrm>
          <a:off x="1155916" y="2815294"/>
          <a:ext cx="297603" cy="567078"/>
        </a:xfrm>
        <a:custGeom>
          <a:avLst/>
          <a:gdLst/>
          <a:ahLst/>
          <a:cxnLst/>
          <a:pathLst>
            <a:path w="469" h="893">
              <a:moveTo>
                <a:pt x="0" y="893"/>
              </a:moveTo>
              <a:lnTo>
                <a:pt x="234" y="893"/>
              </a:lnTo>
              <a:lnTo>
                <a:pt x="234" y="0"/>
              </a:lnTo>
              <a:lnTo>
                <a:pt x="46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700"/>
          </a:lvl1pPr>
          <a:lvl2pPr marL="285750" indent="-285750" algn="ctr">
            <a:defRPr sz="2900"/>
          </a:lvl2pPr>
          <a:lvl3pPr marL="571500" indent="-285750" algn="ctr">
            <a:defRPr sz="2900"/>
          </a:lvl3pPr>
          <a:lvl4pPr marL="857250" indent="-285750" algn="ctr">
            <a:defRPr sz="2900"/>
          </a:lvl4pPr>
          <a:lvl5pPr marL="1143000" indent="-285750" algn="ctr">
            <a:defRPr sz="2900"/>
          </a:lvl5pPr>
          <a:lvl6pPr marL="1428750" indent="-285750" algn="ctr">
            <a:defRPr sz="2900"/>
          </a:lvl6pPr>
          <a:lvl7pPr marL="1714500" indent="-285750" algn="ctr">
            <a:defRPr sz="2900"/>
          </a:lvl7pPr>
          <a:lvl8pPr marL="2000250" indent="-285750" algn="ctr">
            <a:defRPr sz="2900"/>
          </a:lvl8pPr>
          <a:lvl9pPr marL="2286000" indent="-285750" algn="ctr">
            <a:defRPr sz="2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55916" y="2815294"/>
        <a:ext cx="297603" cy="567078"/>
      </dsp:txXfrm>
    </dsp:sp>
    <dsp:sp modelId="{D283542C-2691-2A48-84A2-5FB8D4F9F553}">
      <dsp:nvSpPr>
        <dsp:cNvPr id="18" name="任意多边形 17"/>
        <dsp:cNvSpPr/>
      </dsp:nvSpPr>
      <dsp:spPr bwMode="white">
        <a:xfrm>
          <a:off x="2160101" y="2815294"/>
          <a:ext cx="297603" cy="0"/>
        </a:xfrm>
        <a:custGeom>
          <a:avLst/>
          <a:gdLst/>
          <a:ahLst/>
          <a:cxnLst/>
          <a:pathLst>
            <a:path w="469">
              <a:moveTo>
                <a:pt x="0" y="0"/>
              </a:moveTo>
              <a:lnTo>
                <a:pt x="46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60101" y="2815294"/>
        <a:ext cx="297603" cy="0"/>
      </dsp:txXfrm>
    </dsp:sp>
    <dsp:sp modelId="{4BC6ABFB-CFED-B04B-9590-B1F6659260FF}">
      <dsp:nvSpPr>
        <dsp:cNvPr id="20" name="任意多边形 19"/>
        <dsp:cNvSpPr/>
      </dsp:nvSpPr>
      <dsp:spPr bwMode="white">
        <a:xfrm>
          <a:off x="1155916" y="3382373"/>
          <a:ext cx="297603" cy="0"/>
        </a:xfrm>
        <a:custGeom>
          <a:avLst/>
          <a:gdLst/>
          <a:ahLst/>
          <a:cxnLst/>
          <a:pathLst>
            <a:path w="469">
              <a:moveTo>
                <a:pt x="0" y="0"/>
              </a:moveTo>
              <a:lnTo>
                <a:pt x="46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55916" y="3382373"/>
        <a:ext cx="297603" cy="0"/>
      </dsp:txXfrm>
    </dsp:sp>
    <dsp:sp modelId="{3FBD6A99-A30C-1B43-A0F7-2F94E7454B39}">
      <dsp:nvSpPr>
        <dsp:cNvPr id="22" name="任意多边形 21"/>
        <dsp:cNvSpPr/>
      </dsp:nvSpPr>
      <dsp:spPr bwMode="white">
        <a:xfrm>
          <a:off x="2160101" y="3382373"/>
          <a:ext cx="297603" cy="0"/>
        </a:xfrm>
        <a:custGeom>
          <a:avLst/>
          <a:gdLst/>
          <a:ahLst/>
          <a:cxnLst/>
          <a:pathLst>
            <a:path w="469">
              <a:moveTo>
                <a:pt x="0" y="0"/>
              </a:moveTo>
              <a:lnTo>
                <a:pt x="46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60101" y="3382373"/>
        <a:ext cx="297603" cy="0"/>
      </dsp:txXfrm>
    </dsp:sp>
    <dsp:sp modelId="{6591C6B0-DC2C-AD49-96D2-D87C5C5FAD9F}">
      <dsp:nvSpPr>
        <dsp:cNvPr id="24" name="任意多边形 23"/>
        <dsp:cNvSpPr/>
      </dsp:nvSpPr>
      <dsp:spPr bwMode="white">
        <a:xfrm>
          <a:off x="1155916" y="3382373"/>
          <a:ext cx="297603" cy="567078"/>
        </a:xfrm>
        <a:custGeom>
          <a:avLst/>
          <a:gdLst/>
          <a:ahLst/>
          <a:cxnLst/>
          <a:pathLst>
            <a:path w="469" h="893">
              <a:moveTo>
                <a:pt x="0" y="0"/>
              </a:moveTo>
              <a:lnTo>
                <a:pt x="234" y="0"/>
              </a:lnTo>
              <a:lnTo>
                <a:pt x="234" y="893"/>
              </a:lnTo>
              <a:lnTo>
                <a:pt x="469" y="893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3700"/>
          </a:lvl1pPr>
          <a:lvl2pPr marL="285750" indent="-285750" algn="ctr">
            <a:defRPr sz="2900"/>
          </a:lvl2pPr>
          <a:lvl3pPr marL="571500" indent="-285750" algn="ctr">
            <a:defRPr sz="2900"/>
          </a:lvl3pPr>
          <a:lvl4pPr marL="857250" indent="-285750" algn="ctr">
            <a:defRPr sz="2900"/>
          </a:lvl4pPr>
          <a:lvl5pPr marL="1143000" indent="-285750" algn="ctr">
            <a:defRPr sz="2900"/>
          </a:lvl5pPr>
          <a:lvl6pPr marL="1428750" indent="-285750" algn="ctr">
            <a:defRPr sz="2900"/>
          </a:lvl6pPr>
          <a:lvl7pPr marL="1714500" indent="-285750" algn="ctr">
            <a:defRPr sz="2900"/>
          </a:lvl7pPr>
          <a:lvl8pPr marL="2000250" indent="-285750" algn="ctr">
            <a:defRPr sz="2900"/>
          </a:lvl8pPr>
          <a:lvl9pPr marL="2286000" indent="-285750" algn="ctr">
            <a:defRPr sz="2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55916" y="3382373"/>
        <a:ext cx="297603" cy="567078"/>
      </dsp:txXfrm>
    </dsp:sp>
    <dsp:sp modelId="{A3BB4AEC-682C-4548-8A88-249B0E402C4C}">
      <dsp:nvSpPr>
        <dsp:cNvPr id="26" name="任意多边形 25"/>
        <dsp:cNvSpPr/>
      </dsp:nvSpPr>
      <dsp:spPr bwMode="white">
        <a:xfrm>
          <a:off x="2160101" y="3949451"/>
          <a:ext cx="297603" cy="0"/>
        </a:xfrm>
        <a:custGeom>
          <a:avLst/>
          <a:gdLst/>
          <a:ahLst/>
          <a:cxnLst/>
          <a:pathLst>
            <a:path w="469">
              <a:moveTo>
                <a:pt x="0" y="0"/>
              </a:moveTo>
              <a:lnTo>
                <a:pt x="46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60101" y="3949451"/>
        <a:ext cx="297603" cy="0"/>
      </dsp:txXfrm>
    </dsp:sp>
    <dsp:sp modelId="{188C760D-2A77-9A4B-8E0F-25C35BC21305}">
      <dsp:nvSpPr>
        <dsp:cNvPr id="28" name="任意多边形 27"/>
        <dsp:cNvSpPr/>
      </dsp:nvSpPr>
      <dsp:spPr bwMode="white">
        <a:xfrm>
          <a:off x="453663" y="4248376"/>
          <a:ext cx="297603" cy="1171336"/>
        </a:xfrm>
        <a:custGeom>
          <a:avLst/>
          <a:gdLst/>
          <a:ahLst/>
          <a:cxnLst/>
          <a:pathLst>
            <a:path w="469" h="1845">
              <a:moveTo>
                <a:pt x="0" y="0"/>
              </a:moveTo>
              <a:lnTo>
                <a:pt x="234" y="0"/>
              </a:lnTo>
              <a:lnTo>
                <a:pt x="234" y="1845"/>
              </a:lnTo>
              <a:lnTo>
                <a:pt x="469" y="1845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453663" y="4248376"/>
        <a:ext cx="297603" cy="1171336"/>
      </dsp:txXfrm>
    </dsp:sp>
    <dsp:sp modelId="{F66AA32C-CBE0-1B44-B4F8-A5CFCE0DB844}">
      <dsp:nvSpPr>
        <dsp:cNvPr id="30" name="任意多边形 29"/>
        <dsp:cNvSpPr/>
      </dsp:nvSpPr>
      <dsp:spPr bwMode="white">
        <a:xfrm>
          <a:off x="1155916" y="4724207"/>
          <a:ext cx="327140" cy="695506"/>
        </a:xfrm>
        <a:custGeom>
          <a:avLst/>
          <a:gdLst/>
          <a:ahLst/>
          <a:cxnLst/>
          <a:pathLst>
            <a:path w="515" h="1095">
              <a:moveTo>
                <a:pt x="0" y="1095"/>
              </a:moveTo>
              <a:lnTo>
                <a:pt x="258" y="1095"/>
              </a:lnTo>
              <a:lnTo>
                <a:pt x="258" y="0"/>
              </a:lnTo>
              <a:lnTo>
                <a:pt x="515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4500"/>
          </a:lvl1pPr>
          <a:lvl2pPr marL="285750" indent="-285750" algn="ctr">
            <a:defRPr sz="3500"/>
          </a:lvl2pPr>
          <a:lvl3pPr marL="571500" indent="-285750" algn="ctr">
            <a:defRPr sz="3500"/>
          </a:lvl3pPr>
          <a:lvl4pPr marL="857250" indent="-285750" algn="ctr">
            <a:defRPr sz="3500"/>
          </a:lvl4pPr>
          <a:lvl5pPr marL="1143000" indent="-285750" algn="ctr">
            <a:defRPr sz="3500"/>
          </a:lvl5pPr>
          <a:lvl6pPr marL="1428750" indent="-285750" algn="ctr">
            <a:defRPr sz="3500"/>
          </a:lvl6pPr>
          <a:lvl7pPr marL="1714500" indent="-285750" algn="ctr">
            <a:defRPr sz="3500"/>
          </a:lvl7pPr>
          <a:lvl8pPr marL="2000250" indent="-285750" algn="ctr">
            <a:defRPr sz="3500"/>
          </a:lvl8pPr>
          <a:lvl9pPr marL="2286000" indent="-285750" algn="ctr">
            <a:defRPr sz="35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55916" y="4724207"/>
        <a:ext cx="327140" cy="695506"/>
      </dsp:txXfrm>
    </dsp:sp>
    <dsp:sp modelId="{91472777-99FA-7446-91FF-D4E53800DC4C}">
      <dsp:nvSpPr>
        <dsp:cNvPr id="32" name="任意多边形 31"/>
        <dsp:cNvSpPr/>
      </dsp:nvSpPr>
      <dsp:spPr bwMode="white">
        <a:xfrm>
          <a:off x="1155916" y="5419712"/>
          <a:ext cx="328717" cy="742414"/>
        </a:xfrm>
        <a:custGeom>
          <a:avLst/>
          <a:gdLst/>
          <a:ahLst/>
          <a:cxnLst/>
          <a:pathLst>
            <a:path w="518" h="1169">
              <a:moveTo>
                <a:pt x="0" y="0"/>
              </a:moveTo>
              <a:lnTo>
                <a:pt x="259" y="0"/>
              </a:lnTo>
              <a:lnTo>
                <a:pt x="259" y="1169"/>
              </a:lnTo>
              <a:lnTo>
                <a:pt x="518" y="1169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4800"/>
          </a:lvl1pPr>
          <a:lvl2pPr marL="285750" indent="-285750" algn="ctr">
            <a:defRPr sz="3700"/>
          </a:lvl2pPr>
          <a:lvl3pPr marL="571500" indent="-285750" algn="ctr">
            <a:defRPr sz="3700"/>
          </a:lvl3pPr>
          <a:lvl4pPr marL="857250" indent="-285750" algn="ctr">
            <a:defRPr sz="3700"/>
          </a:lvl4pPr>
          <a:lvl5pPr marL="1143000" indent="-285750" algn="ctr">
            <a:defRPr sz="3700"/>
          </a:lvl5pPr>
          <a:lvl6pPr marL="1428750" indent="-285750" algn="ctr">
            <a:defRPr sz="3700"/>
          </a:lvl6pPr>
          <a:lvl7pPr marL="1714500" indent="-285750" algn="ctr">
            <a:defRPr sz="3700"/>
          </a:lvl7pPr>
          <a:lvl8pPr marL="2000250" indent="-285750" algn="ctr">
            <a:defRPr sz="3700"/>
          </a:lvl8pPr>
          <a:lvl9pPr marL="2286000" indent="-285750" algn="ctr">
            <a:defRPr sz="37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55916" y="5419712"/>
        <a:ext cx="328717" cy="742414"/>
      </dsp:txXfrm>
    </dsp:sp>
    <dsp:sp modelId="{11F6FF4E-A1BF-F84E-A7B2-9DC7E03EB326}">
      <dsp:nvSpPr>
        <dsp:cNvPr id="34" name="任意多边形 33"/>
        <dsp:cNvSpPr/>
      </dsp:nvSpPr>
      <dsp:spPr bwMode="white">
        <a:xfrm>
          <a:off x="453663" y="4248376"/>
          <a:ext cx="278511" cy="3181453"/>
        </a:xfrm>
        <a:custGeom>
          <a:avLst/>
          <a:gdLst/>
          <a:ahLst/>
          <a:cxnLst/>
          <a:pathLst>
            <a:path w="439" h="5010">
              <a:moveTo>
                <a:pt x="0" y="0"/>
              </a:moveTo>
              <a:lnTo>
                <a:pt x="219" y="0"/>
              </a:lnTo>
              <a:lnTo>
                <a:pt x="219" y="5010"/>
              </a:lnTo>
              <a:lnTo>
                <a:pt x="439" y="5010"/>
              </a:lnTo>
            </a:path>
          </a:pathLst>
        </a:custGeom>
      </dsp:spPr>
      <dsp:style>
        <a:lnRef idx="2">
          <a:schemeClr val="dk1">
            <a:shade val="6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0"/>
          </a:lvl1pPr>
          <a:lvl2pPr marL="285750" indent="-285750" algn="ctr">
            <a:defRPr sz="3900"/>
          </a:lvl2pPr>
          <a:lvl3pPr marL="571500" indent="-285750" algn="ctr">
            <a:defRPr sz="3900"/>
          </a:lvl3pPr>
          <a:lvl4pPr marL="857250" indent="-285750" algn="ctr">
            <a:defRPr sz="3900"/>
          </a:lvl4pPr>
          <a:lvl5pPr marL="1143000" indent="-285750" algn="ctr">
            <a:defRPr sz="3900"/>
          </a:lvl5pPr>
          <a:lvl6pPr marL="1428750" indent="-285750" algn="ctr">
            <a:defRPr sz="3900"/>
          </a:lvl6pPr>
          <a:lvl7pPr marL="1714500" indent="-285750" algn="ctr">
            <a:defRPr sz="3900"/>
          </a:lvl7pPr>
          <a:lvl8pPr marL="2000250" indent="-285750" algn="ctr">
            <a:defRPr sz="3900"/>
          </a:lvl8pPr>
          <a:lvl9pPr marL="2286000" indent="-285750" algn="ctr">
            <a:defRPr sz="3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453663" y="4248376"/>
        <a:ext cx="278511" cy="3181453"/>
      </dsp:txXfrm>
    </dsp:sp>
    <dsp:sp modelId="{67F6D517-56C9-564C-BD9C-0FC1F68B1A86}">
      <dsp:nvSpPr>
        <dsp:cNvPr id="36" name="任意多边形 35"/>
        <dsp:cNvSpPr/>
      </dsp:nvSpPr>
      <dsp:spPr bwMode="white">
        <a:xfrm>
          <a:off x="1136824" y="7231101"/>
          <a:ext cx="316694" cy="198728"/>
        </a:xfrm>
        <a:custGeom>
          <a:avLst/>
          <a:gdLst/>
          <a:ahLst/>
          <a:cxnLst/>
          <a:pathLst>
            <a:path w="499" h="313">
              <a:moveTo>
                <a:pt x="0" y="313"/>
              </a:moveTo>
              <a:lnTo>
                <a:pt x="249" y="313"/>
              </a:lnTo>
              <a:lnTo>
                <a:pt x="249" y="0"/>
              </a:lnTo>
              <a:lnTo>
                <a:pt x="49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1300"/>
          </a:lvl1pPr>
          <a:lvl2pPr marL="57150" indent="-57150" algn="ctr">
            <a:defRPr sz="1000"/>
          </a:lvl2pPr>
          <a:lvl3pPr marL="114300" indent="-57150" algn="ctr">
            <a:defRPr sz="1000"/>
          </a:lvl3pPr>
          <a:lvl4pPr marL="171450" indent="-57150" algn="ctr">
            <a:defRPr sz="1000"/>
          </a:lvl4pPr>
          <a:lvl5pPr marL="228600" indent="-57150" algn="ctr">
            <a:defRPr sz="1000"/>
          </a:lvl5pPr>
          <a:lvl6pPr marL="285750" indent="-57150" algn="ctr">
            <a:defRPr sz="1000"/>
          </a:lvl6pPr>
          <a:lvl7pPr marL="342900" indent="-57150" algn="ctr">
            <a:defRPr sz="1000"/>
          </a:lvl7pPr>
          <a:lvl8pPr marL="400050" indent="-57150" algn="ctr">
            <a:defRPr sz="1000"/>
          </a:lvl8pPr>
          <a:lvl9pPr marL="457200" indent="-57150" algn="ctr">
            <a:defRPr sz="1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36824" y="7231101"/>
        <a:ext cx="316694" cy="198728"/>
      </dsp:txXfrm>
    </dsp:sp>
    <dsp:sp modelId="{E65E5127-F2D8-7B49-B6BC-DE87670F0700}">
      <dsp:nvSpPr>
        <dsp:cNvPr id="38" name="任意多边形 37"/>
        <dsp:cNvSpPr/>
      </dsp:nvSpPr>
      <dsp:spPr bwMode="white">
        <a:xfrm>
          <a:off x="2160101" y="7231101"/>
          <a:ext cx="297603" cy="0"/>
        </a:xfrm>
        <a:custGeom>
          <a:avLst/>
          <a:gdLst/>
          <a:ahLst/>
          <a:cxnLst/>
          <a:pathLst>
            <a:path w="469">
              <a:moveTo>
                <a:pt x="0" y="0"/>
              </a:moveTo>
              <a:lnTo>
                <a:pt x="46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60101" y="7231101"/>
        <a:ext cx="297603" cy="0"/>
      </dsp:txXfrm>
    </dsp:sp>
    <dsp:sp modelId="{0649E10D-6A35-0C4C-A115-ABF882E7F31F}">
      <dsp:nvSpPr>
        <dsp:cNvPr id="40" name="任意多边形 39"/>
        <dsp:cNvSpPr/>
      </dsp:nvSpPr>
      <dsp:spPr bwMode="white">
        <a:xfrm>
          <a:off x="1136824" y="7429829"/>
          <a:ext cx="316694" cy="368350"/>
        </a:xfrm>
        <a:custGeom>
          <a:avLst/>
          <a:gdLst/>
          <a:ahLst/>
          <a:cxnLst/>
          <a:pathLst>
            <a:path w="499" h="580">
              <a:moveTo>
                <a:pt x="0" y="0"/>
              </a:moveTo>
              <a:lnTo>
                <a:pt x="249" y="0"/>
              </a:lnTo>
              <a:lnTo>
                <a:pt x="249" y="580"/>
              </a:lnTo>
              <a:lnTo>
                <a:pt x="499" y="58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2400"/>
          </a:lvl1pPr>
          <a:lvl2pPr marL="171450" indent="-171450" algn="ctr">
            <a:defRPr sz="1900"/>
          </a:lvl2pPr>
          <a:lvl3pPr marL="342900" indent="-171450" algn="ctr">
            <a:defRPr sz="1900"/>
          </a:lvl3pPr>
          <a:lvl4pPr marL="514350" indent="-171450" algn="ctr">
            <a:defRPr sz="1900"/>
          </a:lvl4pPr>
          <a:lvl5pPr marL="685800" indent="-171450" algn="ctr">
            <a:defRPr sz="1900"/>
          </a:lvl5pPr>
          <a:lvl6pPr marL="857250" indent="-171450" algn="ctr">
            <a:defRPr sz="1900"/>
          </a:lvl6pPr>
          <a:lvl7pPr marL="1028700" indent="-171450" algn="ctr">
            <a:defRPr sz="1900"/>
          </a:lvl7pPr>
          <a:lvl8pPr marL="1200150" indent="-171450" algn="ctr">
            <a:defRPr sz="1900"/>
          </a:lvl8pPr>
          <a:lvl9pPr marL="1371600" indent="-171450" algn="ctr">
            <a:defRPr sz="19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1136824" y="7429829"/>
        <a:ext cx="316694" cy="368350"/>
      </dsp:txXfrm>
    </dsp:sp>
    <dsp:sp modelId="{2E7CE335-5243-9B4C-BAA2-0878A3CA0B65}">
      <dsp:nvSpPr>
        <dsp:cNvPr id="42" name="任意多边形 41"/>
        <dsp:cNvSpPr/>
      </dsp:nvSpPr>
      <dsp:spPr bwMode="white">
        <a:xfrm>
          <a:off x="2160101" y="7798179"/>
          <a:ext cx="297603" cy="0"/>
        </a:xfrm>
        <a:custGeom>
          <a:avLst/>
          <a:gdLst/>
          <a:ahLst/>
          <a:cxnLst/>
          <a:pathLst>
            <a:path w="469">
              <a:moveTo>
                <a:pt x="0" y="0"/>
              </a:moveTo>
              <a:lnTo>
                <a:pt x="469" y="0"/>
              </a:lnTo>
            </a:path>
          </a:pathLst>
        </a:custGeom>
      </dsp:spPr>
      <dsp:style>
        <a:lnRef idx="2">
          <a:schemeClr val="dk1">
            <a:shade val="80000"/>
          </a:schemeClr>
        </a:lnRef>
        <a:fillRef idx="0">
          <a:schemeClr val="dk1"/>
        </a:fillRef>
        <a:effectRef idx="0">
          <a:scrgbClr r="0" g="0" b="0"/>
        </a:effectRef>
        <a:fontRef idx="minor"/>
      </dsp:style>
      <dsp:txBody>
        <a:bodyPr lIns="12700" tIns="0" rIns="12700" bIns="0" anchor="ctr"/>
        <a:lstStyle>
          <a:lvl1pPr algn="ctr">
            <a:defRPr sz="500"/>
          </a:lvl1pPr>
          <a:lvl2pPr marL="57150" indent="-57150" algn="ctr">
            <a:defRPr sz="400"/>
          </a:lvl2pPr>
          <a:lvl3pPr marL="114300" indent="-57150" algn="ctr">
            <a:defRPr sz="400"/>
          </a:lvl3pPr>
          <a:lvl4pPr marL="171450" indent="-57150" algn="ctr">
            <a:defRPr sz="400"/>
          </a:lvl4pPr>
          <a:lvl5pPr marL="228600" indent="-57150" algn="ctr">
            <a:defRPr sz="400"/>
          </a:lvl5pPr>
          <a:lvl6pPr marL="285750" indent="-57150" algn="ctr">
            <a:defRPr sz="400"/>
          </a:lvl6pPr>
          <a:lvl7pPr marL="342900" indent="-57150" algn="ctr">
            <a:defRPr sz="400"/>
          </a:lvl7pPr>
          <a:lvl8pPr marL="400050" indent="-57150" algn="ctr">
            <a:defRPr sz="400"/>
          </a:lvl8pPr>
          <a:lvl9pPr marL="457200" indent="-57150" algn="ctr">
            <a:defRPr sz="4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endParaRPr lang="zh-CN" altLang="en-US">
            <a:solidFill>
              <a:schemeClr val="tx1"/>
            </a:solidFill>
          </a:endParaRPr>
        </a:p>
      </dsp:txBody>
      <dsp:txXfrm>
        <a:off x="2160101" y="7798179"/>
        <a:ext cx="297603" cy="0"/>
      </dsp:txXfrm>
    </dsp:sp>
    <dsp:sp modelId="{A2E25D4D-7A52-CF4A-8B2E-5B0840A65F39}">
      <dsp:nvSpPr>
        <dsp:cNvPr id="3" name="矩形 2"/>
        <dsp:cNvSpPr/>
      </dsp:nvSpPr>
      <dsp:spPr bwMode="white">
        <a:xfrm rot="16200000">
          <a:off x="-967018" y="4021545"/>
          <a:ext cx="2387698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 anchorCtr="0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sz="1050" b="1">
              <a:solidFill>
                <a:schemeClr val="dk1"/>
              </a:solidFill>
            </a:rPr>
            <a:t>课程体系结构图</a:t>
          </a:r>
          <a:endParaRPr lang="zh-CN" altLang="en-US" sz="1050" b="0">
            <a:solidFill>
              <a:schemeClr val="dk1"/>
            </a:solidFill>
            <a:latin typeface="黑体" panose="02010609060101010101" charset="-122"/>
            <a:ea typeface="黑体" panose="02010609060101010101" charset="-122"/>
          </a:endParaRPr>
        </a:p>
      </dsp:txBody>
      <dsp:txXfrm rot="16200000">
        <a:off x="-967018" y="4021545"/>
        <a:ext cx="2387698" cy="453663"/>
      </dsp:txXfrm>
    </dsp:sp>
    <dsp:sp modelId="{090D056C-DE3D-7641-A729-D41D91713786}">
      <dsp:nvSpPr>
        <dsp:cNvPr id="5" name="矩形 4"/>
        <dsp:cNvSpPr/>
      </dsp:nvSpPr>
      <dsp:spPr bwMode="white">
        <a:xfrm>
          <a:off x="751265" y="841070"/>
          <a:ext cx="404650" cy="161859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通识教育课程</a:t>
          </a:r>
          <a:endParaRPr>
            <a:solidFill>
              <a:schemeClr val="dk1"/>
            </a:solidFill>
          </a:endParaRPr>
        </a:p>
      </dsp:txBody>
      <dsp:txXfrm>
        <a:off x="751265" y="841070"/>
        <a:ext cx="404650" cy="1618591"/>
      </dsp:txXfrm>
    </dsp:sp>
    <dsp:sp modelId="{EE8E07A1-8BBA-A147-B849-BFA33FE9FD2D}">
      <dsp:nvSpPr>
        <dsp:cNvPr id="7" name="矩形 6"/>
        <dsp:cNvSpPr/>
      </dsp:nvSpPr>
      <dsp:spPr bwMode="white">
        <a:xfrm>
          <a:off x="1453518" y="954478"/>
          <a:ext cx="706583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必修课</a:t>
          </a:r>
          <a:endParaRPr>
            <a:solidFill>
              <a:schemeClr val="dk1"/>
            </a:solidFill>
          </a:endParaRPr>
        </a:p>
      </dsp:txBody>
      <dsp:txXfrm>
        <a:off x="1453518" y="954478"/>
        <a:ext cx="706583" cy="453663"/>
      </dsp:txXfrm>
    </dsp:sp>
    <dsp:sp modelId="{1FA5A6E9-8400-9546-9EE3-E03C795ACF81}">
      <dsp:nvSpPr>
        <dsp:cNvPr id="9" name="矩形 8"/>
        <dsp:cNvSpPr/>
      </dsp:nvSpPr>
      <dsp:spPr bwMode="white">
        <a:xfrm>
          <a:off x="2457704" y="583443"/>
          <a:ext cx="2817241" cy="1195732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;9.</a:t>
          </a:r>
          <a:r>
            <a:rPr lang="zh-CN" altLang="en-US" sz="900">
              <a:solidFill>
                <a:srgbClr val="FF0000"/>
              </a:solidFill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9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人工智能基础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13.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创新创业基础</a:t>
          </a:r>
          <a:endParaRPr>
            <a:solidFill>
              <a:schemeClr val="dk1"/>
            </a:solidFill>
          </a:endParaRPr>
        </a:p>
      </dsp:txBody>
      <dsp:txXfrm>
        <a:off x="2457704" y="583443"/>
        <a:ext cx="2817241" cy="1195732"/>
      </dsp:txXfrm>
    </dsp:sp>
    <dsp:sp modelId="{305E8BBE-5D21-6E4B-AC25-1A559351E765}">
      <dsp:nvSpPr>
        <dsp:cNvPr id="11" name="矩形 10"/>
        <dsp:cNvSpPr/>
      </dsp:nvSpPr>
      <dsp:spPr bwMode="white">
        <a:xfrm>
          <a:off x="1453518" y="1993849"/>
          <a:ext cx="706583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选修课</a:t>
          </a:r>
          <a:endParaRPr>
            <a:solidFill>
              <a:schemeClr val="dk1"/>
            </a:solidFill>
          </a:endParaRPr>
        </a:p>
      </dsp:txBody>
      <dsp:txXfrm>
        <a:off x="1453518" y="1993849"/>
        <a:ext cx="706583" cy="453663"/>
      </dsp:txXfrm>
    </dsp:sp>
    <dsp:sp modelId="{018AF1D9-3BB9-D247-BB2E-808A75AFCF4B}">
      <dsp:nvSpPr>
        <dsp:cNvPr id="13" name="矩形 12"/>
        <dsp:cNvSpPr/>
      </dsp:nvSpPr>
      <dsp:spPr bwMode="white">
        <a:xfrm>
          <a:off x="2457704" y="1993849"/>
          <a:ext cx="2817241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综合素质选修课</a:t>
          </a:r>
          <a:endParaRPr>
            <a:solidFill>
              <a:schemeClr val="dk1"/>
            </a:solidFill>
          </a:endParaRPr>
        </a:p>
      </dsp:txBody>
      <dsp:txXfrm>
        <a:off x="2457704" y="1993849"/>
        <a:ext cx="2817241" cy="453663"/>
      </dsp:txXfrm>
    </dsp:sp>
    <dsp:sp modelId="{7718664E-7731-BF4F-A279-8175C885AF09}">
      <dsp:nvSpPr>
        <dsp:cNvPr id="15" name="矩形 14"/>
        <dsp:cNvSpPr/>
      </dsp:nvSpPr>
      <dsp:spPr bwMode="white">
        <a:xfrm>
          <a:off x="751265" y="2573077"/>
          <a:ext cx="404650" cy="161859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学科基础课程</a:t>
          </a:r>
          <a:endParaRPr>
            <a:solidFill>
              <a:schemeClr val="dk1"/>
            </a:solidFill>
          </a:endParaRPr>
        </a:p>
      </dsp:txBody>
      <dsp:txXfrm>
        <a:off x="751265" y="2573077"/>
        <a:ext cx="404650" cy="1618591"/>
      </dsp:txXfrm>
    </dsp:sp>
    <dsp:sp modelId="{57E8C0BA-B206-0F43-886D-5A6467E1F105}">
      <dsp:nvSpPr>
        <dsp:cNvPr id="17" name="矩形 16"/>
        <dsp:cNvSpPr/>
      </dsp:nvSpPr>
      <dsp:spPr bwMode="white">
        <a:xfrm>
          <a:off x="1453518" y="2588463"/>
          <a:ext cx="706583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公共基础课</a:t>
          </a:r>
          <a:endParaRPr>
            <a:solidFill>
              <a:schemeClr val="dk1"/>
            </a:solidFill>
          </a:endParaRPr>
        </a:p>
      </dsp:txBody>
      <dsp:txXfrm>
        <a:off x="1453518" y="2588463"/>
        <a:ext cx="706583" cy="453663"/>
      </dsp:txXfrm>
    </dsp:sp>
    <dsp:sp modelId="{21F5530C-7209-2948-B254-F08C4A639685}">
      <dsp:nvSpPr>
        <dsp:cNvPr id="19" name="矩形 18"/>
        <dsp:cNvSpPr/>
      </dsp:nvSpPr>
      <dsp:spPr bwMode="white">
        <a:xfrm>
          <a:off x="2457704" y="2588463"/>
          <a:ext cx="2817241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无</a:t>
          </a:r>
          <a:endParaRPr>
            <a:solidFill>
              <a:schemeClr val="dk1"/>
            </a:solidFill>
          </a:endParaRPr>
        </a:p>
      </dsp:txBody>
      <dsp:txXfrm>
        <a:off x="2457704" y="2588463"/>
        <a:ext cx="2817241" cy="453663"/>
      </dsp:txXfrm>
    </dsp:sp>
    <dsp:sp modelId="{0D044C2A-F01C-3E4F-89D0-43E3CA36F200}">
      <dsp:nvSpPr>
        <dsp:cNvPr id="21" name="矩形 20"/>
        <dsp:cNvSpPr/>
      </dsp:nvSpPr>
      <dsp:spPr bwMode="white">
        <a:xfrm>
          <a:off x="1453518" y="3155541"/>
          <a:ext cx="706583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专业基础必修课</a:t>
          </a:r>
          <a:endParaRPr>
            <a:solidFill>
              <a:schemeClr val="dk1"/>
            </a:solidFill>
          </a:endParaRPr>
        </a:p>
      </dsp:txBody>
      <dsp:txXfrm>
        <a:off x="1453518" y="3155541"/>
        <a:ext cx="706583" cy="453663"/>
      </dsp:txXfrm>
    </dsp:sp>
    <dsp:sp modelId="{C2F0F292-4252-6E44-AF98-EF82A6BA603B}">
      <dsp:nvSpPr>
        <dsp:cNvPr id="23" name="矩形 22"/>
        <dsp:cNvSpPr/>
      </dsp:nvSpPr>
      <dsp:spPr bwMode="white">
        <a:xfrm>
          <a:off x="2457704" y="3155541"/>
          <a:ext cx="2817241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1.设计素描；2.设计色；3.设计基础；4.三维建模软件；5.设计报告写作；6.设计学概论  </a:t>
          </a:r>
          <a:endParaRPr>
            <a:solidFill>
              <a:schemeClr val="dk1"/>
            </a:solidFill>
          </a:endParaRPr>
        </a:p>
      </dsp:txBody>
      <dsp:txXfrm>
        <a:off x="2457704" y="3155541"/>
        <a:ext cx="2817241" cy="453663"/>
      </dsp:txXfrm>
    </dsp:sp>
    <dsp:sp modelId="{5B59DF0F-74E9-F742-A978-E6D1A03ABEB2}">
      <dsp:nvSpPr>
        <dsp:cNvPr id="25" name="矩形 24"/>
        <dsp:cNvSpPr/>
      </dsp:nvSpPr>
      <dsp:spPr bwMode="white">
        <a:xfrm>
          <a:off x="1453518" y="3722620"/>
          <a:ext cx="706583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专业基础选修课</a:t>
          </a:r>
          <a:endParaRPr>
            <a:solidFill>
              <a:schemeClr val="dk1"/>
            </a:solidFill>
          </a:endParaRPr>
        </a:p>
      </dsp:txBody>
      <dsp:txXfrm>
        <a:off x="1453518" y="3722620"/>
        <a:ext cx="706583" cy="453663"/>
      </dsp:txXfrm>
    </dsp:sp>
    <dsp:sp modelId="{67D2AF14-685C-CB49-AD76-31057ED36023}">
      <dsp:nvSpPr>
        <dsp:cNvPr id="27" name="矩形 26"/>
        <dsp:cNvSpPr/>
      </dsp:nvSpPr>
      <dsp:spPr bwMode="white">
        <a:xfrm>
          <a:off x="2457704" y="3722620"/>
          <a:ext cx="2817241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1.中国文化；2.美学原理；3.市场营销学；4.艺术设计史</a:t>
          </a:r>
          <a:endParaRPr>
            <a:solidFill>
              <a:schemeClr val="dk1"/>
            </a:solidFill>
          </a:endParaRPr>
        </a:p>
      </dsp:txBody>
      <dsp:txXfrm>
        <a:off x="2457704" y="3722620"/>
        <a:ext cx="2817241" cy="453663"/>
      </dsp:txXfrm>
    </dsp:sp>
    <dsp:sp modelId="{197421BD-93A2-2049-9E76-8F2F901F64D5}">
      <dsp:nvSpPr>
        <dsp:cNvPr id="29" name="矩形 28"/>
        <dsp:cNvSpPr/>
      </dsp:nvSpPr>
      <dsp:spPr bwMode="white">
        <a:xfrm>
          <a:off x="751265" y="4610417"/>
          <a:ext cx="404650" cy="161859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solidFill>
              <a:schemeClr val="dk1"/>
            </a:solidFill>
            <a:latin typeface="黑体" panose="02010609060101010101" charset="-122"/>
            <a:ea typeface="黑体" panose="02010609060101010101" charset="-122"/>
          </a:endParaRPr>
        </a:p>
      </dsp:txBody>
      <dsp:txXfrm>
        <a:off x="751265" y="4610417"/>
        <a:ext cx="404650" cy="1618591"/>
      </dsp:txXfrm>
    </dsp:sp>
    <dsp:sp modelId="{6DD4BAF3-AAD5-6446-A683-8AD0796AC683}">
      <dsp:nvSpPr>
        <dsp:cNvPr id="31" name="矩形 30"/>
        <dsp:cNvSpPr/>
      </dsp:nvSpPr>
      <dsp:spPr bwMode="white">
        <a:xfrm>
          <a:off x="1483055" y="4497376"/>
          <a:ext cx="706583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必修课</a:t>
          </a:r>
          <a:endParaRPr>
            <a:solidFill>
              <a:schemeClr val="dk1"/>
            </a:solidFill>
          </a:endParaRPr>
        </a:p>
      </dsp:txBody>
      <dsp:txXfrm>
        <a:off x="1483055" y="4497376"/>
        <a:ext cx="706583" cy="453663"/>
      </dsp:txXfrm>
    </dsp:sp>
    <dsp:sp modelId="{6A9D7CD2-5068-FB41-B8F3-679291AF0082}">
      <dsp:nvSpPr>
        <dsp:cNvPr id="33" name="矩形 32"/>
        <dsp:cNvSpPr/>
      </dsp:nvSpPr>
      <dsp:spPr bwMode="white">
        <a:xfrm>
          <a:off x="1484633" y="5935296"/>
          <a:ext cx="706583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选修课</a:t>
          </a:r>
          <a:endParaRPr>
            <a:solidFill>
              <a:schemeClr val="dk1"/>
            </a:solidFill>
          </a:endParaRPr>
        </a:p>
      </dsp:txBody>
      <dsp:txXfrm>
        <a:off x="1484633" y="5935296"/>
        <a:ext cx="706583" cy="453663"/>
      </dsp:txXfrm>
    </dsp:sp>
    <dsp:sp modelId="{B74C5E65-8063-7242-B3DC-C187BB3ABDF5}">
      <dsp:nvSpPr>
        <dsp:cNvPr id="35" name="矩形 34"/>
        <dsp:cNvSpPr/>
      </dsp:nvSpPr>
      <dsp:spPr bwMode="white">
        <a:xfrm>
          <a:off x="732174" y="6620534"/>
          <a:ext cx="404650" cy="1618591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</a:rPr>
            <a:t>集中实践环节</a:t>
          </a:r>
          <a:endParaRPr>
            <a:solidFill>
              <a:schemeClr val="dk1"/>
            </a:solidFill>
          </a:endParaRPr>
        </a:p>
      </dsp:txBody>
      <dsp:txXfrm>
        <a:off x="732174" y="6620534"/>
        <a:ext cx="404650" cy="1618591"/>
      </dsp:txXfrm>
    </dsp:sp>
    <dsp:sp modelId="{6B336431-AF28-BB4F-9F8B-877DBE5D310F}">
      <dsp:nvSpPr>
        <dsp:cNvPr id="37" name="矩形 36"/>
        <dsp:cNvSpPr/>
      </dsp:nvSpPr>
      <dsp:spPr bwMode="white">
        <a:xfrm>
          <a:off x="1453518" y="7004270"/>
          <a:ext cx="706583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综合实践</a:t>
          </a:r>
          <a:endParaRPr>
            <a:solidFill>
              <a:schemeClr val="dk1"/>
            </a:solidFill>
          </a:endParaRPr>
        </a:p>
      </dsp:txBody>
      <dsp:txXfrm>
        <a:off x="1453518" y="7004270"/>
        <a:ext cx="706583" cy="453663"/>
      </dsp:txXfrm>
    </dsp:sp>
    <dsp:sp modelId="{2908B201-8E44-414D-A815-EC8ADA170554}">
      <dsp:nvSpPr>
        <dsp:cNvPr id="39" name="矩形 38"/>
        <dsp:cNvSpPr/>
      </dsp:nvSpPr>
      <dsp:spPr bwMode="white">
        <a:xfrm>
          <a:off x="2457704" y="7016417"/>
          <a:ext cx="2817241" cy="429369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900">
            <a:solidFill>
              <a:schemeClr val="dk1"/>
            </a:solidFill>
            <a:latin typeface="宋体" panose="02010600030101010101" charset="-122"/>
            <a:ea typeface="宋体" panose="02010600030101010101" charset="-122"/>
          </a:endParaRPr>
        </a:p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劳动教育</a:t>
          </a:r>
          <a:endParaRPr>
            <a:solidFill>
              <a:schemeClr val="dk1"/>
            </a:solidFill>
          </a:endParaRPr>
        </a:p>
      </dsp:txBody>
      <dsp:txXfrm>
        <a:off x="2457704" y="7016417"/>
        <a:ext cx="2817241" cy="429369"/>
      </dsp:txXfrm>
    </dsp:sp>
    <dsp:sp modelId="{1987AED3-27F1-4841-8BDB-1248503594C6}">
      <dsp:nvSpPr>
        <dsp:cNvPr id="41" name="矩形 40"/>
        <dsp:cNvSpPr/>
      </dsp:nvSpPr>
      <dsp:spPr bwMode="white">
        <a:xfrm>
          <a:off x="1453518" y="7571348"/>
          <a:ext cx="706583" cy="453663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lIns="6350" tIns="6350" rIns="6350" bIns="635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>
              <a:solidFill>
                <a:schemeClr val="dk1"/>
              </a:solidFill>
              <a:latin typeface="黑体" panose="02010609060101010101" charset="-122"/>
              <a:ea typeface="黑体" panose="02010609060101010101" charset="-122"/>
            </a:rPr>
            <a:t>集中实践</a:t>
          </a:r>
          <a:endParaRPr>
            <a:solidFill>
              <a:schemeClr val="dk1"/>
            </a:solidFill>
          </a:endParaRPr>
        </a:p>
      </dsp:txBody>
      <dsp:txXfrm>
        <a:off x="1453518" y="7571348"/>
        <a:ext cx="706583" cy="453663"/>
      </dsp:txXfrm>
    </dsp:sp>
    <dsp:sp modelId="{3F662172-615B-2148-8B2C-FA0A36E1B6BB}">
      <dsp:nvSpPr>
        <dsp:cNvPr id="43" name="矩形 42"/>
        <dsp:cNvSpPr/>
      </dsp:nvSpPr>
      <dsp:spPr bwMode="white">
        <a:xfrm>
          <a:off x="2457704" y="7585183"/>
          <a:ext cx="2817241" cy="425994"/>
        </a:xfrm>
        <a:prstGeom prst="rect">
          <a:avLst/>
        </a:prstGeom>
      </dsp:spPr>
      <dsp:style>
        <a:lnRef idx="2">
          <a:schemeClr val="dk1">
            <a:shade val="80000"/>
          </a:schemeClr>
        </a:lnRef>
        <a:fillRef idx="1">
          <a:schemeClr val="lt1"/>
        </a:fillRef>
        <a:effectRef idx="0">
          <a:scrgbClr r="0" g="0" b="0"/>
        </a:effectRef>
        <a:fontRef idx="minor">
          <a:schemeClr val="lt1"/>
        </a:fontRef>
      </dsp:style>
      <dsp:txBody>
        <a:bodyPr vert="horz" wrap="square" lIns="72000" tIns="72000" rIns="72000" bIns="72000" anchor="ctr"/>
        <a:lstStyle>
          <a:lvl1pPr algn="ctr">
            <a:defRPr sz="6500"/>
          </a:lvl1pPr>
          <a:lvl2pPr marL="285750" indent="-285750" algn="ctr">
            <a:defRPr sz="5000"/>
          </a:lvl2pPr>
          <a:lvl3pPr marL="571500" indent="-285750" algn="ctr">
            <a:defRPr sz="5000"/>
          </a:lvl3pPr>
          <a:lvl4pPr marL="857250" indent="-285750" algn="ctr">
            <a:defRPr sz="5000"/>
          </a:lvl4pPr>
          <a:lvl5pPr marL="1143000" indent="-285750" algn="ctr">
            <a:defRPr sz="5000"/>
          </a:lvl5pPr>
          <a:lvl6pPr marL="1428750" indent="-285750" algn="ctr">
            <a:defRPr sz="5000"/>
          </a:lvl6pPr>
          <a:lvl7pPr marL="1714500" indent="-285750" algn="ctr">
            <a:defRPr sz="5000"/>
          </a:lvl7pPr>
          <a:lvl8pPr marL="2000250" indent="-285750" algn="ctr">
            <a:defRPr sz="5000"/>
          </a:lvl8pPr>
          <a:lvl9pPr marL="2286000" indent="-285750" algn="ctr">
            <a:defRPr sz="5000"/>
          </a:lvl9pPr>
        </a:lstStyle>
        <a:p>
          <a:pPr lvl="0" algn="l">
            <a:lnSpc>
              <a:spcPct val="100000"/>
            </a:lnSpc>
            <a:spcBef>
              <a:spcPct val="0"/>
            </a:spcBef>
            <a:spcAft>
              <a:spcPct val="35000"/>
            </a:spcAft>
          </a:pPr>
          <a:r>
            <a:rPr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1.设计实践（1</a:t>
          </a:r>
          <a:r>
            <a:rPr 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）；</a:t>
          </a:r>
          <a:r>
            <a:rPr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2.设计实践（2）</a:t>
          </a:r>
          <a:r>
            <a:rPr 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3写生                  4.专业设计实践</a:t>
          </a:r>
          <a:r>
            <a:rPr 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5.毕业设计</a:t>
          </a:r>
          <a:r>
            <a:rPr lang="zh-CN"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；</a:t>
          </a:r>
          <a:r>
            <a:rPr sz="900">
              <a:solidFill>
                <a:schemeClr val="dk1"/>
              </a:solidFill>
              <a:latin typeface="宋体" panose="02010600030101010101" charset="-122"/>
              <a:ea typeface="宋体" panose="02010600030101010101" charset="-122"/>
            </a:rPr>
            <a:t>6.毕业实习</a:t>
          </a:r>
          <a:endParaRPr>
            <a:solidFill>
              <a:schemeClr val="dk1"/>
            </a:solidFill>
          </a:endParaRPr>
        </a:p>
      </dsp:txBody>
      <dsp:txXfrm>
        <a:off x="2457704" y="7585183"/>
        <a:ext cx="2817241" cy="4259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1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>
          <dgm:prSet qsTypeId="urn:microsoft.com/office/officeart/2005/8/quickstyle/simple5"/>
        </dgm:pt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type="rect" r:blip="" rot="270">
                  <dgm:adjLst/>
                </dgm:shape>
              </dgm:if>
              <dgm:else name="Name11">
                <dgm:shape xmlns:r="http://schemas.openxmlformats.org/officeDocument/2006/relationships" type="rect" r:blip="" rot="90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上海建桥学院</Company>
  <Pages>9</Pages>
  <Words>3561</Words>
  <Characters>3692</Characters>
  <Lines>44</Lines>
  <Paragraphs>12</Paragraphs>
  <TotalTime>3</TotalTime>
  <ScaleCrop>false</ScaleCrop>
  <LinksUpToDate>false</LinksUpToDate>
  <CharactersWithSpaces>3774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2023-07-10T07:16:00Z</dcterms:created>
  <dc:creator>um13</dc:creator>
  <cp:lastModifiedBy>叶老师</cp:lastModifiedBy>
  <cp:lastPrinted>2022-11-13T05:35:00Z</cp:lastPrinted>
  <dcterms:modified xsi:type="dcterms:W3CDTF">2023-07-25T05:57:05Z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1D1A543A20DE4BB18B8DFC2ACEDD7D9C_13</vt:lpwstr>
  </property>
</Properties>
</file>