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61" w:leftChars="-67" w:right="-552" w:rightChars="-2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</w:t>
      </w:r>
    </w:p>
    <w:p>
      <w:pPr>
        <w:spacing w:line="360" w:lineRule="auto"/>
        <w:ind w:left="-161" w:leftChars="-67" w:right="-552" w:rightChars="-23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021</w:t>
      </w:r>
      <w:r>
        <w:rPr>
          <w:rFonts w:hint="eastAsia" w:ascii="仿宋_GB2312" w:eastAsia="仿宋_GB2312"/>
          <w:b/>
          <w:sz w:val="28"/>
          <w:szCs w:val="28"/>
        </w:rPr>
        <w:t>年度上海建桥学院心理健康教育活动月</w:t>
      </w:r>
    </w:p>
    <w:p>
      <w:pPr>
        <w:spacing w:line="360" w:lineRule="auto"/>
        <w:ind w:left="-161" w:leftChars="-67" w:right="-552" w:rightChars="-23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特色主题活动征集要求</w:t>
      </w:r>
    </w:p>
    <w:p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1.活动主题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“润心慧心 健康成长”主题海报</w:t>
      </w:r>
    </w:p>
    <w:p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活动形式</w:t>
      </w:r>
    </w:p>
    <w:p>
      <w:pPr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主题海报设计与绘制</w:t>
      </w:r>
    </w:p>
    <w:p>
      <w:pPr>
        <w:adjustRightInd w:val="0"/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）作品要求</w:t>
      </w:r>
    </w:p>
    <w:p>
      <w:pPr>
        <w:adjustRightIn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参赛对象:在校学生</w:t>
      </w:r>
    </w:p>
    <w:p>
      <w:pPr>
        <w:adjustRightInd w:val="0"/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内容要求: 以“润心慧心 健康成长” 主题海报设计与绘制为主要特色，紧扣主题，作品内容围绕以下三方面内容之一进行创作：（1）学生自我探索与创意表达；（2）心理健康知识宣传普及；（3）校心理健康教育特色与亮点展示。</w:t>
      </w:r>
    </w:p>
    <w:p>
      <w:pPr>
        <w:adjustRightIn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参赛作品需</w:t>
      </w:r>
      <w:r>
        <w:rPr>
          <w:rFonts w:hint="eastAsia"/>
          <w:sz w:val="28"/>
          <w:szCs w:val="28"/>
        </w:rPr>
        <w:t>标题鲜明，美观新颖，尺寸合规，须为原创，杜绝抄袭。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格式要求:手绘作品采用4K铅画纸;电脑打印作品材质不限，尺幅为4K ( 389mm*546mm)。</w:t>
      </w:r>
    </w:p>
    <w:p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时间进度</w:t>
      </w:r>
    </w:p>
    <w:p>
      <w:pPr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（一）准备阶段：3月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日（周四）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由校心理健康教育与咨询中心下发活动通知至各学院、各班级、各心协分会、学校各学生社团组织，在全校范围内广泛动员学生积极参与。</w:t>
      </w:r>
    </w:p>
    <w:p>
      <w:pPr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（二）开展阶段：3月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日（周四）—5月3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日（周一）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院级评选阶段: 3月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日（周四）—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日（周四）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心理辅导员</w:t>
      </w:r>
      <w:r>
        <w:rPr>
          <w:rFonts w:hint="eastAsia"/>
          <w:sz w:val="28"/>
          <w:szCs w:val="28"/>
          <w:lang w:eastAsia="zh-CN"/>
        </w:rPr>
        <w:t>组织</w:t>
      </w:r>
      <w:r>
        <w:rPr>
          <w:rFonts w:hint="eastAsia"/>
          <w:sz w:val="28"/>
          <w:szCs w:val="28"/>
        </w:rPr>
        <w:t>筛选出优秀的“润心慧心 健康成长”主题海报进行重点培育，电子版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书面版作品及作品说明（见表一）</w:t>
      </w:r>
      <w:r>
        <w:rPr>
          <w:rFonts w:hint="eastAsia"/>
          <w:sz w:val="28"/>
          <w:szCs w:val="28"/>
          <w:lang w:eastAsia="zh-CN"/>
        </w:rPr>
        <w:t>于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日（周四）16：00点前</w:t>
      </w:r>
      <w:r>
        <w:rPr>
          <w:rFonts w:hint="eastAsia"/>
          <w:sz w:val="28"/>
          <w:szCs w:val="28"/>
          <w:lang w:eastAsia="zh-CN"/>
        </w:rPr>
        <w:t>送</w:t>
      </w:r>
      <w:r>
        <w:rPr>
          <w:rFonts w:hint="eastAsia"/>
          <w:sz w:val="28"/>
          <w:szCs w:val="28"/>
        </w:rPr>
        <w:t>至校心理健康教育与咨询中心。各学院根据自身情况，推选1</w:t>
      </w:r>
      <w:r>
        <w:rPr>
          <w:sz w:val="28"/>
          <w:szCs w:val="28"/>
        </w:rPr>
        <w:t>-2</w:t>
      </w:r>
      <w:r>
        <w:rPr>
          <w:rFonts w:hint="eastAsia"/>
          <w:sz w:val="28"/>
          <w:szCs w:val="28"/>
        </w:rPr>
        <w:t>个优秀作品参与校级评选。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校级评选阶段：4月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日（周四）—5月1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日（周五）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心理健康教育与咨询中心对优秀作品进行进行校级评选，待评选结束后公示获奖情况。</w:t>
      </w:r>
    </w:p>
    <w:p>
      <w:pPr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 xml:space="preserve">报送要求 </w:t>
      </w:r>
    </w:p>
    <w:p>
      <w:pPr>
        <w:adjustRightInd w:val="0"/>
        <w:spacing w:line="360" w:lineRule="auto"/>
        <w:ind w:firstLine="420"/>
        <w:rPr>
          <w:rFonts w:ascii="Times New Roman" w:cs="Times New Roman"/>
          <w:color w:val="auto"/>
          <w:kern w:val="2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海报作品电子版(手绘作品请扫描制作成电子版)扫描件以PDF形式保存为电子版，以学院为单位发送至邮箱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Ansi="宋体"/>
          <w:color w:val="0000FF"/>
          <w:sz w:val="30"/>
          <w:szCs w:val="30"/>
          <w:u w:val="single"/>
        </w:rPr>
        <w:fldChar w:fldCharType="begin"/>
      </w:r>
      <w:r>
        <w:rPr>
          <w:rFonts w:hAnsi="宋体"/>
          <w:color w:val="0000FF"/>
          <w:sz w:val="30"/>
          <w:szCs w:val="30"/>
          <w:u w:val="single"/>
        </w:rPr>
        <w:instrText xml:space="preserve"> HYPERLINK "mailto:</w:instrText>
      </w:r>
      <w:r>
        <w:rPr>
          <w:rFonts w:hint="eastAsia" w:hAnsi="宋体"/>
          <w:color w:val="0000FF"/>
          <w:sz w:val="30"/>
          <w:szCs w:val="30"/>
          <w:u w:val="single"/>
        </w:rPr>
        <w:instrText xml:space="preserve">shxinlizhongxin@163.com</w:instrText>
      </w:r>
      <w:r>
        <w:rPr>
          <w:rFonts w:hAnsi="宋体"/>
          <w:color w:val="0000FF"/>
          <w:sz w:val="30"/>
          <w:szCs w:val="30"/>
          <w:u w:val="single"/>
        </w:rPr>
        <w:instrText xml:space="preserve">" </w:instrText>
      </w:r>
      <w:r>
        <w:rPr>
          <w:rFonts w:hAnsi="宋体"/>
          <w:color w:val="0000FF"/>
          <w:sz w:val="30"/>
          <w:szCs w:val="30"/>
          <w:u w:val="single"/>
        </w:rPr>
        <w:fldChar w:fldCharType="separate"/>
      </w:r>
      <w:r>
        <w:rPr>
          <w:rFonts w:hint="eastAsia"/>
          <w:color w:val="0000FF"/>
          <w:sz w:val="30"/>
          <w:szCs w:val="30"/>
          <w:u w:val="single"/>
          <w:lang w:val="en-US" w:eastAsia="zh-CN"/>
        </w:rPr>
        <w:t>18125@gench</w:t>
      </w:r>
      <w:r>
        <w:rPr>
          <w:rStyle w:val="7"/>
          <w:rFonts w:hint="eastAsia" w:hAnsi="宋体"/>
          <w:color w:val="0000FF"/>
          <w:sz w:val="30"/>
          <w:szCs w:val="30"/>
          <w:u w:val="single"/>
        </w:rPr>
        <w:t>.</w:t>
      </w:r>
      <w:r>
        <w:rPr>
          <w:rStyle w:val="7"/>
          <w:rFonts w:hint="eastAsia"/>
          <w:color w:val="0000FF"/>
          <w:sz w:val="30"/>
          <w:szCs w:val="30"/>
          <w:u w:val="single"/>
          <w:lang w:val="en-US" w:eastAsia="zh-CN"/>
        </w:rPr>
        <w:t>edu.</w:t>
      </w:r>
      <w:r>
        <w:rPr>
          <w:rStyle w:val="7"/>
          <w:rFonts w:hint="eastAsia" w:hAnsi="宋体"/>
          <w:color w:val="0000FF"/>
          <w:sz w:val="30"/>
          <w:szCs w:val="30"/>
          <w:u w:val="single"/>
        </w:rPr>
        <w:t>c</w:t>
      </w:r>
      <w:r>
        <w:rPr>
          <w:rStyle w:val="7"/>
          <w:rFonts w:hint="eastAsia"/>
          <w:color w:val="0000FF"/>
          <w:sz w:val="30"/>
          <w:szCs w:val="30"/>
          <w:u w:val="single"/>
          <w:lang w:val="en-US" w:eastAsia="zh-CN"/>
        </w:rPr>
        <w:t>n</w:t>
      </w:r>
      <w:r>
        <w:rPr>
          <w:rFonts w:hAnsi="宋体"/>
          <w:color w:val="0000FF"/>
          <w:sz w:val="30"/>
          <w:szCs w:val="30"/>
          <w:u w:val="single"/>
        </w:rPr>
        <w:fldChar w:fldCharType="end"/>
      </w:r>
      <w:r>
        <w:rPr>
          <w:rFonts w:ascii="Times New Roman" w:cs="Times New Roman"/>
          <w:color w:val="auto"/>
          <w:kern w:val="2"/>
          <w:sz w:val="28"/>
          <w:szCs w:val="28"/>
        </w:rPr>
        <w:t>，文件名为：</w:t>
      </w:r>
      <w:r>
        <w:rPr>
          <w:rFonts w:hint="eastAsia" w:ascii="Times New Roman" w:cs="Times New Roman"/>
          <w:color w:val="auto"/>
          <w:kern w:val="2"/>
          <w:sz w:val="28"/>
          <w:szCs w:val="28"/>
          <w:lang w:eastAsia="zh-CN"/>
        </w:rPr>
        <w:t>学院</w:t>
      </w:r>
      <w:r>
        <w:rPr>
          <w:rFonts w:ascii="Times New Roman" w:cs="Times New Roman"/>
          <w:color w:val="auto"/>
          <w:kern w:val="2"/>
          <w:sz w:val="28"/>
          <w:szCs w:val="28"/>
        </w:rPr>
        <w:t>名称</w:t>
      </w:r>
      <w:r>
        <w:rPr>
          <w:rFonts w:hint="eastAsia" w:ascii="Times New Roman" w:cs="Times New Roman"/>
          <w:color w:val="auto"/>
          <w:kern w:val="2"/>
          <w:sz w:val="28"/>
          <w:szCs w:val="28"/>
          <w:lang w:val="en-US" w:eastAsia="zh-CN"/>
        </w:rPr>
        <w:t>+作品名称+作者姓名</w:t>
      </w:r>
      <w:r>
        <w:rPr>
          <w:rFonts w:ascii="Times New Roman" w:cs="Times New Roman"/>
          <w:color w:val="auto"/>
          <w:kern w:val="2"/>
          <w:sz w:val="28"/>
          <w:szCs w:val="28"/>
        </w:rPr>
        <w:t>。</w:t>
      </w:r>
    </w:p>
    <w:p>
      <w:pPr>
        <w:pStyle w:val="8"/>
        <w:spacing w:line="40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（2）海报作品实物送至张兰月老师收。</w:t>
      </w:r>
    </w:p>
    <w:p>
      <w:pPr>
        <w:adjustRightInd w:val="0"/>
        <w:spacing w:line="360" w:lineRule="auto"/>
        <w:ind w:firstLine="420"/>
        <w:rPr>
          <w:rFonts w:hint="eastAsia" w:ascii="Times New Roman" w:cs="Times New Roman"/>
          <w:color w:val="auto"/>
          <w:kern w:val="2"/>
          <w:sz w:val="28"/>
          <w:szCs w:val="28"/>
        </w:rPr>
      </w:pPr>
    </w:p>
    <w:p>
      <w:pPr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.版权声明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各单位提交的“润心慧心 健康成长”主题海报授权上海建桥学院心理健康教育与咨询中心使用，包括</w:t>
      </w:r>
      <w:r>
        <w:rPr>
          <w:rFonts w:hint="eastAsia"/>
          <w:sz w:val="28"/>
          <w:szCs w:val="28"/>
          <w:lang w:eastAsia="zh-CN"/>
        </w:rPr>
        <w:t>上报、</w:t>
      </w:r>
      <w:r>
        <w:rPr>
          <w:rFonts w:hint="eastAsia"/>
          <w:sz w:val="28"/>
          <w:szCs w:val="28"/>
        </w:rPr>
        <w:t>印刷、制作光盘、展览、宣传等，不做商业用途。</w:t>
      </w:r>
    </w:p>
    <w:p>
      <w:pPr>
        <w:adjustRightInd w:val="0"/>
        <w:spacing w:line="360" w:lineRule="auto"/>
        <w:ind w:firstLine="420"/>
        <w:rPr>
          <w:sz w:val="28"/>
          <w:szCs w:val="28"/>
        </w:rPr>
      </w:pPr>
      <w:bookmarkStart w:id="0" w:name="_GoBack"/>
      <w:bookmarkEnd w:id="0"/>
    </w:p>
    <w:p>
      <w:pPr>
        <w:adjustRightInd w:val="0"/>
        <w:spacing w:line="360" w:lineRule="auto"/>
        <w:ind w:firstLine="420"/>
        <w:rPr>
          <w:sz w:val="28"/>
          <w:szCs w:val="28"/>
        </w:rPr>
      </w:pPr>
    </w:p>
    <w:p>
      <w:pPr>
        <w:adjustRightInd w:val="0"/>
        <w:spacing w:line="360" w:lineRule="auto"/>
        <w:ind w:firstLine="420"/>
        <w:rPr>
          <w:sz w:val="28"/>
          <w:szCs w:val="28"/>
        </w:rPr>
      </w:pPr>
    </w:p>
    <w:p>
      <w:pPr>
        <w:adjustRightInd w:val="0"/>
        <w:spacing w:line="360" w:lineRule="auto"/>
        <w:ind w:firstLine="420"/>
        <w:rPr>
          <w:sz w:val="28"/>
          <w:szCs w:val="28"/>
        </w:rPr>
      </w:pPr>
    </w:p>
    <w:p>
      <w:pPr>
        <w:pStyle w:val="8"/>
        <w:spacing w:line="400" w:lineRule="exact"/>
        <w:rPr>
          <w:rFonts w:cs="Times New Roman"/>
          <w:color w:val="auto"/>
          <w:kern w:val="2"/>
          <w:sz w:val="28"/>
          <w:szCs w:val="28"/>
        </w:rPr>
      </w:pPr>
      <w:r>
        <w:rPr>
          <w:rFonts w:hint="eastAsia" w:cs="Times New Roman"/>
          <w:color w:val="auto"/>
          <w:kern w:val="2"/>
          <w:sz w:val="28"/>
          <w:szCs w:val="28"/>
        </w:rPr>
        <w:t>表一：</w:t>
      </w:r>
    </w:p>
    <w:p>
      <w:pPr>
        <w:widowControl w:val="0"/>
        <w:ind w:left="-161" w:leftChars="-67" w:right="-552" w:rightChars="-230" w:firstLine="562" w:firstLineChars="200"/>
        <w:jc w:val="center"/>
        <w:rPr>
          <w:rFonts w:ascii="Times New Roman" w:hAnsi="Times New Roman" w:eastAsia="仿宋_GB2312" w:cs="Times New Roman"/>
          <w:b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2021年度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eastAsia="zh-CN"/>
        </w:rPr>
        <w:t>上海建桥学院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心理健康教育活动月</w:t>
      </w:r>
    </w:p>
    <w:p>
      <w:pPr>
        <w:widowControl w:val="0"/>
        <w:ind w:left="-161" w:leftChars="-67" w:right="-552" w:rightChars="-230" w:firstLine="562" w:firstLineChars="200"/>
        <w:jc w:val="center"/>
        <w:rPr>
          <w:rFonts w:ascii="Times New Roman" w:hAnsi="Times New Roman" w:eastAsia="仿宋_GB2312" w:cs="Times New Roman"/>
          <w:b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优秀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</w:rPr>
        <w:t>心理健康主题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</w:rPr>
        <w:t>海报参赛登记表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545"/>
        <w:gridCol w:w="24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单位名称</w:t>
            </w:r>
          </w:p>
        </w:tc>
        <w:tc>
          <w:tcPr>
            <w:tcW w:w="642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作者姓名</w:t>
            </w:r>
          </w:p>
        </w:tc>
        <w:tc>
          <w:tcPr>
            <w:tcW w:w="2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手机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号码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电子邮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箱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指导教师</w:t>
            </w:r>
          </w:p>
        </w:tc>
        <w:tc>
          <w:tcPr>
            <w:tcW w:w="24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手机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号码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电子邮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箱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海报</w:t>
            </w: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内容</w:t>
            </w:r>
          </w:p>
        </w:tc>
        <w:tc>
          <w:tcPr>
            <w:tcW w:w="6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 xml:space="preserve">（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 ）</w:t>
            </w:r>
            <w:r>
              <w:rPr>
                <w:rFonts w:hint="eastAsia" w:ascii="Times New Roman" w:hAnsi="Times New Roman" w:cs="Times New Roman"/>
                <w:kern w:val="2"/>
                <w:sz w:val="24"/>
              </w:rPr>
              <w:t>学生自我探索与创意表达</w:t>
            </w:r>
          </w:p>
          <w:p>
            <w:pPr>
              <w:widowControl w:val="0"/>
              <w:jc w:val="left"/>
              <w:rPr>
                <w:rFonts w:hint="eastAsia" w:ascii="Times New Roman" w:hAnsi="Times New Roman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 xml:space="preserve">（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 ）心理健康知识</w:t>
            </w:r>
            <w:r>
              <w:rPr>
                <w:rFonts w:hint="eastAsia" w:ascii="Times New Roman" w:hAnsi="Times New Roman" w:cs="Times New Roman"/>
                <w:kern w:val="2"/>
                <w:sz w:val="24"/>
              </w:rPr>
              <w:t>宣传普及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 xml:space="preserve">（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 ）校</w:t>
            </w:r>
            <w:r>
              <w:rPr>
                <w:rFonts w:hint="eastAsia" w:ascii="Times New Roman" w:hAnsi="Times New Roman" w:cs="Times New Roman"/>
                <w:kern w:val="2"/>
                <w:sz w:val="24"/>
              </w:rPr>
              <w:t>心理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健康教育特色与亮点</w:t>
            </w:r>
            <w:r>
              <w:rPr>
                <w:rFonts w:hint="eastAsia" w:ascii="Times New Roman" w:hAnsi="Times New Roman" w:cs="Times New Roman"/>
                <w:kern w:val="2"/>
                <w:sz w:val="24"/>
              </w:rPr>
              <w:t>展示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2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主要内容及特色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</w:rPr>
              <w:t>说明</w:t>
            </w: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（500字以内）</w:t>
            </w:r>
          </w:p>
        </w:tc>
        <w:tc>
          <w:tcPr>
            <w:tcW w:w="6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09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主管部门签字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（盖章）</w:t>
            </w:r>
          </w:p>
        </w:tc>
        <w:tc>
          <w:tcPr>
            <w:tcW w:w="6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负责人：          盖章：</w:t>
            </w:r>
          </w:p>
          <w:p>
            <w:pPr>
              <w:widowControl w:val="0"/>
              <w:ind w:firstLine="480" w:firstLineChars="200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                                </w:t>
            </w:r>
          </w:p>
          <w:p>
            <w:pPr>
              <w:widowControl w:val="0"/>
              <w:ind w:firstLine="480" w:firstLineChars="200"/>
              <w:jc w:val="right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年    月    日</w:t>
            </w:r>
          </w:p>
          <w:p>
            <w:pPr>
              <w:widowControl w:val="0"/>
              <w:ind w:firstLine="482" w:firstLineChars="20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</w:p>
        </w:tc>
      </w:tr>
    </w:tbl>
    <w:p>
      <w:pPr>
        <w:widowControl w:val="0"/>
        <w:ind w:firstLine="480" w:firstLineChars="200"/>
        <w:jc w:val="both"/>
        <w:rPr>
          <w:rFonts w:ascii="Times New Roman" w:hAnsi="Times New Roman" w:cs="Times New Roman"/>
          <w:kern w:val="2"/>
          <w:sz w:val="24"/>
        </w:rPr>
      </w:pPr>
      <w:r>
        <w:rPr>
          <w:rFonts w:ascii="Times New Roman" w:hAnsi="Times New Roman" w:cs="Times New Roman"/>
          <w:kern w:val="2"/>
          <w:sz w:val="24"/>
        </w:rPr>
        <w:t>注：参赛登记表经主管部门签字并</w:t>
      </w:r>
      <w:r>
        <w:rPr>
          <w:rFonts w:hint="eastAsia" w:ascii="Times New Roman" w:hAnsi="Times New Roman" w:cs="Times New Roman"/>
          <w:kern w:val="2"/>
          <w:sz w:val="24"/>
        </w:rPr>
        <w:t>盖</w:t>
      </w:r>
      <w:r>
        <w:rPr>
          <w:rFonts w:ascii="Times New Roman" w:hAnsi="Times New Roman" w:cs="Times New Roman"/>
          <w:kern w:val="2"/>
          <w:sz w:val="24"/>
        </w:rPr>
        <w:t>章后，将扫描件以PDF形式保存为电子版。</w:t>
      </w:r>
    </w:p>
    <w:p>
      <w:pPr>
        <w:widowControl w:val="0"/>
        <w:ind w:firstLine="4320" w:firstLineChars="1800"/>
        <w:jc w:val="both"/>
        <w:rPr>
          <w:rFonts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4"/>
        </w:rPr>
        <w:t>填表日期：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65"/>
    <w:rsid w:val="00017932"/>
    <w:rsid w:val="00043792"/>
    <w:rsid w:val="00046C44"/>
    <w:rsid w:val="000D05A5"/>
    <w:rsid w:val="00180207"/>
    <w:rsid w:val="00316FF4"/>
    <w:rsid w:val="004C5CC1"/>
    <w:rsid w:val="004D5A4A"/>
    <w:rsid w:val="004E7914"/>
    <w:rsid w:val="005E4918"/>
    <w:rsid w:val="006135A6"/>
    <w:rsid w:val="0068641F"/>
    <w:rsid w:val="00726E2D"/>
    <w:rsid w:val="008D04CD"/>
    <w:rsid w:val="00962E99"/>
    <w:rsid w:val="00AC62A4"/>
    <w:rsid w:val="00B4442F"/>
    <w:rsid w:val="00C71035"/>
    <w:rsid w:val="00CC4BB5"/>
    <w:rsid w:val="00D91A65"/>
    <w:rsid w:val="00DC7987"/>
    <w:rsid w:val="00F6637E"/>
    <w:rsid w:val="04E667FA"/>
    <w:rsid w:val="0EE931B4"/>
    <w:rsid w:val="189E4EEF"/>
    <w:rsid w:val="24E622AD"/>
    <w:rsid w:val="26603E0F"/>
    <w:rsid w:val="27B27923"/>
    <w:rsid w:val="29C0659B"/>
    <w:rsid w:val="37DB148A"/>
    <w:rsid w:val="4DF100C7"/>
    <w:rsid w:val="644B5EFE"/>
    <w:rsid w:val="70A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886</Characters>
  <Lines>7</Lines>
  <Paragraphs>2</Paragraphs>
  <TotalTime>7</TotalTime>
  <ScaleCrop>false</ScaleCrop>
  <LinksUpToDate>false</LinksUpToDate>
  <CharactersWithSpaces>1039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2021-03-11T07:28:00Z</dcterms:created>
  <dc:creator>孟翰 齐</dc:creator>
  <cp:lastModifiedBy>人鱼没有线</cp:lastModifiedBy>
  <dcterms:modified xsi:type="dcterms:W3CDTF">2021-03-12T05:55:36Z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