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43E" w:rsidRDefault="003A343E" w:rsidP="003A343E">
      <w:pPr>
        <w:jc w:val="left"/>
        <w:rPr>
          <w:rFonts w:ascii="仿宋_GB2312" w:eastAsia="仿宋_GB2312" w:cs="仿宋_GB2312"/>
          <w:b/>
          <w:bCs/>
          <w:sz w:val="30"/>
          <w:szCs w:val="30"/>
        </w:rPr>
      </w:pPr>
      <w:r>
        <w:rPr>
          <w:rFonts w:ascii="仿宋_GB2312" w:eastAsia="仿宋_GB2312" w:cs="仿宋_GB2312" w:hint="eastAsia"/>
          <w:b/>
          <w:bCs/>
          <w:sz w:val="30"/>
          <w:szCs w:val="30"/>
        </w:rPr>
        <w:t>各高</w:t>
      </w:r>
      <w:r w:rsidR="00CA4D6E">
        <w:rPr>
          <w:rFonts w:ascii="仿宋_GB2312" w:eastAsia="仿宋_GB2312" w:cs="仿宋_GB2312" w:hint="eastAsia"/>
          <w:b/>
          <w:bCs/>
          <w:sz w:val="30"/>
          <w:szCs w:val="30"/>
        </w:rPr>
        <w:t>等学</w:t>
      </w:r>
      <w:r>
        <w:rPr>
          <w:rFonts w:ascii="仿宋_GB2312" w:eastAsia="仿宋_GB2312" w:cs="仿宋_GB2312" w:hint="eastAsia"/>
          <w:b/>
          <w:bCs/>
          <w:sz w:val="30"/>
          <w:szCs w:val="30"/>
        </w:rPr>
        <w:t>校、区县教育局</w:t>
      </w:r>
      <w:r w:rsidR="00CA4D6E">
        <w:rPr>
          <w:rFonts w:ascii="仿宋_GB2312" w:eastAsia="仿宋_GB2312" w:cs="仿宋_GB2312" w:hint="eastAsia"/>
          <w:b/>
          <w:bCs/>
          <w:sz w:val="30"/>
          <w:szCs w:val="30"/>
        </w:rPr>
        <w:t>和</w:t>
      </w:r>
      <w:r>
        <w:rPr>
          <w:rFonts w:ascii="仿宋_GB2312" w:eastAsia="仿宋_GB2312" w:cs="仿宋_GB2312" w:hint="eastAsia"/>
          <w:b/>
          <w:bCs/>
          <w:sz w:val="30"/>
          <w:szCs w:val="30"/>
        </w:rPr>
        <w:t>其他有关单位：</w:t>
      </w:r>
    </w:p>
    <w:p w:rsidR="003A343E" w:rsidRDefault="003A343E" w:rsidP="003A343E">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根据</w:t>
      </w:r>
      <w:r w:rsidR="00F96FD6">
        <w:rPr>
          <w:rFonts w:ascii="仿宋_GB2312" w:eastAsia="仿宋_GB2312" w:cs="仿宋_GB2312" w:hint="eastAsia"/>
          <w:b/>
          <w:bCs/>
          <w:sz w:val="30"/>
          <w:szCs w:val="30"/>
        </w:rPr>
        <w:t>《上海市哲学社会科学规划课题管理办法》和《上海市教育科学研究项目管理办法》</w:t>
      </w:r>
      <w:r>
        <w:rPr>
          <w:rFonts w:ascii="仿宋_GB2312" w:eastAsia="仿宋_GB2312" w:cs="仿宋_GB2312" w:hint="eastAsia"/>
          <w:b/>
          <w:bCs/>
          <w:sz w:val="30"/>
          <w:szCs w:val="30"/>
        </w:rPr>
        <w:t>的规定，为做好</w:t>
      </w:r>
      <w:r w:rsidR="00D537AE">
        <w:rPr>
          <w:rFonts w:ascii="仿宋_GB2312" w:eastAsia="仿宋_GB2312" w:cs="仿宋_GB2312" w:hint="eastAsia"/>
          <w:b/>
          <w:bCs/>
          <w:sz w:val="30"/>
          <w:szCs w:val="30"/>
        </w:rPr>
        <w:t>2016</w:t>
      </w:r>
      <w:r>
        <w:rPr>
          <w:rFonts w:ascii="仿宋_GB2312" w:eastAsia="仿宋_GB2312" w:cs="仿宋_GB2312" w:hint="eastAsia"/>
          <w:b/>
          <w:bCs/>
          <w:sz w:val="30"/>
          <w:szCs w:val="30"/>
        </w:rPr>
        <w:t>年度上海市教育科学研究项目申报工作，现将有关要求通知如下：</w:t>
      </w:r>
    </w:p>
    <w:p w:rsidR="003A343E" w:rsidRDefault="003A343E" w:rsidP="003A343E">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一、申报类别</w:t>
      </w:r>
    </w:p>
    <w:p w:rsidR="003A343E" w:rsidRDefault="003A343E" w:rsidP="003A343E">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1</w:t>
      </w:r>
      <w:r w:rsidR="00D537AE">
        <w:rPr>
          <w:rFonts w:ascii="仿宋_GB2312" w:eastAsia="仿宋_GB2312" w:cs="仿宋_GB2312" w:hint="eastAsia"/>
          <w:b/>
          <w:bCs/>
          <w:sz w:val="30"/>
          <w:szCs w:val="30"/>
        </w:rPr>
        <w:t>．上海市哲学社会科学规划</w:t>
      </w:r>
      <w:r w:rsidR="009613BC">
        <w:rPr>
          <w:rFonts w:ascii="仿宋_GB2312" w:eastAsia="仿宋_GB2312" w:cs="仿宋_GB2312" w:hint="eastAsia"/>
          <w:b/>
          <w:bCs/>
          <w:sz w:val="30"/>
          <w:szCs w:val="30"/>
        </w:rPr>
        <w:t>教育学</w:t>
      </w:r>
      <w:r w:rsidR="002C4931">
        <w:rPr>
          <w:rFonts w:ascii="仿宋_GB2312" w:eastAsia="仿宋_GB2312" w:cs="仿宋_GB2312" w:hint="eastAsia"/>
          <w:b/>
          <w:bCs/>
          <w:sz w:val="30"/>
          <w:szCs w:val="30"/>
        </w:rPr>
        <w:t>一般项目</w:t>
      </w:r>
      <w:r>
        <w:rPr>
          <w:rFonts w:ascii="仿宋_GB2312" w:eastAsia="仿宋_GB2312" w:cs="仿宋_GB2312" w:hint="eastAsia"/>
          <w:b/>
          <w:bCs/>
          <w:sz w:val="30"/>
          <w:szCs w:val="30"/>
        </w:rPr>
        <w:t xml:space="preserve"> </w:t>
      </w:r>
    </w:p>
    <w:p w:rsidR="003A343E" w:rsidRDefault="003A343E" w:rsidP="003A343E">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2C4931">
        <w:rPr>
          <w:rFonts w:ascii="仿宋_GB2312" w:eastAsia="仿宋_GB2312" w:cs="仿宋_GB2312" w:hint="eastAsia"/>
          <w:b/>
          <w:bCs/>
          <w:sz w:val="30"/>
          <w:szCs w:val="30"/>
        </w:rPr>
        <w:t>上海市哲学社会科学规划教育学一般项目同时也是上海市教育研究重点项目</w:t>
      </w:r>
      <w:r w:rsidR="00922105">
        <w:rPr>
          <w:rFonts w:ascii="仿宋_GB2312" w:eastAsia="仿宋_GB2312" w:cs="仿宋_GB2312" w:hint="eastAsia"/>
          <w:b/>
          <w:bCs/>
          <w:sz w:val="30"/>
          <w:szCs w:val="30"/>
        </w:rPr>
        <w:t>。</w:t>
      </w:r>
      <w:r w:rsidR="00D537AE">
        <w:rPr>
          <w:rFonts w:ascii="仿宋_GB2312" w:eastAsia="仿宋_GB2312" w:cs="仿宋_GB2312" w:hint="eastAsia"/>
          <w:b/>
          <w:bCs/>
          <w:sz w:val="30"/>
          <w:szCs w:val="30"/>
        </w:rPr>
        <w:t>可参考</w:t>
      </w:r>
      <w:r>
        <w:rPr>
          <w:rFonts w:ascii="仿宋_GB2312" w:eastAsia="仿宋_GB2312" w:cs="仿宋_GB2312" w:hint="eastAsia"/>
          <w:b/>
          <w:bCs/>
          <w:sz w:val="30"/>
          <w:szCs w:val="30"/>
        </w:rPr>
        <w:t>《</w:t>
      </w:r>
      <w:r w:rsidR="00D537AE">
        <w:rPr>
          <w:rFonts w:ascii="仿宋_GB2312" w:eastAsia="仿宋_GB2312" w:cs="仿宋_GB2312"/>
          <w:b/>
          <w:bCs/>
          <w:sz w:val="32"/>
          <w:szCs w:val="30"/>
        </w:rPr>
        <w:t>201</w:t>
      </w:r>
      <w:r w:rsidR="00D537AE">
        <w:rPr>
          <w:rFonts w:ascii="仿宋_GB2312" w:eastAsia="仿宋_GB2312" w:cs="仿宋_GB2312" w:hint="eastAsia"/>
          <w:b/>
          <w:bCs/>
          <w:sz w:val="32"/>
          <w:szCs w:val="30"/>
        </w:rPr>
        <w:t>6</w:t>
      </w:r>
      <w:r w:rsidRPr="00B711FA">
        <w:rPr>
          <w:rFonts w:ascii="仿宋_GB2312" w:eastAsia="仿宋_GB2312" w:cs="仿宋_GB2312" w:hint="eastAsia"/>
          <w:b/>
          <w:bCs/>
          <w:sz w:val="32"/>
          <w:szCs w:val="30"/>
        </w:rPr>
        <w:t>年度上海市教育科学规划课题</w:t>
      </w:r>
      <w:r>
        <w:rPr>
          <w:rFonts w:ascii="仿宋_GB2312" w:eastAsia="仿宋_GB2312" w:cs="仿宋_GB2312" w:hint="eastAsia"/>
          <w:b/>
          <w:bCs/>
          <w:sz w:val="30"/>
          <w:szCs w:val="30"/>
        </w:rPr>
        <w:t>指南》的内容申报</w:t>
      </w:r>
      <w:r w:rsidR="00CA4D6E">
        <w:rPr>
          <w:rFonts w:ascii="仿宋_GB2312" w:eastAsia="仿宋_GB2312" w:cs="仿宋_GB2312" w:hint="eastAsia"/>
          <w:b/>
          <w:bCs/>
          <w:sz w:val="30"/>
          <w:szCs w:val="30"/>
        </w:rPr>
        <w:t>，</w:t>
      </w:r>
      <w:r w:rsidR="00F96FD6">
        <w:rPr>
          <w:rFonts w:ascii="仿宋_GB2312" w:eastAsia="仿宋_GB2312" w:cs="仿宋_GB2312" w:hint="eastAsia"/>
          <w:b/>
          <w:bCs/>
          <w:sz w:val="30"/>
          <w:szCs w:val="30"/>
        </w:rPr>
        <w:t>也可自由</w:t>
      </w:r>
      <w:r w:rsidR="00D537AE">
        <w:rPr>
          <w:rFonts w:ascii="仿宋_GB2312" w:eastAsia="仿宋_GB2312" w:cs="仿宋_GB2312" w:hint="eastAsia"/>
          <w:b/>
          <w:bCs/>
          <w:sz w:val="30"/>
          <w:szCs w:val="30"/>
        </w:rPr>
        <w:t>申报，</w:t>
      </w:r>
      <w:r w:rsidR="002C4931">
        <w:rPr>
          <w:rFonts w:ascii="仿宋_GB2312" w:eastAsia="仿宋_GB2312" w:cs="仿宋_GB2312" w:hint="eastAsia"/>
          <w:b/>
          <w:bCs/>
          <w:sz w:val="30"/>
          <w:szCs w:val="30"/>
        </w:rPr>
        <w:t>研究周期为3</w:t>
      </w:r>
      <w:r w:rsidR="00CA4D6E">
        <w:rPr>
          <w:rFonts w:ascii="仿宋_GB2312" w:eastAsia="仿宋_GB2312" w:cs="仿宋_GB2312" w:hint="eastAsia"/>
          <w:b/>
          <w:bCs/>
          <w:sz w:val="30"/>
          <w:szCs w:val="30"/>
        </w:rPr>
        <w:t>年，项目经费额度为</w:t>
      </w:r>
      <w:r w:rsidR="002C4931">
        <w:rPr>
          <w:rFonts w:ascii="仿宋_GB2312" w:eastAsia="仿宋_GB2312" w:cs="仿宋_GB2312" w:hint="eastAsia"/>
          <w:b/>
          <w:bCs/>
          <w:sz w:val="30"/>
          <w:szCs w:val="30"/>
        </w:rPr>
        <w:t>5</w:t>
      </w:r>
      <w:r w:rsidR="00CA4D6E">
        <w:rPr>
          <w:rFonts w:ascii="仿宋_GB2312" w:eastAsia="仿宋_GB2312" w:cs="仿宋_GB2312" w:hint="eastAsia"/>
          <w:b/>
          <w:bCs/>
          <w:sz w:val="30"/>
          <w:szCs w:val="30"/>
        </w:rPr>
        <w:t>万元/项</w:t>
      </w:r>
      <w:r>
        <w:rPr>
          <w:rFonts w:ascii="仿宋_GB2312" w:eastAsia="仿宋_GB2312" w:cs="仿宋_GB2312" w:hint="eastAsia"/>
          <w:b/>
          <w:bCs/>
          <w:sz w:val="30"/>
          <w:szCs w:val="30"/>
        </w:rPr>
        <w:t>。</w:t>
      </w:r>
    </w:p>
    <w:p w:rsidR="003A343E" w:rsidRDefault="003A343E" w:rsidP="003A343E">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2</w:t>
      </w:r>
      <w:r w:rsidR="00D537AE">
        <w:rPr>
          <w:rFonts w:ascii="仿宋_GB2312" w:eastAsia="仿宋_GB2312" w:cs="仿宋_GB2312" w:hint="eastAsia"/>
          <w:b/>
          <w:bCs/>
          <w:sz w:val="30"/>
          <w:szCs w:val="30"/>
        </w:rPr>
        <w:t>．上海市哲学社会科学规划</w:t>
      </w:r>
      <w:r w:rsidR="009613BC">
        <w:rPr>
          <w:rFonts w:ascii="仿宋_GB2312" w:eastAsia="仿宋_GB2312" w:cs="仿宋_GB2312" w:hint="eastAsia"/>
          <w:b/>
          <w:bCs/>
          <w:sz w:val="30"/>
          <w:szCs w:val="30"/>
        </w:rPr>
        <w:t>教育学</w:t>
      </w:r>
      <w:r w:rsidR="002C4931">
        <w:rPr>
          <w:rFonts w:ascii="仿宋_GB2312" w:eastAsia="仿宋_GB2312" w:cs="仿宋_GB2312" w:hint="eastAsia"/>
          <w:b/>
          <w:bCs/>
          <w:sz w:val="30"/>
          <w:szCs w:val="30"/>
        </w:rPr>
        <w:t>青年项目</w:t>
      </w:r>
    </w:p>
    <w:p w:rsidR="003A343E" w:rsidRDefault="003A343E" w:rsidP="003A343E">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D537AE">
        <w:rPr>
          <w:rFonts w:ascii="仿宋_GB2312" w:eastAsia="仿宋_GB2312" w:cs="仿宋_GB2312" w:hint="eastAsia"/>
          <w:b/>
          <w:bCs/>
          <w:sz w:val="30"/>
          <w:szCs w:val="30"/>
        </w:rPr>
        <w:t>可参考</w:t>
      </w:r>
      <w:r>
        <w:rPr>
          <w:rFonts w:ascii="仿宋_GB2312" w:eastAsia="仿宋_GB2312" w:cs="仿宋_GB2312" w:hint="eastAsia"/>
          <w:b/>
          <w:bCs/>
          <w:sz w:val="30"/>
          <w:szCs w:val="30"/>
        </w:rPr>
        <w:t>《</w:t>
      </w:r>
      <w:r w:rsidRPr="00B711FA">
        <w:rPr>
          <w:rFonts w:ascii="仿宋_GB2312" w:eastAsia="仿宋_GB2312" w:cs="仿宋_GB2312"/>
          <w:b/>
          <w:bCs/>
          <w:sz w:val="32"/>
          <w:szCs w:val="30"/>
        </w:rPr>
        <w:t>2015</w:t>
      </w:r>
      <w:r w:rsidRPr="00B711FA">
        <w:rPr>
          <w:rFonts w:ascii="仿宋_GB2312" w:eastAsia="仿宋_GB2312" w:cs="仿宋_GB2312" w:hint="eastAsia"/>
          <w:b/>
          <w:bCs/>
          <w:sz w:val="32"/>
          <w:szCs w:val="30"/>
        </w:rPr>
        <w:t>年度上海市教育科学规划课题</w:t>
      </w:r>
      <w:r>
        <w:rPr>
          <w:rFonts w:ascii="仿宋_GB2312" w:eastAsia="仿宋_GB2312" w:cs="仿宋_GB2312" w:hint="eastAsia"/>
          <w:b/>
          <w:bCs/>
          <w:sz w:val="30"/>
          <w:szCs w:val="30"/>
        </w:rPr>
        <w:t>指南》的</w:t>
      </w:r>
      <w:r w:rsidR="00D537AE">
        <w:rPr>
          <w:rFonts w:ascii="仿宋_GB2312" w:eastAsia="仿宋_GB2312" w:cs="仿宋_GB2312" w:hint="eastAsia"/>
          <w:b/>
          <w:bCs/>
          <w:sz w:val="30"/>
          <w:szCs w:val="30"/>
        </w:rPr>
        <w:t>内容</w:t>
      </w:r>
      <w:r>
        <w:rPr>
          <w:rFonts w:ascii="仿宋_GB2312" w:eastAsia="仿宋_GB2312" w:cs="仿宋_GB2312" w:hint="eastAsia"/>
          <w:b/>
          <w:bCs/>
          <w:sz w:val="30"/>
          <w:szCs w:val="30"/>
        </w:rPr>
        <w:t>申报，</w:t>
      </w:r>
      <w:r w:rsidR="00F96FD6">
        <w:rPr>
          <w:rFonts w:ascii="仿宋_GB2312" w:eastAsia="仿宋_GB2312" w:cs="仿宋_GB2312" w:hint="eastAsia"/>
          <w:b/>
          <w:bCs/>
          <w:sz w:val="30"/>
          <w:szCs w:val="30"/>
        </w:rPr>
        <w:t>也可自由</w:t>
      </w:r>
      <w:r w:rsidR="00D537AE">
        <w:rPr>
          <w:rFonts w:ascii="仿宋_GB2312" w:eastAsia="仿宋_GB2312" w:cs="仿宋_GB2312" w:hint="eastAsia"/>
          <w:b/>
          <w:bCs/>
          <w:sz w:val="30"/>
          <w:szCs w:val="30"/>
        </w:rPr>
        <w:t>申报，</w:t>
      </w:r>
      <w:r w:rsidR="002C4931">
        <w:rPr>
          <w:rFonts w:ascii="仿宋_GB2312" w:eastAsia="仿宋_GB2312" w:cs="仿宋_GB2312" w:hint="eastAsia"/>
          <w:b/>
          <w:bCs/>
          <w:sz w:val="30"/>
          <w:szCs w:val="30"/>
        </w:rPr>
        <w:t>研究周期为3</w:t>
      </w:r>
      <w:r w:rsidR="00CA4D6E">
        <w:rPr>
          <w:rFonts w:ascii="仿宋_GB2312" w:eastAsia="仿宋_GB2312" w:cs="仿宋_GB2312" w:hint="eastAsia"/>
          <w:b/>
          <w:bCs/>
          <w:sz w:val="30"/>
          <w:szCs w:val="30"/>
        </w:rPr>
        <w:t>年，项目经费额度为</w:t>
      </w:r>
      <w:r w:rsidR="002C4931">
        <w:rPr>
          <w:rFonts w:ascii="仿宋_GB2312" w:eastAsia="仿宋_GB2312" w:cs="仿宋_GB2312" w:hint="eastAsia"/>
          <w:b/>
          <w:bCs/>
          <w:sz w:val="30"/>
          <w:szCs w:val="30"/>
        </w:rPr>
        <w:t>4</w:t>
      </w:r>
      <w:r w:rsidR="00CA4D6E">
        <w:rPr>
          <w:rFonts w:ascii="仿宋_GB2312" w:eastAsia="仿宋_GB2312" w:cs="仿宋_GB2312" w:hint="eastAsia"/>
          <w:b/>
          <w:bCs/>
          <w:sz w:val="30"/>
          <w:szCs w:val="30"/>
        </w:rPr>
        <w:t>万元/项。</w:t>
      </w:r>
    </w:p>
    <w:p w:rsidR="003A343E" w:rsidRDefault="003A343E" w:rsidP="003A343E">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3．</w:t>
      </w:r>
      <w:r w:rsidR="00D537AE">
        <w:rPr>
          <w:rFonts w:ascii="仿宋_GB2312" w:eastAsia="仿宋_GB2312" w:cs="仿宋_GB2312" w:hint="eastAsia"/>
          <w:b/>
          <w:bCs/>
          <w:sz w:val="30"/>
          <w:szCs w:val="30"/>
        </w:rPr>
        <w:t>上海</w:t>
      </w:r>
      <w:r>
        <w:rPr>
          <w:rFonts w:ascii="仿宋_GB2312" w:eastAsia="仿宋_GB2312" w:cs="仿宋_GB2312" w:hint="eastAsia"/>
          <w:b/>
          <w:bCs/>
          <w:sz w:val="30"/>
          <w:szCs w:val="30"/>
        </w:rPr>
        <w:t>市</w:t>
      </w:r>
      <w:r w:rsidR="00DA49EE">
        <w:rPr>
          <w:rFonts w:ascii="仿宋_GB2312" w:eastAsia="仿宋_GB2312" w:cs="仿宋_GB2312" w:hint="eastAsia"/>
          <w:b/>
          <w:bCs/>
          <w:sz w:val="30"/>
          <w:szCs w:val="30"/>
        </w:rPr>
        <w:t>教育科学研究一般</w:t>
      </w:r>
      <w:r w:rsidR="002C4931">
        <w:rPr>
          <w:rFonts w:ascii="仿宋_GB2312" w:eastAsia="仿宋_GB2312" w:cs="仿宋_GB2312" w:hint="eastAsia"/>
          <w:b/>
          <w:bCs/>
          <w:sz w:val="30"/>
          <w:szCs w:val="30"/>
        </w:rPr>
        <w:t>项目</w:t>
      </w:r>
    </w:p>
    <w:p w:rsidR="003A343E" w:rsidRDefault="00CA4D6E" w:rsidP="003227CA">
      <w:pPr>
        <w:tabs>
          <w:tab w:val="left" w:pos="426"/>
        </w:tabs>
        <w:jc w:val="left"/>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D537AE">
        <w:rPr>
          <w:rFonts w:ascii="仿宋_GB2312" w:eastAsia="仿宋_GB2312" w:cs="仿宋_GB2312" w:hint="eastAsia"/>
          <w:b/>
          <w:bCs/>
          <w:sz w:val="30"/>
          <w:szCs w:val="30"/>
        </w:rPr>
        <w:t>可参考</w:t>
      </w:r>
      <w:r w:rsidR="003A343E">
        <w:rPr>
          <w:rFonts w:ascii="仿宋_GB2312" w:eastAsia="仿宋_GB2312" w:cs="仿宋_GB2312" w:hint="eastAsia"/>
          <w:b/>
          <w:bCs/>
          <w:sz w:val="30"/>
          <w:szCs w:val="30"/>
        </w:rPr>
        <w:t>《</w:t>
      </w:r>
      <w:r w:rsidR="003A343E" w:rsidRPr="00B711FA">
        <w:rPr>
          <w:rFonts w:ascii="仿宋_GB2312" w:eastAsia="仿宋_GB2312" w:cs="仿宋_GB2312"/>
          <w:b/>
          <w:bCs/>
          <w:sz w:val="32"/>
          <w:szCs w:val="30"/>
        </w:rPr>
        <w:t>2015</w:t>
      </w:r>
      <w:r w:rsidR="003A343E" w:rsidRPr="00B711FA">
        <w:rPr>
          <w:rFonts w:ascii="仿宋_GB2312" w:eastAsia="仿宋_GB2312" w:cs="仿宋_GB2312" w:hint="eastAsia"/>
          <w:b/>
          <w:bCs/>
          <w:sz w:val="32"/>
          <w:szCs w:val="30"/>
        </w:rPr>
        <w:t>年度上海市教育科学规划课题</w:t>
      </w:r>
      <w:r w:rsidR="003A343E">
        <w:rPr>
          <w:rFonts w:ascii="仿宋_GB2312" w:eastAsia="仿宋_GB2312" w:cs="仿宋_GB2312" w:hint="eastAsia"/>
          <w:b/>
          <w:bCs/>
          <w:sz w:val="30"/>
          <w:szCs w:val="30"/>
        </w:rPr>
        <w:t>指南》</w:t>
      </w:r>
      <w:r w:rsidR="00D537AE">
        <w:rPr>
          <w:rFonts w:ascii="仿宋_GB2312" w:eastAsia="仿宋_GB2312" w:cs="仿宋_GB2312" w:hint="eastAsia"/>
          <w:b/>
          <w:bCs/>
          <w:sz w:val="30"/>
          <w:szCs w:val="30"/>
        </w:rPr>
        <w:t>的内容申报，也可</w:t>
      </w:r>
      <w:r w:rsidR="00F96FD6">
        <w:rPr>
          <w:rFonts w:ascii="仿宋_GB2312" w:eastAsia="仿宋_GB2312" w:cs="仿宋_GB2312" w:hint="eastAsia"/>
          <w:b/>
          <w:bCs/>
          <w:sz w:val="30"/>
          <w:szCs w:val="30"/>
        </w:rPr>
        <w:t>自由</w:t>
      </w:r>
      <w:r w:rsidR="00D537AE">
        <w:rPr>
          <w:rFonts w:ascii="仿宋_GB2312" w:eastAsia="仿宋_GB2312" w:cs="仿宋_GB2312" w:hint="eastAsia"/>
          <w:b/>
          <w:bCs/>
          <w:sz w:val="30"/>
          <w:szCs w:val="30"/>
        </w:rPr>
        <w:t>申报</w:t>
      </w:r>
      <w:r w:rsidR="003A343E">
        <w:rPr>
          <w:rFonts w:ascii="仿宋_GB2312" w:eastAsia="仿宋_GB2312" w:cs="仿宋_GB2312" w:hint="eastAsia"/>
          <w:b/>
          <w:bCs/>
          <w:sz w:val="30"/>
          <w:szCs w:val="30"/>
        </w:rPr>
        <w:t>。</w:t>
      </w:r>
      <w:r>
        <w:rPr>
          <w:rFonts w:ascii="仿宋_GB2312" w:eastAsia="仿宋_GB2312" w:cs="仿宋_GB2312" w:hint="eastAsia"/>
          <w:b/>
          <w:bCs/>
          <w:sz w:val="30"/>
          <w:szCs w:val="30"/>
        </w:rPr>
        <w:t>研究周期为三年，项目经费额度为</w:t>
      </w:r>
      <w:r w:rsidR="00151DE5">
        <w:rPr>
          <w:rFonts w:ascii="仿宋_GB2312" w:eastAsia="仿宋_GB2312" w:cs="仿宋_GB2312" w:hint="eastAsia"/>
          <w:b/>
          <w:bCs/>
          <w:sz w:val="30"/>
          <w:szCs w:val="30"/>
        </w:rPr>
        <w:t>3</w:t>
      </w:r>
      <w:r>
        <w:rPr>
          <w:rFonts w:ascii="仿宋_GB2312" w:eastAsia="仿宋_GB2312" w:cs="仿宋_GB2312" w:hint="eastAsia"/>
          <w:b/>
          <w:bCs/>
          <w:sz w:val="30"/>
          <w:szCs w:val="30"/>
        </w:rPr>
        <w:t>万元/项。</w:t>
      </w:r>
    </w:p>
    <w:p w:rsidR="003A343E" w:rsidRDefault="003A343E" w:rsidP="003227CA">
      <w:pPr>
        <w:tabs>
          <w:tab w:val="left" w:pos="426"/>
        </w:tabs>
        <w:jc w:val="left"/>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D537AE">
        <w:rPr>
          <w:rFonts w:ascii="仿宋_GB2312" w:eastAsia="仿宋_GB2312" w:cs="仿宋_GB2312" w:hint="eastAsia"/>
          <w:b/>
          <w:bCs/>
          <w:sz w:val="30"/>
          <w:szCs w:val="30"/>
        </w:rPr>
        <w:t xml:space="preserve"> </w:t>
      </w:r>
      <w:r w:rsidR="00727439">
        <w:rPr>
          <w:rFonts w:ascii="仿宋_GB2312" w:eastAsia="仿宋_GB2312" w:cs="仿宋_GB2312" w:hint="eastAsia"/>
          <w:b/>
          <w:bCs/>
          <w:sz w:val="30"/>
          <w:szCs w:val="30"/>
        </w:rPr>
        <w:t xml:space="preserve"> 二</w:t>
      </w:r>
      <w:r>
        <w:rPr>
          <w:rFonts w:ascii="仿宋_GB2312" w:eastAsia="仿宋_GB2312" w:cs="仿宋_GB2312" w:hint="eastAsia"/>
          <w:b/>
          <w:bCs/>
          <w:sz w:val="30"/>
          <w:szCs w:val="30"/>
        </w:rPr>
        <w:t>、申报条件</w:t>
      </w:r>
    </w:p>
    <w:p w:rsidR="00D537AE" w:rsidRDefault="00F96FD6" w:rsidP="00D537AE">
      <w:pPr>
        <w:ind w:firstLine="600"/>
        <w:jc w:val="left"/>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3A343E">
        <w:rPr>
          <w:rFonts w:ascii="仿宋_GB2312" w:eastAsia="仿宋_GB2312" w:cs="仿宋_GB2312" w:hint="eastAsia"/>
          <w:b/>
          <w:bCs/>
          <w:sz w:val="30"/>
          <w:szCs w:val="30"/>
        </w:rPr>
        <w:t>1</w:t>
      </w:r>
      <w:r w:rsidR="003227CA">
        <w:rPr>
          <w:rFonts w:ascii="仿宋_GB2312" w:eastAsia="仿宋_GB2312" w:cs="仿宋_GB2312" w:hint="eastAsia"/>
          <w:b/>
          <w:bCs/>
          <w:sz w:val="30"/>
          <w:szCs w:val="30"/>
        </w:rPr>
        <w:t>.</w:t>
      </w:r>
      <w:r w:rsidR="00D537AE">
        <w:rPr>
          <w:rFonts w:ascii="仿宋_GB2312" w:eastAsia="仿宋_GB2312" w:cs="仿宋_GB2312" w:hint="eastAsia"/>
          <w:b/>
          <w:bCs/>
          <w:sz w:val="30"/>
          <w:szCs w:val="30"/>
        </w:rPr>
        <w:t xml:space="preserve"> </w:t>
      </w:r>
      <w:r w:rsidR="002C4931">
        <w:rPr>
          <w:rFonts w:ascii="仿宋_GB2312" w:eastAsia="仿宋_GB2312" w:cs="仿宋_GB2312" w:hint="eastAsia"/>
          <w:b/>
          <w:bCs/>
          <w:sz w:val="30"/>
          <w:szCs w:val="30"/>
        </w:rPr>
        <w:t>上海市哲学社会科学规划教育学一般项目</w:t>
      </w:r>
    </w:p>
    <w:p w:rsidR="00727439" w:rsidRDefault="00F96FD6" w:rsidP="00727439">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DA49EE">
        <w:rPr>
          <w:rFonts w:ascii="仿宋_GB2312" w:eastAsia="仿宋_GB2312" w:cs="仿宋_GB2312"/>
          <w:b/>
          <w:bCs/>
          <w:sz w:val="30"/>
          <w:szCs w:val="30"/>
        </w:rPr>
        <w:t>申报</w:t>
      </w:r>
      <w:r w:rsidR="00DA49EE">
        <w:rPr>
          <w:rFonts w:ascii="仿宋_GB2312" w:eastAsia="仿宋_GB2312" w:cs="仿宋_GB2312" w:hint="eastAsia"/>
          <w:b/>
          <w:bCs/>
          <w:sz w:val="30"/>
          <w:szCs w:val="30"/>
        </w:rPr>
        <w:t>人</w:t>
      </w:r>
      <w:r w:rsidR="00D537AE" w:rsidRPr="00D537AE">
        <w:rPr>
          <w:rFonts w:ascii="仿宋_GB2312" w:eastAsia="仿宋_GB2312" w:cs="仿宋_GB2312"/>
          <w:b/>
          <w:bCs/>
          <w:sz w:val="30"/>
          <w:szCs w:val="30"/>
        </w:rPr>
        <w:t>必须享有中华人民共和国公民权，</w:t>
      </w:r>
      <w:r w:rsidR="00C363A2">
        <w:rPr>
          <w:rFonts w:ascii="仿宋_GB2312" w:eastAsia="仿宋_GB2312" w:cs="仿宋_GB2312"/>
          <w:b/>
          <w:bCs/>
          <w:sz w:val="30"/>
          <w:szCs w:val="30"/>
        </w:rPr>
        <w:t>必须是在上海市工作或者居住</w:t>
      </w:r>
      <w:r w:rsidR="00727439">
        <w:rPr>
          <w:rFonts w:ascii="仿宋_GB2312" w:eastAsia="仿宋_GB2312" w:cs="仿宋_GB2312" w:hint="eastAsia"/>
          <w:b/>
          <w:bCs/>
          <w:sz w:val="30"/>
          <w:szCs w:val="30"/>
        </w:rPr>
        <w:t>的各级各类教育工作者、教育管理工作者和科研院所</w:t>
      </w:r>
      <w:r w:rsidR="00727439">
        <w:rPr>
          <w:rFonts w:ascii="仿宋_GB2312" w:eastAsia="仿宋_GB2312" w:cs="仿宋_GB2312" w:hint="eastAsia"/>
          <w:b/>
          <w:bCs/>
          <w:sz w:val="30"/>
          <w:szCs w:val="30"/>
        </w:rPr>
        <w:lastRenderedPageBreak/>
        <w:t>的科研人员。</w:t>
      </w:r>
    </w:p>
    <w:p w:rsidR="00C363A2" w:rsidRPr="00C363A2" w:rsidRDefault="00DA49EE" w:rsidP="00C363A2">
      <w:pPr>
        <w:ind w:firstLine="600"/>
        <w:jc w:val="left"/>
        <w:rPr>
          <w:rFonts w:ascii="仿宋_GB2312" w:eastAsia="仿宋_GB2312" w:cs="仿宋_GB2312"/>
          <w:b/>
          <w:bCs/>
          <w:sz w:val="30"/>
          <w:szCs w:val="30"/>
        </w:rPr>
      </w:pPr>
      <w:r>
        <w:rPr>
          <w:rFonts w:ascii="仿宋_GB2312" w:eastAsia="仿宋_GB2312" w:cs="仿宋_GB2312"/>
          <w:b/>
          <w:bCs/>
          <w:sz w:val="30"/>
          <w:szCs w:val="30"/>
        </w:rPr>
        <w:t>申报</w:t>
      </w:r>
      <w:r w:rsidR="002C4931">
        <w:rPr>
          <w:rFonts w:ascii="仿宋_GB2312" w:eastAsia="仿宋_GB2312" w:cs="仿宋_GB2312" w:hint="eastAsia"/>
          <w:b/>
          <w:bCs/>
          <w:sz w:val="30"/>
          <w:szCs w:val="30"/>
        </w:rPr>
        <w:t>者</w:t>
      </w:r>
      <w:r w:rsidR="00C363A2" w:rsidRPr="00C363A2">
        <w:rPr>
          <w:rFonts w:ascii="仿宋_GB2312" w:eastAsia="仿宋_GB2312" w:cs="仿宋_GB2312"/>
          <w:b/>
          <w:bCs/>
          <w:sz w:val="30"/>
          <w:szCs w:val="30"/>
        </w:rPr>
        <w:t>应具有副高级以上专业技术职务，如未达到上述要求，须有两名同一学科、具有正高级专业技术职务人员的书面推荐。</w:t>
      </w:r>
    </w:p>
    <w:p w:rsidR="00727439" w:rsidRDefault="003A343E" w:rsidP="00D537AE">
      <w:pPr>
        <w:ind w:firstLine="600"/>
        <w:jc w:val="left"/>
        <w:rPr>
          <w:rFonts w:ascii="仿宋_GB2312" w:eastAsia="仿宋_GB2312" w:cs="仿宋_GB2312"/>
          <w:b/>
          <w:bCs/>
          <w:sz w:val="30"/>
          <w:szCs w:val="30"/>
        </w:rPr>
      </w:pPr>
      <w:r>
        <w:rPr>
          <w:rFonts w:ascii="仿宋_GB2312" w:eastAsia="仿宋_GB2312" w:cs="仿宋_GB2312" w:hint="eastAsia"/>
          <w:b/>
          <w:bCs/>
          <w:sz w:val="30"/>
          <w:szCs w:val="30"/>
        </w:rPr>
        <w:t>2</w:t>
      </w:r>
      <w:r w:rsidR="003227CA">
        <w:rPr>
          <w:rFonts w:ascii="仿宋_GB2312" w:eastAsia="仿宋_GB2312" w:cs="仿宋_GB2312" w:hint="eastAsia"/>
          <w:b/>
          <w:bCs/>
          <w:sz w:val="30"/>
          <w:szCs w:val="30"/>
        </w:rPr>
        <w:t>.</w:t>
      </w:r>
      <w:r w:rsidR="002C4931">
        <w:rPr>
          <w:rFonts w:ascii="仿宋_GB2312" w:eastAsia="仿宋_GB2312" w:cs="仿宋_GB2312"/>
          <w:b/>
          <w:bCs/>
          <w:sz w:val="30"/>
          <w:szCs w:val="30"/>
        </w:rPr>
        <w:t xml:space="preserve"> </w:t>
      </w:r>
      <w:r w:rsidR="002C4931">
        <w:rPr>
          <w:rFonts w:ascii="仿宋_GB2312" w:eastAsia="仿宋_GB2312" w:cs="仿宋_GB2312" w:hint="eastAsia"/>
          <w:b/>
          <w:bCs/>
          <w:sz w:val="30"/>
          <w:szCs w:val="30"/>
        </w:rPr>
        <w:t>上海市哲学社会科学规划教育学青年项目</w:t>
      </w:r>
    </w:p>
    <w:p w:rsidR="00727439" w:rsidRDefault="00727439" w:rsidP="00727439">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DA49EE">
        <w:rPr>
          <w:rFonts w:ascii="仿宋_GB2312" w:eastAsia="仿宋_GB2312" w:cs="仿宋_GB2312"/>
          <w:b/>
          <w:bCs/>
          <w:sz w:val="30"/>
          <w:szCs w:val="30"/>
        </w:rPr>
        <w:t>申报</w:t>
      </w:r>
      <w:r w:rsidR="00DA49EE">
        <w:rPr>
          <w:rFonts w:ascii="仿宋_GB2312" w:eastAsia="仿宋_GB2312" w:cs="仿宋_GB2312" w:hint="eastAsia"/>
          <w:b/>
          <w:bCs/>
          <w:sz w:val="30"/>
          <w:szCs w:val="30"/>
        </w:rPr>
        <w:t>人</w:t>
      </w:r>
      <w:r w:rsidRPr="00727439">
        <w:rPr>
          <w:rFonts w:ascii="仿宋_GB2312" w:eastAsia="仿宋_GB2312" w:cs="仿宋_GB2312"/>
          <w:b/>
          <w:bCs/>
          <w:sz w:val="30"/>
          <w:szCs w:val="30"/>
        </w:rPr>
        <w:t>必须</w:t>
      </w:r>
      <w:r w:rsidR="002C4931">
        <w:rPr>
          <w:rFonts w:ascii="仿宋_GB2312" w:eastAsia="仿宋_GB2312" w:cs="仿宋_GB2312" w:hint="eastAsia"/>
          <w:b/>
          <w:bCs/>
          <w:sz w:val="30"/>
          <w:szCs w:val="30"/>
        </w:rPr>
        <w:t>为</w:t>
      </w:r>
      <w:r w:rsidR="002C4931">
        <w:rPr>
          <w:rFonts w:ascii="仿宋_GB2312" w:eastAsia="仿宋_GB2312" w:cs="仿宋_GB2312"/>
          <w:b/>
          <w:bCs/>
          <w:sz w:val="30"/>
          <w:szCs w:val="30"/>
        </w:rPr>
        <w:t>中华人民共和国公民</w:t>
      </w:r>
      <w:r w:rsidR="00922105" w:rsidRPr="00D537AE">
        <w:rPr>
          <w:rFonts w:ascii="仿宋_GB2312" w:eastAsia="仿宋_GB2312" w:cs="仿宋_GB2312"/>
          <w:b/>
          <w:bCs/>
          <w:sz w:val="30"/>
          <w:szCs w:val="30"/>
        </w:rPr>
        <w:t>，必须</w:t>
      </w:r>
      <w:r w:rsidRPr="00727439">
        <w:rPr>
          <w:rFonts w:ascii="仿宋_GB2312" w:eastAsia="仿宋_GB2312" w:cs="仿宋_GB2312"/>
          <w:b/>
          <w:bCs/>
          <w:sz w:val="30"/>
          <w:szCs w:val="30"/>
        </w:rPr>
        <w:t>是35周岁以下</w:t>
      </w:r>
      <w:r w:rsidR="00834D9B">
        <w:rPr>
          <w:rFonts w:ascii="仿宋_GB2312" w:eastAsia="仿宋_GB2312" w:cs="仿宋_GB2312" w:hint="eastAsia"/>
          <w:b/>
          <w:bCs/>
          <w:sz w:val="30"/>
          <w:szCs w:val="30"/>
        </w:rPr>
        <w:t>（</w:t>
      </w:r>
      <w:r w:rsidR="002C4931">
        <w:rPr>
          <w:rFonts w:ascii="仿宋_GB2312" w:eastAsia="仿宋_GB2312" w:cs="仿宋_GB2312" w:hint="eastAsia"/>
          <w:b/>
          <w:bCs/>
          <w:sz w:val="30"/>
          <w:szCs w:val="30"/>
        </w:rPr>
        <w:t>即1981年4月1日后出生</w:t>
      </w:r>
      <w:r w:rsidR="00834D9B">
        <w:rPr>
          <w:rFonts w:ascii="仿宋_GB2312" w:eastAsia="仿宋_GB2312" w:cs="仿宋_GB2312" w:hint="eastAsia"/>
          <w:b/>
          <w:bCs/>
          <w:sz w:val="30"/>
          <w:szCs w:val="30"/>
        </w:rPr>
        <w:t>）</w:t>
      </w:r>
      <w:r w:rsidR="002C4931">
        <w:rPr>
          <w:rFonts w:ascii="仿宋_GB2312" w:eastAsia="仿宋_GB2312" w:cs="仿宋_GB2312"/>
          <w:b/>
          <w:bCs/>
          <w:sz w:val="30"/>
          <w:szCs w:val="30"/>
        </w:rPr>
        <w:t>在上海市工作或者居住</w:t>
      </w:r>
      <w:r w:rsidR="002C4931">
        <w:rPr>
          <w:rFonts w:ascii="仿宋_GB2312" w:eastAsia="仿宋_GB2312" w:cs="仿宋_GB2312" w:hint="eastAsia"/>
          <w:b/>
          <w:bCs/>
          <w:sz w:val="30"/>
          <w:szCs w:val="30"/>
        </w:rPr>
        <w:t>的</w:t>
      </w:r>
      <w:r w:rsidR="002C4931">
        <w:rPr>
          <w:rFonts w:ascii="仿宋_GB2312" w:eastAsia="仿宋_GB2312" w:cs="仿宋_GB2312"/>
          <w:b/>
          <w:bCs/>
          <w:sz w:val="30"/>
          <w:szCs w:val="30"/>
        </w:rPr>
        <w:t>，</w:t>
      </w:r>
      <w:r w:rsidRPr="00727439">
        <w:rPr>
          <w:rFonts w:ascii="仿宋_GB2312" w:eastAsia="仿宋_GB2312" w:cs="仿宋_GB2312"/>
          <w:b/>
          <w:bCs/>
          <w:sz w:val="30"/>
          <w:szCs w:val="30"/>
        </w:rPr>
        <w:t>未取得副高级</w:t>
      </w:r>
      <w:r w:rsidR="002C4931">
        <w:rPr>
          <w:rFonts w:ascii="仿宋_GB2312" w:eastAsia="仿宋_GB2312" w:cs="仿宋_GB2312" w:hint="eastAsia"/>
          <w:b/>
          <w:bCs/>
          <w:sz w:val="30"/>
          <w:szCs w:val="30"/>
        </w:rPr>
        <w:t>以上（含）</w:t>
      </w:r>
      <w:r w:rsidRPr="00727439">
        <w:rPr>
          <w:rFonts w:ascii="仿宋_GB2312" w:eastAsia="仿宋_GB2312" w:cs="仿宋_GB2312"/>
          <w:b/>
          <w:bCs/>
          <w:sz w:val="30"/>
          <w:szCs w:val="30"/>
        </w:rPr>
        <w:t>专业技术职务的</w:t>
      </w:r>
      <w:r>
        <w:rPr>
          <w:rFonts w:ascii="仿宋_GB2312" w:eastAsia="仿宋_GB2312" w:cs="仿宋_GB2312" w:hint="eastAsia"/>
          <w:b/>
          <w:bCs/>
          <w:sz w:val="30"/>
          <w:szCs w:val="30"/>
        </w:rPr>
        <w:t>各级各类</w:t>
      </w:r>
      <w:r w:rsidR="002C4931">
        <w:rPr>
          <w:rFonts w:ascii="仿宋_GB2312" w:eastAsia="仿宋_GB2312" w:cs="仿宋_GB2312" w:hint="eastAsia"/>
          <w:b/>
          <w:bCs/>
          <w:sz w:val="30"/>
          <w:szCs w:val="30"/>
        </w:rPr>
        <w:t>青年教育工作者、教育管理工作者或</w:t>
      </w:r>
      <w:r>
        <w:rPr>
          <w:rFonts w:ascii="仿宋_GB2312" w:eastAsia="仿宋_GB2312" w:cs="仿宋_GB2312" w:hint="eastAsia"/>
          <w:b/>
          <w:bCs/>
          <w:sz w:val="30"/>
          <w:szCs w:val="30"/>
        </w:rPr>
        <w:t>科研院所的科研人员。</w:t>
      </w:r>
    </w:p>
    <w:p w:rsidR="00727439" w:rsidRDefault="00727439" w:rsidP="00727439">
      <w:pPr>
        <w:ind w:firstLine="600"/>
        <w:jc w:val="left"/>
        <w:rPr>
          <w:rFonts w:ascii="仿宋_GB2312" w:eastAsia="仿宋_GB2312" w:cs="仿宋_GB2312"/>
          <w:b/>
          <w:bCs/>
          <w:sz w:val="30"/>
          <w:szCs w:val="30"/>
        </w:rPr>
      </w:pPr>
      <w:r>
        <w:rPr>
          <w:rFonts w:ascii="仿宋_GB2312" w:eastAsia="仿宋_GB2312" w:cs="仿宋_GB2312" w:hint="eastAsia"/>
          <w:b/>
          <w:bCs/>
          <w:sz w:val="30"/>
          <w:szCs w:val="30"/>
        </w:rPr>
        <w:t>3.</w:t>
      </w:r>
      <w:r w:rsidR="00DA49EE">
        <w:rPr>
          <w:rFonts w:ascii="仿宋_GB2312" w:eastAsia="仿宋_GB2312" w:cs="仿宋_GB2312" w:hint="eastAsia"/>
          <w:b/>
          <w:bCs/>
          <w:sz w:val="30"/>
          <w:szCs w:val="30"/>
        </w:rPr>
        <w:t>上海市教育科学研究一般</w:t>
      </w:r>
      <w:r w:rsidR="002C4931">
        <w:rPr>
          <w:rFonts w:ascii="仿宋_GB2312" w:eastAsia="仿宋_GB2312" w:cs="仿宋_GB2312" w:hint="eastAsia"/>
          <w:b/>
          <w:bCs/>
          <w:sz w:val="30"/>
          <w:szCs w:val="30"/>
        </w:rPr>
        <w:t>项目</w:t>
      </w:r>
    </w:p>
    <w:p w:rsidR="00922105" w:rsidRDefault="00922105" w:rsidP="00922105">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2C4931">
        <w:rPr>
          <w:rFonts w:ascii="仿宋_GB2312" w:eastAsia="仿宋_GB2312" w:cs="仿宋_GB2312" w:hint="eastAsia"/>
          <w:b/>
          <w:bCs/>
          <w:sz w:val="30"/>
          <w:szCs w:val="30"/>
        </w:rPr>
        <w:t>申报者</w:t>
      </w:r>
      <w:r w:rsidR="00727439">
        <w:rPr>
          <w:rFonts w:ascii="仿宋_GB2312" w:eastAsia="仿宋_GB2312" w:cs="仿宋_GB2312" w:hint="eastAsia"/>
          <w:b/>
          <w:bCs/>
          <w:sz w:val="30"/>
          <w:szCs w:val="30"/>
        </w:rPr>
        <w:t>为</w:t>
      </w:r>
      <w:r>
        <w:rPr>
          <w:rFonts w:ascii="仿宋_GB2312" w:eastAsia="仿宋_GB2312" w:cs="仿宋_GB2312" w:hint="eastAsia"/>
          <w:b/>
          <w:bCs/>
          <w:sz w:val="30"/>
          <w:szCs w:val="30"/>
        </w:rPr>
        <w:t>本市各级各</w:t>
      </w:r>
      <w:r w:rsidR="002C4931">
        <w:rPr>
          <w:rFonts w:ascii="仿宋_GB2312" w:eastAsia="仿宋_GB2312" w:cs="仿宋_GB2312" w:hint="eastAsia"/>
          <w:b/>
          <w:bCs/>
          <w:sz w:val="30"/>
          <w:szCs w:val="30"/>
        </w:rPr>
        <w:t>类教育工作者、教育管理工作者或</w:t>
      </w:r>
      <w:r w:rsidR="00DA49EE">
        <w:rPr>
          <w:rFonts w:ascii="仿宋_GB2312" w:eastAsia="仿宋_GB2312" w:cs="仿宋_GB2312" w:hint="eastAsia"/>
          <w:b/>
          <w:bCs/>
          <w:sz w:val="30"/>
          <w:szCs w:val="30"/>
        </w:rPr>
        <w:t>科研院所的科研人员。优先鼓励学校</w:t>
      </w:r>
      <w:r>
        <w:rPr>
          <w:rFonts w:ascii="仿宋_GB2312" w:eastAsia="仿宋_GB2312" w:cs="仿宋_GB2312" w:hint="eastAsia"/>
          <w:b/>
          <w:bCs/>
          <w:sz w:val="30"/>
          <w:szCs w:val="30"/>
        </w:rPr>
        <w:t>一线教育工作者开展多样化、个性化、特色化教育科研，推进基层教育改革和教育实践。</w:t>
      </w:r>
    </w:p>
    <w:p w:rsidR="00F96FD6" w:rsidRPr="00F96FD6" w:rsidRDefault="00727439" w:rsidP="00F96FD6">
      <w:pPr>
        <w:ind w:firstLine="600"/>
        <w:jc w:val="left"/>
        <w:rPr>
          <w:rFonts w:ascii="仿宋_GB2312" w:eastAsia="仿宋_GB2312" w:cs="仿宋_GB2312"/>
          <w:b/>
          <w:bCs/>
          <w:sz w:val="30"/>
          <w:szCs w:val="30"/>
        </w:rPr>
      </w:pPr>
      <w:r>
        <w:rPr>
          <w:rFonts w:ascii="仿宋_GB2312" w:eastAsia="仿宋_GB2312" w:cs="仿宋_GB2312" w:hint="eastAsia"/>
          <w:b/>
          <w:bCs/>
          <w:sz w:val="30"/>
          <w:szCs w:val="30"/>
        </w:rPr>
        <w:t>4</w:t>
      </w:r>
      <w:r w:rsidR="003227CA">
        <w:rPr>
          <w:rFonts w:ascii="仿宋_GB2312" w:eastAsia="仿宋_GB2312" w:cs="仿宋_GB2312" w:hint="eastAsia"/>
          <w:b/>
          <w:bCs/>
          <w:sz w:val="30"/>
          <w:szCs w:val="30"/>
        </w:rPr>
        <w:t>.</w:t>
      </w:r>
      <w:r w:rsidR="002C4931">
        <w:rPr>
          <w:rFonts w:ascii="仿宋_GB2312" w:eastAsia="仿宋_GB2312" w:cs="仿宋_GB2312"/>
          <w:b/>
          <w:bCs/>
          <w:sz w:val="30"/>
          <w:szCs w:val="30"/>
        </w:rPr>
        <w:t>申报</w:t>
      </w:r>
      <w:r w:rsidR="002C4931">
        <w:rPr>
          <w:rFonts w:ascii="仿宋_GB2312" w:eastAsia="仿宋_GB2312" w:cs="仿宋_GB2312" w:hint="eastAsia"/>
          <w:b/>
          <w:bCs/>
          <w:sz w:val="30"/>
          <w:szCs w:val="30"/>
        </w:rPr>
        <w:t>项目</w:t>
      </w:r>
      <w:r w:rsidR="00F96FD6" w:rsidRPr="00F96FD6">
        <w:rPr>
          <w:rFonts w:ascii="仿宋_GB2312" w:eastAsia="仿宋_GB2312" w:cs="仿宋_GB2312"/>
          <w:b/>
          <w:bCs/>
          <w:sz w:val="30"/>
          <w:szCs w:val="30"/>
        </w:rPr>
        <w:t>的</w:t>
      </w:r>
      <w:r w:rsidR="002C4931">
        <w:rPr>
          <w:rFonts w:ascii="仿宋_GB2312" w:eastAsia="仿宋_GB2312" w:cs="仿宋_GB2312" w:hint="eastAsia"/>
          <w:b/>
          <w:bCs/>
          <w:sz w:val="30"/>
          <w:szCs w:val="30"/>
        </w:rPr>
        <w:t>预期</w:t>
      </w:r>
      <w:r w:rsidR="00F96FD6" w:rsidRPr="00F96FD6">
        <w:rPr>
          <w:rFonts w:ascii="仿宋_GB2312" w:eastAsia="仿宋_GB2312" w:cs="仿宋_GB2312"/>
          <w:b/>
          <w:bCs/>
          <w:sz w:val="30"/>
          <w:szCs w:val="30"/>
        </w:rPr>
        <w:t>成果形式</w:t>
      </w:r>
      <w:r w:rsidR="002C4931">
        <w:rPr>
          <w:rFonts w:ascii="仿宋_GB2312" w:eastAsia="仿宋_GB2312" w:cs="仿宋_GB2312" w:hint="eastAsia"/>
          <w:b/>
          <w:bCs/>
          <w:sz w:val="30"/>
          <w:szCs w:val="30"/>
        </w:rPr>
        <w:t>可以</w:t>
      </w:r>
      <w:r w:rsidR="00F96FD6" w:rsidRPr="00F96FD6">
        <w:rPr>
          <w:rFonts w:ascii="仿宋_GB2312" w:eastAsia="仿宋_GB2312" w:cs="仿宋_GB2312"/>
          <w:b/>
          <w:bCs/>
          <w:sz w:val="30"/>
          <w:szCs w:val="30"/>
        </w:rPr>
        <w:t>为专著、研究报告、论文等</w:t>
      </w:r>
      <w:r w:rsidR="00F96FD6" w:rsidRPr="00F96FD6">
        <w:rPr>
          <w:rFonts w:ascii="仿宋_GB2312" w:eastAsia="仿宋_GB2312" w:cs="仿宋_GB2312" w:hint="eastAsia"/>
          <w:b/>
          <w:bCs/>
          <w:sz w:val="30"/>
          <w:szCs w:val="30"/>
        </w:rPr>
        <w:t>,</w:t>
      </w:r>
      <w:r w:rsidR="00F96FD6" w:rsidRPr="00F96FD6">
        <w:rPr>
          <w:rFonts w:ascii="仿宋_GB2312" w:eastAsia="仿宋_GB2312" w:cs="仿宋_GB2312"/>
          <w:b/>
          <w:bCs/>
          <w:sz w:val="30"/>
          <w:szCs w:val="30"/>
        </w:rPr>
        <w:t xml:space="preserve"> 以教科书、工具书、资料书、年鉴、编著、译著等为</w:t>
      </w:r>
      <w:r w:rsidR="002C4931">
        <w:rPr>
          <w:rFonts w:ascii="仿宋_GB2312" w:eastAsia="仿宋_GB2312" w:cs="仿宋_GB2312" w:hint="eastAsia"/>
          <w:b/>
          <w:bCs/>
          <w:sz w:val="30"/>
          <w:szCs w:val="30"/>
        </w:rPr>
        <w:t>预期</w:t>
      </w:r>
      <w:r w:rsidR="002C4931">
        <w:rPr>
          <w:rFonts w:ascii="仿宋_GB2312" w:eastAsia="仿宋_GB2312" w:cs="仿宋_GB2312"/>
          <w:b/>
          <w:bCs/>
          <w:sz w:val="30"/>
          <w:szCs w:val="30"/>
        </w:rPr>
        <w:t>成果形式的申报</w:t>
      </w:r>
      <w:r w:rsidR="002C4931">
        <w:rPr>
          <w:rFonts w:ascii="仿宋_GB2312" w:eastAsia="仿宋_GB2312" w:cs="仿宋_GB2312" w:hint="eastAsia"/>
          <w:b/>
          <w:bCs/>
          <w:sz w:val="30"/>
          <w:szCs w:val="30"/>
        </w:rPr>
        <w:t>项目</w:t>
      </w:r>
      <w:r w:rsidR="00F96FD6" w:rsidRPr="00F96FD6">
        <w:rPr>
          <w:rFonts w:ascii="仿宋_GB2312" w:eastAsia="仿宋_GB2312" w:cs="仿宋_GB2312"/>
          <w:b/>
          <w:bCs/>
          <w:sz w:val="30"/>
          <w:szCs w:val="30"/>
        </w:rPr>
        <w:t>一般不予受理。</w:t>
      </w:r>
    </w:p>
    <w:p w:rsidR="00F96FD6" w:rsidRPr="00F96FD6" w:rsidRDefault="00F96FD6" w:rsidP="00F96FD6">
      <w:pPr>
        <w:ind w:firstLine="600"/>
        <w:jc w:val="left"/>
        <w:rPr>
          <w:rFonts w:ascii="仿宋_GB2312" w:eastAsia="仿宋_GB2312" w:cs="仿宋_GB2312"/>
          <w:b/>
          <w:bCs/>
          <w:sz w:val="30"/>
          <w:szCs w:val="30"/>
        </w:rPr>
      </w:pPr>
      <w:r>
        <w:rPr>
          <w:rFonts w:ascii="仿宋_GB2312" w:eastAsia="仿宋_GB2312" w:cs="仿宋_GB2312" w:hint="eastAsia"/>
          <w:b/>
          <w:bCs/>
          <w:sz w:val="30"/>
          <w:szCs w:val="30"/>
        </w:rPr>
        <w:t>5.</w:t>
      </w:r>
      <w:r w:rsidR="002C4931">
        <w:rPr>
          <w:rFonts w:ascii="仿宋_GB2312" w:eastAsia="仿宋_GB2312" w:cs="仿宋_GB2312" w:hint="eastAsia"/>
          <w:b/>
          <w:bCs/>
          <w:sz w:val="30"/>
          <w:szCs w:val="30"/>
        </w:rPr>
        <w:t>为保证项目</w:t>
      </w:r>
      <w:r w:rsidR="003A343E">
        <w:rPr>
          <w:rFonts w:ascii="仿宋_GB2312" w:eastAsia="仿宋_GB2312" w:cs="仿宋_GB2312" w:hint="eastAsia"/>
          <w:b/>
          <w:bCs/>
          <w:sz w:val="30"/>
          <w:szCs w:val="30"/>
        </w:rPr>
        <w:t>研究的质量，同一申报人</w:t>
      </w:r>
      <w:r w:rsidR="00CA4D6E">
        <w:rPr>
          <w:rFonts w:ascii="仿宋_GB2312" w:eastAsia="仿宋_GB2312" w:cs="仿宋_GB2312" w:hint="eastAsia"/>
          <w:b/>
          <w:bCs/>
          <w:sz w:val="30"/>
          <w:szCs w:val="30"/>
        </w:rPr>
        <w:t>本年度</w:t>
      </w:r>
      <w:r w:rsidR="00DA49EE">
        <w:rPr>
          <w:rFonts w:ascii="仿宋_GB2312" w:eastAsia="仿宋_GB2312" w:cs="仿宋_GB2312" w:hint="eastAsia"/>
          <w:b/>
          <w:bCs/>
          <w:sz w:val="30"/>
          <w:szCs w:val="30"/>
        </w:rPr>
        <w:t>只能</w:t>
      </w:r>
      <w:r w:rsidR="003227CA">
        <w:rPr>
          <w:rFonts w:ascii="仿宋_GB2312" w:eastAsia="仿宋_GB2312" w:cs="仿宋_GB2312" w:hint="eastAsia"/>
          <w:b/>
          <w:bCs/>
          <w:sz w:val="30"/>
          <w:szCs w:val="30"/>
        </w:rPr>
        <w:t>申报一个课题</w:t>
      </w:r>
      <w:r w:rsidR="003A343E">
        <w:rPr>
          <w:rFonts w:ascii="仿宋_GB2312" w:eastAsia="仿宋_GB2312" w:cs="仿宋_GB2312" w:hint="eastAsia"/>
          <w:b/>
          <w:bCs/>
          <w:sz w:val="30"/>
          <w:szCs w:val="30"/>
        </w:rPr>
        <w:t>。</w:t>
      </w:r>
      <w:r w:rsidRPr="00F96FD6">
        <w:rPr>
          <w:rFonts w:ascii="仿宋_GB2312" w:eastAsia="仿宋_GB2312" w:cs="仿宋_GB2312"/>
          <w:b/>
          <w:bCs/>
          <w:sz w:val="30"/>
          <w:szCs w:val="30"/>
        </w:rPr>
        <w:t>国家社科基金项目、市社科规划课题</w:t>
      </w:r>
      <w:r>
        <w:rPr>
          <w:rFonts w:ascii="仿宋_GB2312" w:eastAsia="仿宋_GB2312" w:cs="仿宋_GB2312" w:hint="eastAsia"/>
          <w:b/>
          <w:bCs/>
          <w:sz w:val="30"/>
          <w:szCs w:val="30"/>
        </w:rPr>
        <w:t>和上海市教育科研规划项目</w:t>
      </w:r>
      <w:r w:rsidRPr="00F96FD6">
        <w:rPr>
          <w:rFonts w:ascii="仿宋_GB2312" w:eastAsia="仿宋_GB2312" w:cs="仿宋_GB2312"/>
          <w:b/>
          <w:bCs/>
          <w:sz w:val="30"/>
          <w:szCs w:val="30"/>
        </w:rPr>
        <w:t>未结项者不得申报。</w:t>
      </w:r>
    </w:p>
    <w:p w:rsidR="003A343E" w:rsidRPr="00634E60" w:rsidRDefault="003227CA" w:rsidP="003A343E">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三</w:t>
      </w:r>
      <w:r w:rsidR="003A343E">
        <w:rPr>
          <w:rFonts w:ascii="仿宋_GB2312" w:eastAsia="仿宋_GB2312" w:cs="仿宋_GB2312" w:hint="eastAsia"/>
          <w:b/>
          <w:bCs/>
          <w:sz w:val="30"/>
          <w:szCs w:val="30"/>
        </w:rPr>
        <w:t>、申报办法和申报程序</w:t>
      </w:r>
    </w:p>
    <w:p w:rsidR="003A343E" w:rsidRDefault="0070054C" w:rsidP="003A343E">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3A343E">
        <w:rPr>
          <w:rFonts w:ascii="仿宋_GB2312" w:eastAsia="仿宋_GB2312" w:cs="仿宋_GB2312" w:hint="eastAsia"/>
          <w:b/>
          <w:bCs/>
          <w:sz w:val="30"/>
          <w:szCs w:val="30"/>
        </w:rPr>
        <w:t>1．项目申报工作根据</w:t>
      </w:r>
      <w:r w:rsidR="00F96FD6">
        <w:rPr>
          <w:rFonts w:ascii="仿宋_GB2312" w:eastAsia="仿宋_GB2312" w:cs="仿宋_GB2312" w:hint="eastAsia"/>
          <w:b/>
          <w:bCs/>
          <w:sz w:val="30"/>
          <w:szCs w:val="30"/>
        </w:rPr>
        <w:t>《上海市哲学社会科学规划课题管理办法》和</w:t>
      </w:r>
      <w:r w:rsidR="003A343E">
        <w:rPr>
          <w:rFonts w:ascii="仿宋_GB2312" w:eastAsia="仿宋_GB2312" w:cs="仿宋_GB2312" w:hint="eastAsia"/>
          <w:b/>
          <w:bCs/>
          <w:sz w:val="30"/>
          <w:szCs w:val="30"/>
        </w:rPr>
        <w:t>《上海市教育科学研究项目管理办法》组织进行。</w:t>
      </w:r>
    </w:p>
    <w:p w:rsidR="00DB540E" w:rsidRDefault="0070054C" w:rsidP="00DB540E">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3A343E">
        <w:rPr>
          <w:rFonts w:ascii="仿宋_GB2312" w:eastAsia="仿宋_GB2312" w:cs="仿宋_GB2312" w:hint="eastAsia"/>
          <w:b/>
          <w:bCs/>
          <w:sz w:val="30"/>
          <w:szCs w:val="30"/>
        </w:rPr>
        <w:t>2．</w:t>
      </w:r>
      <w:r w:rsidR="00DA49EE">
        <w:rPr>
          <w:rFonts w:ascii="仿宋_GB2312" w:eastAsia="仿宋_GB2312" w:cs="仿宋_GB2312" w:hint="eastAsia"/>
          <w:b/>
          <w:bCs/>
          <w:sz w:val="30"/>
          <w:szCs w:val="30"/>
        </w:rPr>
        <w:t>申报</w:t>
      </w:r>
      <w:r w:rsidR="00DB540E">
        <w:rPr>
          <w:rFonts w:ascii="仿宋_GB2312" w:eastAsia="仿宋_GB2312" w:cs="仿宋_GB2312" w:hint="eastAsia"/>
          <w:b/>
          <w:bCs/>
          <w:sz w:val="30"/>
          <w:szCs w:val="30"/>
        </w:rPr>
        <w:t>人</w:t>
      </w:r>
      <w:r w:rsidR="003227CA">
        <w:rPr>
          <w:rFonts w:ascii="仿宋_GB2312" w:eastAsia="仿宋_GB2312" w:cs="仿宋_GB2312" w:hint="eastAsia"/>
          <w:b/>
          <w:bCs/>
          <w:sz w:val="30"/>
          <w:szCs w:val="30"/>
        </w:rPr>
        <w:t>根据项目类别</w:t>
      </w:r>
      <w:r>
        <w:rPr>
          <w:rFonts w:ascii="仿宋_GB2312" w:eastAsia="仿宋_GB2312" w:cs="仿宋_GB2312" w:hint="eastAsia"/>
          <w:b/>
          <w:bCs/>
          <w:sz w:val="30"/>
          <w:szCs w:val="30"/>
        </w:rPr>
        <w:t>填写</w:t>
      </w:r>
      <w:r w:rsidR="005F2B64">
        <w:rPr>
          <w:rFonts w:ascii="仿宋_GB2312" w:eastAsia="仿宋_GB2312" w:cs="仿宋_GB2312" w:hint="eastAsia"/>
          <w:b/>
          <w:bCs/>
          <w:sz w:val="30"/>
          <w:szCs w:val="30"/>
        </w:rPr>
        <w:t>相应的申请</w:t>
      </w:r>
      <w:r w:rsidR="00DB540E">
        <w:rPr>
          <w:rFonts w:ascii="仿宋_GB2312" w:eastAsia="仿宋_GB2312" w:cs="仿宋_GB2312" w:hint="eastAsia"/>
          <w:b/>
          <w:bCs/>
          <w:sz w:val="30"/>
          <w:szCs w:val="30"/>
        </w:rPr>
        <w:t>书</w:t>
      </w:r>
      <w:r w:rsidR="005F2B64">
        <w:rPr>
          <w:rFonts w:ascii="仿宋_GB2312" w:eastAsia="仿宋_GB2312" w:cs="仿宋_GB2312" w:hint="eastAsia"/>
          <w:b/>
          <w:bCs/>
          <w:sz w:val="30"/>
          <w:szCs w:val="30"/>
        </w:rPr>
        <w:t>，申请</w:t>
      </w:r>
      <w:r w:rsidR="00F96FD6">
        <w:rPr>
          <w:rFonts w:ascii="仿宋_GB2312" w:eastAsia="仿宋_GB2312" w:cs="仿宋_GB2312" w:hint="eastAsia"/>
          <w:b/>
          <w:bCs/>
          <w:sz w:val="30"/>
          <w:szCs w:val="30"/>
        </w:rPr>
        <w:t>书</w:t>
      </w:r>
      <w:r>
        <w:rPr>
          <w:rFonts w:ascii="仿宋_GB2312" w:eastAsia="仿宋_GB2312" w:cs="仿宋_GB2312" w:hint="eastAsia"/>
          <w:b/>
          <w:bCs/>
          <w:sz w:val="30"/>
          <w:szCs w:val="30"/>
        </w:rPr>
        <w:t>均</w:t>
      </w:r>
      <w:r w:rsidR="00DB540E">
        <w:rPr>
          <w:rFonts w:ascii="仿宋_GB2312" w:eastAsia="仿宋_GB2312" w:cs="仿宋_GB2312" w:hint="eastAsia"/>
          <w:b/>
          <w:bCs/>
          <w:sz w:val="30"/>
          <w:szCs w:val="30"/>
        </w:rPr>
        <w:t>一式</w:t>
      </w:r>
      <w:r>
        <w:rPr>
          <w:rFonts w:ascii="仿宋_GB2312" w:eastAsia="仿宋_GB2312" w:cs="仿宋_GB2312" w:hint="eastAsia"/>
          <w:b/>
          <w:bCs/>
          <w:sz w:val="30"/>
          <w:szCs w:val="30"/>
        </w:rPr>
        <w:lastRenderedPageBreak/>
        <w:t>五</w:t>
      </w:r>
      <w:r w:rsidR="00DB540E">
        <w:rPr>
          <w:rFonts w:ascii="仿宋_GB2312" w:eastAsia="仿宋_GB2312" w:cs="仿宋_GB2312" w:hint="eastAsia"/>
          <w:b/>
          <w:bCs/>
          <w:sz w:val="30"/>
          <w:szCs w:val="30"/>
        </w:rPr>
        <w:t>份。</w:t>
      </w:r>
    </w:p>
    <w:p w:rsidR="00DB540E" w:rsidRDefault="0070054C" w:rsidP="00DB540E">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3A343E">
        <w:rPr>
          <w:rFonts w:ascii="仿宋_GB2312" w:eastAsia="仿宋_GB2312" w:cs="仿宋_GB2312" w:hint="eastAsia"/>
          <w:b/>
          <w:bCs/>
          <w:sz w:val="30"/>
          <w:szCs w:val="30"/>
        </w:rPr>
        <w:t>3</w:t>
      </w:r>
      <w:r w:rsidR="003227CA">
        <w:rPr>
          <w:rFonts w:ascii="仿宋_GB2312" w:eastAsia="仿宋_GB2312" w:cs="仿宋_GB2312" w:hint="eastAsia"/>
          <w:b/>
          <w:bCs/>
          <w:sz w:val="30"/>
          <w:szCs w:val="30"/>
        </w:rPr>
        <w:t>.</w:t>
      </w:r>
      <w:r w:rsidR="00DA49EE">
        <w:rPr>
          <w:rFonts w:ascii="仿宋_GB2312" w:eastAsia="仿宋_GB2312" w:cs="仿宋_GB2312" w:hint="eastAsia"/>
          <w:b/>
          <w:bCs/>
          <w:sz w:val="30"/>
          <w:szCs w:val="30"/>
        </w:rPr>
        <w:t>各区县教育局所属单位申报人的项目申</w:t>
      </w:r>
      <w:r w:rsidR="005F2B64">
        <w:rPr>
          <w:rFonts w:ascii="仿宋_GB2312" w:eastAsia="仿宋_GB2312" w:cs="仿宋_GB2312" w:hint="eastAsia"/>
          <w:b/>
          <w:bCs/>
          <w:sz w:val="30"/>
          <w:szCs w:val="30"/>
        </w:rPr>
        <w:t>请</w:t>
      </w:r>
      <w:r w:rsidR="00DB540E">
        <w:rPr>
          <w:rFonts w:ascii="仿宋_GB2312" w:eastAsia="仿宋_GB2312" w:cs="仿宋_GB2312" w:hint="eastAsia"/>
          <w:b/>
          <w:bCs/>
          <w:sz w:val="30"/>
          <w:szCs w:val="30"/>
        </w:rPr>
        <w:t>书报各区县教育科研管理部门，由各区县教育行</w:t>
      </w:r>
      <w:r w:rsidR="00DA49EE">
        <w:rPr>
          <w:rFonts w:ascii="仿宋_GB2312" w:eastAsia="仿宋_GB2312" w:cs="仿宋_GB2312" w:hint="eastAsia"/>
          <w:b/>
          <w:bCs/>
          <w:sz w:val="30"/>
          <w:szCs w:val="30"/>
        </w:rPr>
        <w:t>政部门审核后报上海市教育科学规划办公室；各高校研究人员的项目申</w:t>
      </w:r>
      <w:r w:rsidR="005F2B64">
        <w:rPr>
          <w:rFonts w:ascii="仿宋_GB2312" w:eastAsia="仿宋_GB2312" w:cs="仿宋_GB2312" w:hint="eastAsia"/>
          <w:b/>
          <w:bCs/>
          <w:sz w:val="30"/>
          <w:szCs w:val="30"/>
        </w:rPr>
        <w:t>请</w:t>
      </w:r>
      <w:r w:rsidR="00DB540E">
        <w:rPr>
          <w:rFonts w:ascii="仿宋_GB2312" w:eastAsia="仿宋_GB2312" w:cs="仿宋_GB2312" w:hint="eastAsia"/>
          <w:b/>
          <w:bCs/>
          <w:sz w:val="30"/>
          <w:szCs w:val="30"/>
        </w:rPr>
        <w:t>书报学校教育科研管理部门，由学校审核后报上海市教育科学规划办公室；上海</w:t>
      </w:r>
      <w:r w:rsidR="00DA49EE">
        <w:rPr>
          <w:rFonts w:ascii="仿宋_GB2312" w:eastAsia="仿宋_GB2312" w:cs="仿宋_GB2312" w:hint="eastAsia"/>
          <w:b/>
          <w:bCs/>
          <w:sz w:val="30"/>
          <w:szCs w:val="30"/>
        </w:rPr>
        <w:t>市教委各处室、直属单位、各研究机构、其他有关单位申报人的项目申</w:t>
      </w:r>
      <w:r w:rsidR="005F2B64">
        <w:rPr>
          <w:rFonts w:ascii="仿宋_GB2312" w:eastAsia="仿宋_GB2312" w:cs="仿宋_GB2312" w:hint="eastAsia"/>
          <w:b/>
          <w:bCs/>
          <w:sz w:val="30"/>
          <w:szCs w:val="30"/>
        </w:rPr>
        <w:t>请</w:t>
      </w:r>
      <w:r w:rsidR="00DB540E">
        <w:rPr>
          <w:rFonts w:ascii="仿宋_GB2312" w:eastAsia="仿宋_GB2312" w:cs="仿宋_GB2312" w:hint="eastAsia"/>
          <w:b/>
          <w:bCs/>
          <w:sz w:val="30"/>
          <w:szCs w:val="30"/>
        </w:rPr>
        <w:t>书由单位审核后集中报上海市教育科学规划办公室</w:t>
      </w:r>
      <w:r w:rsidR="006721F7">
        <w:rPr>
          <w:rFonts w:ascii="仿宋_GB2312" w:eastAsia="仿宋_GB2312" w:cs="仿宋_GB2312" w:hint="eastAsia"/>
          <w:b/>
          <w:bCs/>
          <w:sz w:val="30"/>
          <w:szCs w:val="30"/>
        </w:rPr>
        <w:t>（地址：茶陵北路21号）</w:t>
      </w:r>
      <w:r w:rsidR="00DB540E">
        <w:rPr>
          <w:rFonts w:ascii="仿宋_GB2312" w:eastAsia="仿宋_GB2312" w:cs="仿宋_GB2312" w:hint="eastAsia"/>
          <w:b/>
          <w:bCs/>
          <w:sz w:val="30"/>
          <w:szCs w:val="30"/>
        </w:rPr>
        <w:t>。</w:t>
      </w:r>
    </w:p>
    <w:p w:rsidR="003A343E" w:rsidRDefault="0070054C" w:rsidP="003A343E">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3A343E">
        <w:rPr>
          <w:rFonts w:ascii="仿宋_GB2312" w:eastAsia="仿宋_GB2312" w:cs="仿宋_GB2312" w:hint="eastAsia"/>
          <w:b/>
          <w:bCs/>
          <w:sz w:val="30"/>
          <w:szCs w:val="30"/>
        </w:rPr>
        <w:t>4</w:t>
      </w:r>
      <w:r w:rsidR="003227CA">
        <w:rPr>
          <w:rFonts w:ascii="仿宋_GB2312" w:eastAsia="仿宋_GB2312" w:cs="仿宋_GB2312" w:hint="eastAsia"/>
          <w:b/>
          <w:bCs/>
          <w:sz w:val="30"/>
          <w:szCs w:val="30"/>
        </w:rPr>
        <w:t>.</w:t>
      </w:r>
      <w:r w:rsidR="00CC7986">
        <w:rPr>
          <w:rFonts w:ascii="仿宋_GB2312" w:eastAsia="仿宋_GB2312" w:cs="仿宋_GB2312" w:hint="eastAsia"/>
          <w:b/>
          <w:bCs/>
          <w:sz w:val="30"/>
          <w:szCs w:val="30"/>
        </w:rPr>
        <w:t>项目</w:t>
      </w:r>
      <w:r w:rsidR="003A343E">
        <w:rPr>
          <w:rFonts w:ascii="仿宋_GB2312" w:eastAsia="仿宋_GB2312" w:cs="仿宋_GB2312" w:hint="eastAsia"/>
          <w:b/>
          <w:bCs/>
          <w:sz w:val="30"/>
          <w:szCs w:val="30"/>
        </w:rPr>
        <w:t>申报人员除了填写纸质申报材料之外，还要登录相关平台进行网上申报</w:t>
      </w:r>
      <w:r w:rsidR="009613BC">
        <w:rPr>
          <w:rFonts w:ascii="仿宋_GB2312" w:eastAsia="仿宋_GB2312" w:cs="仿宋_GB2312" w:hint="eastAsia"/>
          <w:b/>
          <w:bCs/>
          <w:sz w:val="30"/>
          <w:szCs w:val="30"/>
        </w:rPr>
        <w:t>（http://219.228.12.64）</w:t>
      </w:r>
      <w:r w:rsidR="003A343E">
        <w:rPr>
          <w:rFonts w:ascii="仿宋_GB2312" w:eastAsia="仿宋_GB2312" w:cs="仿宋_GB2312" w:hint="eastAsia"/>
          <w:b/>
          <w:bCs/>
          <w:sz w:val="30"/>
          <w:szCs w:val="30"/>
        </w:rPr>
        <w:t>，网上平台的开放时间为</w:t>
      </w:r>
      <w:r w:rsidR="00CC7986">
        <w:rPr>
          <w:rFonts w:ascii="仿宋_GB2312" w:eastAsia="仿宋_GB2312" w:cs="仿宋_GB2312" w:hint="eastAsia"/>
          <w:b/>
          <w:bCs/>
          <w:sz w:val="30"/>
          <w:szCs w:val="30"/>
        </w:rPr>
        <w:t>2016</w:t>
      </w:r>
      <w:r w:rsidR="003A343E">
        <w:rPr>
          <w:rFonts w:ascii="仿宋_GB2312" w:eastAsia="仿宋_GB2312" w:cs="仿宋_GB2312" w:hint="eastAsia"/>
          <w:b/>
          <w:bCs/>
          <w:sz w:val="30"/>
          <w:szCs w:val="30"/>
        </w:rPr>
        <w:t>年3月</w:t>
      </w:r>
      <w:r w:rsidR="005E7BBE">
        <w:rPr>
          <w:rFonts w:ascii="仿宋_GB2312" w:eastAsia="仿宋_GB2312" w:cs="仿宋_GB2312" w:hint="eastAsia"/>
          <w:b/>
          <w:bCs/>
          <w:sz w:val="30"/>
          <w:szCs w:val="30"/>
        </w:rPr>
        <w:t>30</w:t>
      </w:r>
      <w:r w:rsidR="003A343E">
        <w:rPr>
          <w:rFonts w:ascii="仿宋_GB2312" w:eastAsia="仿宋_GB2312" w:cs="仿宋_GB2312" w:hint="eastAsia"/>
          <w:b/>
          <w:bCs/>
          <w:sz w:val="30"/>
          <w:szCs w:val="30"/>
        </w:rPr>
        <w:t>日至</w:t>
      </w:r>
      <w:r w:rsidR="005E7BBE">
        <w:rPr>
          <w:rFonts w:ascii="仿宋_GB2312" w:eastAsia="仿宋_GB2312" w:cs="仿宋_GB2312" w:hint="eastAsia"/>
          <w:b/>
          <w:bCs/>
          <w:sz w:val="30"/>
          <w:szCs w:val="30"/>
        </w:rPr>
        <w:t>4</w:t>
      </w:r>
      <w:r w:rsidR="003A343E">
        <w:rPr>
          <w:rFonts w:ascii="仿宋_GB2312" w:eastAsia="仿宋_GB2312" w:cs="仿宋_GB2312" w:hint="eastAsia"/>
          <w:b/>
          <w:bCs/>
          <w:sz w:val="30"/>
          <w:szCs w:val="30"/>
        </w:rPr>
        <w:t>月</w:t>
      </w:r>
      <w:r w:rsidR="005E7BBE">
        <w:rPr>
          <w:rFonts w:ascii="仿宋_GB2312" w:eastAsia="仿宋_GB2312" w:cs="仿宋_GB2312" w:hint="eastAsia"/>
          <w:b/>
          <w:bCs/>
          <w:sz w:val="30"/>
          <w:szCs w:val="30"/>
        </w:rPr>
        <w:t>6</w:t>
      </w:r>
      <w:r w:rsidR="003A343E">
        <w:rPr>
          <w:rFonts w:ascii="仿宋_GB2312" w:eastAsia="仿宋_GB2312" w:cs="仿宋_GB2312" w:hint="eastAsia"/>
          <w:b/>
          <w:bCs/>
          <w:sz w:val="30"/>
          <w:szCs w:val="30"/>
        </w:rPr>
        <w:t>日，各单位</w:t>
      </w:r>
      <w:r w:rsidR="00CC7986">
        <w:rPr>
          <w:rFonts w:ascii="仿宋_GB2312" w:eastAsia="仿宋_GB2312" w:cs="仿宋_GB2312" w:hint="eastAsia"/>
          <w:b/>
          <w:bCs/>
          <w:sz w:val="30"/>
          <w:szCs w:val="30"/>
        </w:rPr>
        <w:t>科研管</w:t>
      </w:r>
      <w:r w:rsidR="003A343E">
        <w:rPr>
          <w:rFonts w:ascii="仿宋_GB2312" w:eastAsia="仿宋_GB2312" w:cs="仿宋_GB2312" w:hint="eastAsia"/>
          <w:b/>
          <w:bCs/>
          <w:sz w:val="30"/>
          <w:szCs w:val="30"/>
        </w:rPr>
        <w:t>理部门在</w:t>
      </w:r>
      <w:r w:rsidR="00CC7986">
        <w:rPr>
          <w:rFonts w:ascii="仿宋_GB2312" w:eastAsia="仿宋_GB2312" w:cs="仿宋_GB2312" w:hint="eastAsia"/>
          <w:b/>
          <w:bCs/>
          <w:sz w:val="30"/>
          <w:szCs w:val="30"/>
        </w:rPr>
        <w:t>2016</w:t>
      </w:r>
      <w:r w:rsidR="003A343E">
        <w:rPr>
          <w:rFonts w:ascii="仿宋_GB2312" w:eastAsia="仿宋_GB2312" w:cs="仿宋_GB2312" w:hint="eastAsia"/>
          <w:b/>
          <w:bCs/>
          <w:sz w:val="30"/>
          <w:szCs w:val="30"/>
        </w:rPr>
        <w:t>年</w:t>
      </w:r>
      <w:r w:rsidR="005E7BBE">
        <w:rPr>
          <w:rFonts w:ascii="仿宋_GB2312" w:eastAsia="仿宋_GB2312" w:cs="仿宋_GB2312" w:hint="eastAsia"/>
          <w:b/>
          <w:bCs/>
          <w:sz w:val="30"/>
          <w:szCs w:val="30"/>
        </w:rPr>
        <w:t>4</w:t>
      </w:r>
      <w:r w:rsidR="003A343E">
        <w:rPr>
          <w:rFonts w:ascii="仿宋_GB2312" w:eastAsia="仿宋_GB2312" w:cs="仿宋_GB2312" w:hint="eastAsia"/>
          <w:b/>
          <w:bCs/>
          <w:sz w:val="30"/>
          <w:szCs w:val="30"/>
        </w:rPr>
        <w:t>月</w:t>
      </w:r>
      <w:r w:rsidR="005E7BBE">
        <w:rPr>
          <w:rFonts w:ascii="仿宋_GB2312" w:eastAsia="仿宋_GB2312" w:cs="仿宋_GB2312" w:hint="eastAsia"/>
          <w:b/>
          <w:bCs/>
          <w:sz w:val="30"/>
          <w:szCs w:val="30"/>
        </w:rPr>
        <w:t>6</w:t>
      </w:r>
      <w:r w:rsidR="003A343E">
        <w:rPr>
          <w:rFonts w:ascii="仿宋_GB2312" w:eastAsia="仿宋_GB2312" w:cs="仿宋_GB2312" w:hint="eastAsia"/>
          <w:b/>
          <w:bCs/>
          <w:sz w:val="30"/>
          <w:szCs w:val="30"/>
        </w:rPr>
        <w:t>日之前在网上完成汇总工作。</w:t>
      </w:r>
    </w:p>
    <w:p w:rsidR="003A343E" w:rsidRPr="00170E0D" w:rsidRDefault="0070054C" w:rsidP="003A343E">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3A343E">
        <w:rPr>
          <w:rFonts w:ascii="仿宋_GB2312" w:eastAsia="仿宋_GB2312" w:cs="仿宋_GB2312" w:hint="eastAsia"/>
          <w:b/>
          <w:bCs/>
          <w:sz w:val="30"/>
          <w:szCs w:val="30"/>
        </w:rPr>
        <w:t>5．各单位向上海市教育科学规划办公室集中报送纸质申</w:t>
      </w:r>
      <w:r w:rsidR="00DA49EE">
        <w:rPr>
          <w:rFonts w:ascii="仿宋_GB2312" w:eastAsia="仿宋_GB2312" w:cs="仿宋_GB2312" w:hint="eastAsia"/>
          <w:b/>
          <w:bCs/>
          <w:sz w:val="30"/>
          <w:szCs w:val="30"/>
        </w:rPr>
        <w:t>请</w:t>
      </w:r>
      <w:r w:rsidR="003A343E">
        <w:rPr>
          <w:rFonts w:ascii="仿宋_GB2312" w:eastAsia="仿宋_GB2312" w:cs="仿宋_GB2312" w:hint="eastAsia"/>
          <w:b/>
          <w:bCs/>
          <w:sz w:val="30"/>
          <w:szCs w:val="30"/>
        </w:rPr>
        <w:t>书的日期为</w:t>
      </w:r>
      <w:r w:rsidR="00CC7986">
        <w:rPr>
          <w:rFonts w:ascii="仿宋_GB2312" w:eastAsia="仿宋_GB2312" w:cs="仿宋_GB2312" w:hint="eastAsia"/>
          <w:b/>
          <w:bCs/>
          <w:sz w:val="30"/>
          <w:szCs w:val="30"/>
        </w:rPr>
        <w:t>2016</w:t>
      </w:r>
      <w:r w:rsidR="003A343E">
        <w:rPr>
          <w:rFonts w:ascii="仿宋_GB2312" w:eastAsia="仿宋_GB2312" w:cs="仿宋_GB2312" w:hint="eastAsia"/>
          <w:b/>
          <w:bCs/>
          <w:sz w:val="30"/>
          <w:szCs w:val="30"/>
        </w:rPr>
        <w:t>年4月</w:t>
      </w:r>
      <w:r w:rsidR="005E7BBE">
        <w:rPr>
          <w:rFonts w:ascii="仿宋_GB2312" w:eastAsia="仿宋_GB2312" w:cs="仿宋_GB2312" w:hint="eastAsia"/>
          <w:b/>
          <w:bCs/>
          <w:sz w:val="30"/>
          <w:szCs w:val="30"/>
        </w:rPr>
        <w:t>7</w:t>
      </w:r>
      <w:r w:rsidR="003A343E">
        <w:rPr>
          <w:rFonts w:ascii="仿宋_GB2312" w:eastAsia="仿宋_GB2312" w:cs="仿宋_GB2312" w:hint="eastAsia"/>
          <w:b/>
          <w:bCs/>
          <w:sz w:val="30"/>
          <w:szCs w:val="30"/>
        </w:rPr>
        <w:t>日至4月</w:t>
      </w:r>
      <w:r w:rsidR="005E7BBE">
        <w:rPr>
          <w:rFonts w:ascii="仿宋_GB2312" w:eastAsia="仿宋_GB2312" w:cs="仿宋_GB2312" w:hint="eastAsia"/>
          <w:b/>
          <w:bCs/>
          <w:sz w:val="30"/>
          <w:szCs w:val="30"/>
        </w:rPr>
        <w:t>8</w:t>
      </w:r>
      <w:r w:rsidR="003A343E">
        <w:rPr>
          <w:rFonts w:ascii="仿宋_GB2312" w:eastAsia="仿宋_GB2312" w:cs="仿宋_GB2312" w:hint="eastAsia"/>
          <w:b/>
          <w:bCs/>
          <w:sz w:val="30"/>
          <w:szCs w:val="30"/>
        </w:rPr>
        <w:t>日</w:t>
      </w:r>
      <w:r w:rsidR="006721F7">
        <w:rPr>
          <w:rFonts w:ascii="仿宋_GB2312" w:eastAsia="仿宋_GB2312" w:cs="仿宋_GB2312" w:hint="eastAsia"/>
          <w:b/>
          <w:bCs/>
          <w:sz w:val="30"/>
          <w:szCs w:val="30"/>
        </w:rPr>
        <w:t>。</w:t>
      </w:r>
    </w:p>
    <w:p w:rsidR="003A343E" w:rsidRDefault="0070054C" w:rsidP="006721F7">
      <w:pPr>
        <w:jc w:val="left"/>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3A343E">
        <w:rPr>
          <w:rFonts w:ascii="仿宋_GB2312" w:eastAsia="仿宋_GB2312" w:cs="仿宋_GB2312" w:hint="eastAsia"/>
          <w:b/>
          <w:bCs/>
          <w:sz w:val="30"/>
          <w:szCs w:val="30"/>
        </w:rPr>
        <w:t>6</w:t>
      </w:r>
      <w:r w:rsidR="006721F7">
        <w:rPr>
          <w:rFonts w:ascii="仿宋_GB2312" w:eastAsia="仿宋_GB2312" w:cs="仿宋_GB2312" w:hint="eastAsia"/>
          <w:b/>
          <w:bCs/>
          <w:sz w:val="30"/>
          <w:szCs w:val="30"/>
        </w:rPr>
        <w:t>．本通知和《</w:t>
      </w:r>
      <w:r w:rsidR="006721F7">
        <w:rPr>
          <w:rFonts w:ascii="仿宋_GB2312" w:eastAsia="仿宋_GB2312" w:cs="仿宋_GB2312"/>
          <w:b/>
          <w:bCs/>
          <w:sz w:val="32"/>
          <w:szCs w:val="30"/>
        </w:rPr>
        <w:t>201</w:t>
      </w:r>
      <w:r w:rsidR="006721F7">
        <w:rPr>
          <w:rFonts w:ascii="仿宋_GB2312" w:eastAsia="仿宋_GB2312" w:cs="仿宋_GB2312" w:hint="eastAsia"/>
          <w:b/>
          <w:bCs/>
          <w:sz w:val="32"/>
          <w:szCs w:val="30"/>
        </w:rPr>
        <w:t>6</w:t>
      </w:r>
      <w:r w:rsidR="006721F7" w:rsidRPr="00B711FA">
        <w:rPr>
          <w:rFonts w:ascii="仿宋_GB2312" w:eastAsia="仿宋_GB2312" w:cs="仿宋_GB2312" w:hint="eastAsia"/>
          <w:b/>
          <w:bCs/>
          <w:sz w:val="32"/>
          <w:szCs w:val="30"/>
        </w:rPr>
        <w:t>年度上海市教育科学规划课题</w:t>
      </w:r>
      <w:r w:rsidR="006721F7">
        <w:rPr>
          <w:rFonts w:ascii="仿宋_GB2312" w:eastAsia="仿宋_GB2312" w:cs="仿宋_GB2312" w:hint="eastAsia"/>
          <w:b/>
          <w:bCs/>
          <w:sz w:val="30"/>
          <w:szCs w:val="30"/>
        </w:rPr>
        <w:t>指南》以及各类项目申报书</w:t>
      </w:r>
      <w:r w:rsidR="003A343E">
        <w:rPr>
          <w:rFonts w:ascii="仿宋_GB2312" w:eastAsia="仿宋_GB2312" w:cs="仿宋_GB2312" w:hint="eastAsia"/>
          <w:b/>
          <w:bCs/>
          <w:sz w:val="30"/>
          <w:szCs w:val="30"/>
        </w:rPr>
        <w:t>均可从上海市教育委员会网站</w:t>
      </w:r>
      <w:r w:rsidR="003A343E" w:rsidRPr="0070054C">
        <w:rPr>
          <w:rFonts w:ascii="仿宋_GB2312" w:eastAsia="仿宋_GB2312" w:cs="仿宋_GB2312" w:hint="eastAsia"/>
          <w:b/>
          <w:bCs/>
          <w:sz w:val="30"/>
          <w:szCs w:val="30"/>
        </w:rPr>
        <w:t>（</w:t>
      </w:r>
      <w:hyperlink r:id="rId7" w:history="1">
        <w:r w:rsidR="003A343E" w:rsidRPr="0070054C">
          <w:rPr>
            <w:rStyle w:val="a5"/>
            <w:rFonts w:ascii="仿宋_GB2312" w:eastAsia="仿宋_GB2312" w:cs="仿宋_GB2312" w:hint="eastAsia"/>
            <w:b/>
            <w:bCs/>
            <w:color w:val="auto"/>
            <w:sz w:val="30"/>
            <w:szCs w:val="30"/>
            <w:u w:val="none"/>
          </w:rPr>
          <w:t>www.shmec.gov.cn）或上海市</w:t>
        </w:r>
      </w:hyperlink>
      <w:r w:rsidR="003A343E">
        <w:rPr>
          <w:rFonts w:ascii="仿宋_GB2312" w:eastAsia="仿宋_GB2312" w:cs="仿宋_GB2312" w:hint="eastAsia"/>
          <w:b/>
          <w:bCs/>
          <w:sz w:val="30"/>
          <w:szCs w:val="30"/>
        </w:rPr>
        <w:t>教育科学研究院网站（www.cnsaes.org）下载。</w:t>
      </w:r>
    </w:p>
    <w:p w:rsidR="006721F7" w:rsidRDefault="006721F7" w:rsidP="006721F7">
      <w:pPr>
        <w:ind w:firstLineChars="198" w:firstLine="596"/>
        <w:jc w:val="left"/>
        <w:rPr>
          <w:rFonts w:ascii="仿宋_GB2312" w:eastAsia="仿宋_GB2312" w:cs="仿宋_GB2312"/>
          <w:b/>
          <w:bCs/>
          <w:sz w:val="30"/>
          <w:szCs w:val="30"/>
        </w:rPr>
      </w:pPr>
      <w:r>
        <w:rPr>
          <w:rFonts w:ascii="仿宋_GB2312" w:eastAsia="仿宋_GB2312" w:cs="仿宋_GB2312" w:hint="eastAsia"/>
          <w:b/>
          <w:bCs/>
          <w:sz w:val="30"/>
          <w:szCs w:val="30"/>
        </w:rPr>
        <w:t>联系人：</w:t>
      </w:r>
      <w:r w:rsidR="003A343E">
        <w:rPr>
          <w:rFonts w:ascii="仿宋_GB2312" w:eastAsia="仿宋_GB2312" w:cs="仿宋_GB2312" w:hint="eastAsia"/>
          <w:b/>
          <w:bCs/>
          <w:sz w:val="30"/>
          <w:szCs w:val="30"/>
        </w:rPr>
        <w:t xml:space="preserve">上海市教育委员会科技处  </w:t>
      </w:r>
      <w:r>
        <w:rPr>
          <w:rFonts w:ascii="仿宋_GB2312" w:eastAsia="仿宋_GB2312" w:cs="仿宋_GB2312" w:hint="eastAsia"/>
          <w:b/>
          <w:bCs/>
          <w:sz w:val="30"/>
          <w:szCs w:val="30"/>
        </w:rPr>
        <w:t xml:space="preserve">陈悦 </w:t>
      </w:r>
    </w:p>
    <w:p w:rsidR="006721F7" w:rsidRDefault="006721F7" w:rsidP="006721F7">
      <w:pPr>
        <w:ind w:firstLineChars="198" w:firstLine="596"/>
        <w:jc w:val="left"/>
        <w:rPr>
          <w:rFonts w:ascii="仿宋_GB2312" w:eastAsia="仿宋_GB2312" w:cs="仿宋_GB2312"/>
          <w:b/>
          <w:bCs/>
          <w:sz w:val="30"/>
          <w:szCs w:val="30"/>
        </w:rPr>
      </w:pPr>
      <w:r>
        <w:rPr>
          <w:rFonts w:ascii="仿宋_GB2312" w:eastAsia="仿宋_GB2312" w:cs="仿宋_GB2312" w:hint="eastAsia"/>
          <w:b/>
          <w:bCs/>
          <w:sz w:val="30"/>
          <w:szCs w:val="30"/>
        </w:rPr>
        <w:t>联系电话：23116822</w:t>
      </w:r>
    </w:p>
    <w:p w:rsidR="006721F7" w:rsidRDefault="006721F7" w:rsidP="006721F7">
      <w:pPr>
        <w:ind w:firstLineChars="198" w:firstLine="596"/>
        <w:jc w:val="left"/>
        <w:rPr>
          <w:rFonts w:ascii="仿宋_GB2312" w:eastAsia="仿宋_GB2312" w:cs="仿宋_GB2312"/>
          <w:b/>
          <w:bCs/>
          <w:sz w:val="30"/>
          <w:szCs w:val="30"/>
        </w:rPr>
      </w:pPr>
      <w:r>
        <w:rPr>
          <w:rFonts w:ascii="仿宋_GB2312" w:eastAsia="仿宋_GB2312" w:cs="仿宋_GB2312" w:hint="eastAsia"/>
          <w:b/>
          <w:bCs/>
          <w:sz w:val="30"/>
          <w:szCs w:val="30"/>
        </w:rPr>
        <w:t xml:space="preserve">联系人： </w:t>
      </w:r>
      <w:r w:rsidR="003A343E">
        <w:rPr>
          <w:rFonts w:ascii="仿宋_GB2312" w:eastAsia="仿宋_GB2312" w:cs="仿宋_GB2312" w:hint="eastAsia"/>
          <w:b/>
          <w:bCs/>
          <w:sz w:val="30"/>
          <w:szCs w:val="30"/>
        </w:rPr>
        <w:t xml:space="preserve">上海市教育科学规划办公室  </w:t>
      </w:r>
      <w:proofErr w:type="gramStart"/>
      <w:r>
        <w:rPr>
          <w:rFonts w:ascii="仿宋_GB2312" w:eastAsia="仿宋_GB2312" w:cs="仿宋_GB2312" w:hint="eastAsia"/>
          <w:b/>
          <w:bCs/>
          <w:sz w:val="30"/>
          <w:szCs w:val="30"/>
        </w:rPr>
        <w:t>熊立敏</w:t>
      </w:r>
      <w:proofErr w:type="gramEnd"/>
    </w:p>
    <w:p w:rsidR="003A343E" w:rsidRDefault="003A343E" w:rsidP="006721F7">
      <w:pPr>
        <w:ind w:firstLineChars="198" w:firstLine="596"/>
        <w:jc w:val="left"/>
        <w:rPr>
          <w:rFonts w:ascii="仿宋_GB2312" w:eastAsia="仿宋_GB2312" w:cs="仿宋_GB2312"/>
          <w:b/>
          <w:bCs/>
          <w:sz w:val="30"/>
          <w:szCs w:val="30"/>
        </w:rPr>
      </w:pPr>
      <w:r>
        <w:rPr>
          <w:rFonts w:ascii="仿宋_GB2312" w:eastAsia="仿宋_GB2312" w:cs="仿宋_GB2312" w:hint="eastAsia"/>
          <w:b/>
          <w:bCs/>
          <w:sz w:val="30"/>
          <w:szCs w:val="30"/>
        </w:rPr>
        <w:t>联系电话：64184439，</w:t>
      </w:r>
      <w:r w:rsidR="006721F7">
        <w:rPr>
          <w:rFonts w:ascii="仿宋_GB2312" w:eastAsia="仿宋_GB2312" w:cs="仿宋_GB2312"/>
          <w:b/>
          <w:bCs/>
          <w:sz w:val="30"/>
          <w:szCs w:val="30"/>
        </w:rPr>
        <w:t xml:space="preserve"> </w:t>
      </w:r>
      <w:r w:rsidR="006721F7">
        <w:rPr>
          <w:rFonts w:ascii="仿宋_GB2312" w:eastAsia="仿宋_GB2312" w:cs="仿宋_GB2312" w:hint="eastAsia"/>
          <w:b/>
          <w:bCs/>
          <w:sz w:val="30"/>
          <w:szCs w:val="30"/>
        </w:rPr>
        <w:t>64182088</w:t>
      </w:r>
    </w:p>
    <w:p w:rsidR="003A343E" w:rsidRPr="00B711FA" w:rsidRDefault="003A343E" w:rsidP="003A343E">
      <w:pPr>
        <w:rPr>
          <w:rFonts w:ascii="仿宋_GB2312" w:eastAsia="仿宋_GB2312" w:cs="仿宋_GB2312"/>
          <w:b/>
          <w:bCs/>
          <w:sz w:val="30"/>
          <w:szCs w:val="30"/>
        </w:rPr>
      </w:pPr>
      <w:r>
        <w:rPr>
          <w:rFonts w:ascii="仿宋_GB2312" w:eastAsia="仿宋_GB2312" w:cs="仿宋_GB2312" w:hint="eastAsia"/>
          <w:b/>
          <w:bCs/>
          <w:sz w:val="30"/>
          <w:szCs w:val="30"/>
        </w:rPr>
        <w:lastRenderedPageBreak/>
        <w:t>附件：</w:t>
      </w:r>
      <w:r w:rsidR="006721F7">
        <w:rPr>
          <w:rFonts w:ascii="仿宋_GB2312" w:eastAsia="仿宋_GB2312" w:cs="仿宋_GB2312" w:hint="eastAsia"/>
          <w:b/>
          <w:bCs/>
          <w:sz w:val="30"/>
          <w:szCs w:val="30"/>
        </w:rPr>
        <w:t>1.2016</w:t>
      </w:r>
      <w:r>
        <w:rPr>
          <w:rFonts w:ascii="仿宋_GB2312" w:eastAsia="仿宋_GB2312" w:cs="仿宋_GB2312" w:hint="eastAsia"/>
          <w:b/>
          <w:bCs/>
          <w:sz w:val="30"/>
          <w:szCs w:val="30"/>
        </w:rPr>
        <w:t>年度上海市教育科学研究规划课题指南</w:t>
      </w:r>
    </w:p>
    <w:p w:rsidR="003A343E" w:rsidRDefault="003A343E" w:rsidP="003A343E">
      <w:pPr>
        <w:rPr>
          <w:rFonts w:ascii="仿宋_GB2312" w:eastAsia="仿宋_GB2312" w:cs="仿宋_GB2312"/>
          <w:b/>
          <w:bCs/>
          <w:sz w:val="30"/>
          <w:szCs w:val="30"/>
        </w:rPr>
      </w:pPr>
      <w:r>
        <w:rPr>
          <w:rFonts w:ascii="仿宋_GB2312" w:eastAsia="仿宋_GB2312" w:cs="仿宋_GB2312" w:hint="eastAsia"/>
          <w:b/>
          <w:bCs/>
          <w:sz w:val="30"/>
          <w:szCs w:val="30"/>
        </w:rPr>
        <w:t xml:space="preserve">      2.上海市</w:t>
      </w:r>
      <w:r w:rsidR="006721F7">
        <w:rPr>
          <w:rFonts w:ascii="仿宋_GB2312" w:eastAsia="仿宋_GB2312" w:cs="仿宋_GB2312" w:hint="eastAsia"/>
          <w:b/>
          <w:bCs/>
          <w:sz w:val="30"/>
          <w:szCs w:val="30"/>
        </w:rPr>
        <w:t>哲学社会科学规划</w:t>
      </w:r>
      <w:r w:rsidR="00BC3112">
        <w:rPr>
          <w:rFonts w:ascii="仿宋_GB2312" w:eastAsia="仿宋_GB2312" w:cs="仿宋_GB2312" w:hint="eastAsia"/>
          <w:b/>
          <w:bCs/>
          <w:sz w:val="30"/>
          <w:szCs w:val="30"/>
        </w:rPr>
        <w:t>教育学</w:t>
      </w:r>
      <w:r w:rsidR="005E7BBE">
        <w:rPr>
          <w:rFonts w:ascii="仿宋_GB2312" w:eastAsia="仿宋_GB2312" w:cs="仿宋_GB2312" w:hint="eastAsia"/>
          <w:b/>
          <w:bCs/>
          <w:sz w:val="30"/>
          <w:szCs w:val="30"/>
        </w:rPr>
        <w:t>一般项目</w:t>
      </w:r>
      <w:r w:rsidR="006721F7">
        <w:rPr>
          <w:rFonts w:ascii="仿宋_GB2312" w:eastAsia="仿宋_GB2312" w:cs="仿宋_GB2312" w:hint="eastAsia"/>
          <w:b/>
          <w:bCs/>
          <w:sz w:val="30"/>
          <w:szCs w:val="30"/>
        </w:rPr>
        <w:t>申请书</w:t>
      </w:r>
    </w:p>
    <w:p w:rsidR="00BC3112" w:rsidRDefault="00BC3112" w:rsidP="003A343E">
      <w:pPr>
        <w:rPr>
          <w:rFonts w:ascii="仿宋_GB2312" w:eastAsia="仿宋_GB2312" w:cs="仿宋_GB2312"/>
          <w:b/>
          <w:bCs/>
          <w:sz w:val="30"/>
          <w:szCs w:val="30"/>
        </w:rPr>
      </w:pPr>
      <w:r>
        <w:rPr>
          <w:rFonts w:ascii="仿宋_GB2312" w:eastAsia="仿宋_GB2312" w:cs="仿宋_GB2312" w:hint="eastAsia"/>
          <w:b/>
          <w:bCs/>
          <w:sz w:val="30"/>
          <w:szCs w:val="30"/>
        </w:rPr>
        <w:t xml:space="preserve">      3.</w:t>
      </w:r>
      <w:r w:rsidR="005E7BBE">
        <w:rPr>
          <w:rFonts w:ascii="仿宋_GB2312" w:eastAsia="仿宋_GB2312" w:cs="仿宋_GB2312" w:hint="eastAsia"/>
          <w:b/>
          <w:bCs/>
          <w:sz w:val="30"/>
          <w:szCs w:val="30"/>
        </w:rPr>
        <w:t>上海市哲学社会科学规划教育学青年项目</w:t>
      </w:r>
      <w:r>
        <w:rPr>
          <w:rFonts w:ascii="仿宋_GB2312" w:eastAsia="仿宋_GB2312" w:cs="仿宋_GB2312" w:hint="eastAsia"/>
          <w:b/>
          <w:bCs/>
          <w:sz w:val="30"/>
          <w:szCs w:val="30"/>
        </w:rPr>
        <w:t>申请书</w:t>
      </w:r>
    </w:p>
    <w:p w:rsidR="003A343E" w:rsidRDefault="00DB540E" w:rsidP="003A343E">
      <w:pPr>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BC3112">
        <w:rPr>
          <w:rFonts w:ascii="仿宋_GB2312" w:eastAsia="仿宋_GB2312" w:cs="仿宋_GB2312" w:hint="eastAsia"/>
          <w:b/>
          <w:bCs/>
          <w:sz w:val="30"/>
          <w:szCs w:val="30"/>
        </w:rPr>
        <w:t>4</w:t>
      </w:r>
      <w:r w:rsidR="003A343E">
        <w:rPr>
          <w:rFonts w:ascii="仿宋_GB2312" w:eastAsia="仿宋_GB2312" w:cs="仿宋_GB2312" w:hint="eastAsia"/>
          <w:b/>
          <w:bCs/>
          <w:sz w:val="30"/>
          <w:szCs w:val="30"/>
        </w:rPr>
        <w:t>.上海市教育科学研究</w:t>
      </w:r>
      <w:r w:rsidR="005F2B64">
        <w:rPr>
          <w:rFonts w:ascii="仿宋_GB2312" w:eastAsia="仿宋_GB2312" w:cs="仿宋_GB2312" w:hint="eastAsia"/>
          <w:b/>
          <w:bCs/>
          <w:sz w:val="30"/>
          <w:szCs w:val="30"/>
        </w:rPr>
        <w:t>一般</w:t>
      </w:r>
      <w:r w:rsidR="005E7BBE">
        <w:rPr>
          <w:rFonts w:ascii="仿宋_GB2312" w:eastAsia="仿宋_GB2312" w:cs="仿宋_GB2312" w:hint="eastAsia"/>
          <w:b/>
          <w:bCs/>
          <w:sz w:val="30"/>
          <w:szCs w:val="30"/>
        </w:rPr>
        <w:t>项目</w:t>
      </w:r>
      <w:r w:rsidR="003A343E">
        <w:rPr>
          <w:rFonts w:ascii="仿宋_GB2312" w:eastAsia="仿宋_GB2312" w:cs="仿宋_GB2312" w:hint="eastAsia"/>
          <w:b/>
          <w:bCs/>
          <w:sz w:val="30"/>
          <w:szCs w:val="30"/>
        </w:rPr>
        <w:t>申</w:t>
      </w:r>
      <w:r w:rsidR="00DB3EF0">
        <w:rPr>
          <w:rFonts w:ascii="仿宋_GB2312" w:eastAsia="仿宋_GB2312" w:cs="仿宋_GB2312" w:hint="eastAsia"/>
          <w:b/>
          <w:bCs/>
          <w:sz w:val="30"/>
          <w:szCs w:val="30"/>
        </w:rPr>
        <w:t>请</w:t>
      </w:r>
      <w:r w:rsidR="003A343E">
        <w:rPr>
          <w:rFonts w:ascii="仿宋_GB2312" w:eastAsia="仿宋_GB2312" w:cs="仿宋_GB2312" w:hint="eastAsia"/>
          <w:b/>
          <w:bCs/>
          <w:sz w:val="30"/>
          <w:szCs w:val="30"/>
        </w:rPr>
        <w:t>书</w:t>
      </w:r>
    </w:p>
    <w:p w:rsidR="00155709" w:rsidRDefault="00DB540E" w:rsidP="006721F7">
      <w:pPr>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155709">
        <w:rPr>
          <w:rFonts w:ascii="仿宋_GB2312" w:eastAsia="仿宋_GB2312" w:cs="仿宋_GB2312" w:hint="eastAsia"/>
          <w:b/>
          <w:bCs/>
          <w:sz w:val="30"/>
          <w:szCs w:val="30"/>
        </w:rPr>
        <w:t xml:space="preserve">                                 </w:t>
      </w:r>
    </w:p>
    <w:p w:rsidR="00FF65CB" w:rsidRDefault="00155709" w:rsidP="00155709">
      <w:pPr>
        <w:ind w:firstLineChars="1846" w:firstLine="5560"/>
        <w:rPr>
          <w:rFonts w:ascii="仿宋_GB2312" w:eastAsia="仿宋_GB2312" w:cs="仿宋_GB2312"/>
          <w:b/>
          <w:bCs/>
          <w:sz w:val="30"/>
          <w:szCs w:val="30"/>
        </w:rPr>
      </w:pPr>
      <w:r>
        <w:rPr>
          <w:rFonts w:ascii="仿宋_GB2312" w:eastAsia="仿宋_GB2312" w:cs="仿宋_GB2312" w:hint="eastAsia"/>
          <w:b/>
          <w:bCs/>
          <w:sz w:val="30"/>
          <w:szCs w:val="30"/>
        </w:rPr>
        <w:t>上海市教育委员会</w:t>
      </w:r>
    </w:p>
    <w:p w:rsidR="00155709" w:rsidRDefault="00155709" w:rsidP="006721F7">
      <w:pPr>
        <w:rPr>
          <w:rFonts w:ascii="仿宋_GB2312" w:eastAsia="仿宋_GB2312" w:cs="仿宋_GB2312"/>
          <w:b/>
          <w:bCs/>
          <w:sz w:val="30"/>
          <w:szCs w:val="30"/>
        </w:rPr>
      </w:pPr>
      <w:r>
        <w:rPr>
          <w:rFonts w:ascii="仿宋_GB2312" w:eastAsia="仿宋_GB2312" w:cs="仿宋_GB2312" w:hint="eastAsia"/>
          <w:b/>
          <w:bCs/>
          <w:sz w:val="30"/>
          <w:szCs w:val="30"/>
        </w:rPr>
        <w:t xml:space="preserve">   </w:t>
      </w:r>
      <w:r w:rsidR="005F2B64">
        <w:rPr>
          <w:rFonts w:ascii="仿宋_GB2312" w:eastAsia="仿宋_GB2312" w:cs="仿宋_GB2312" w:hint="eastAsia"/>
          <w:b/>
          <w:bCs/>
          <w:sz w:val="30"/>
          <w:szCs w:val="30"/>
        </w:rPr>
        <w:t xml:space="preserve">                              </w:t>
      </w:r>
      <w:r w:rsidR="005E7BBE">
        <w:rPr>
          <w:rFonts w:ascii="仿宋_GB2312" w:eastAsia="仿宋_GB2312" w:cs="仿宋_GB2312" w:hint="eastAsia"/>
          <w:b/>
          <w:bCs/>
          <w:sz w:val="30"/>
          <w:szCs w:val="30"/>
        </w:rPr>
        <w:t xml:space="preserve">     2016年3月12日</w:t>
      </w:r>
    </w:p>
    <w:p w:rsidR="00DB540E" w:rsidRPr="003A343E" w:rsidRDefault="00DB540E" w:rsidP="003A343E">
      <w:pPr>
        <w:rPr>
          <w:rFonts w:ascii="仿宋_GB2312" w:eastAsia="仿宋_GB2312" w:cs="仿宋_GB2312"/>
          <w:b/>
          <w:bCs/>
          <w:sz w:val="30"/>
          <w:szCs w:val="30"/>
        </w:rPr>
      </w:pPr>
    </w:p>
    <w:p w:rsidR="003A343E" w:rsidRPr="003A343E" w:rsidRDefault="003A343E" w:rsidP="003A343E">
      <w:pPr>
        <w:jc w:val="center"/>
        <w:rPr>
          <w:rFonts w:ascii="仿宋_GB2312" w:eastAsia="仿宋_GB2312" w:cs="仿宋_GB2312"/>
          <w:b/>
          <w:bCs/>
          <w:sz w:val="30"/>
          <w:szCs w:val="30"/>
        </w:rPr>
      </w:pPr>
    </w:p>
    <w:p w:rsidR="003A343E" w:rsidRDefault="003A343E" w:rsidP="003A343E">
      <w:pPr>
        <w:jc w:val="center"/>
        <w:rPr>
          <w:rFonts w:ascii="仿宋_GB2312" w:eastAsia="仿宋_GB2312" w:cs="仿宋_GB2312"/>
          <w:b/>
          <w:bCs/>
          <w:sz w:val="30"/>
          <w:szCs w:val="30"/>
        </w:rPr>
      </w:pPr>
    </w:p>
    <w:p w:rsidR="003A343E" w:rsidRDefault="003A343E" w:rsidP="003A343E">
      <w:pPr>
        <w:jc w:val="center"/>
        <w:rPr>
          <w:rFonts w:ascii="仿宋_GB2312" w:eastAsia="仿宋_GB2312" w:cs="仿宋_GB2312"/>
          <w:b/>
          <w:bCs/>
          <w:sz w:val="30"/>
          <w:szCs w:val="30"/>
        </w:rPr>
      </w:pPr>
    </w:p>
    <w:p w:rsidR="003A343E" w:rsidRDefault="003A343E" w:rsidP="003A343E">
      <w:pPr>
        <w:jc w:val="center"/>
        <w:rPr>
          <w:rFonts w:ascii="仿宋_GB2312" w:eastAsia="仿宋_GB2312" w:cs="仿宋_GB2312"/>
          <w:b/>
          <w:bCs/>
          <w:sz w:val="30"/>
          <w:szCs w:val="30"/>
        </w:rPr>
      </w:pPr>
    </w:p>
    <w:p w:rsidR="003A343E" w:rsidRDefault="003A343E" w:rsidP="003A343E">
      <w:pPr>
        <w:jc w:val="center"/>
        <w:rPr>
          <w:rFonts w:ascii="仿宋_GB2312" w:eastAsia="仿宋_GB2312" w:cs="仿宋_GB2312"/>
          <w:b/>
          <w:bCs/>
          <w:sz w:val="30"/>
          <w:szCs w:val="30"/>
        </w:rPr>
      </w:pPr>
    </w:p>
    <w:p w:rsidR="003A343E" w:rsidRDefault="003A343E" w:rsidP="003A343E">
      <w:pPr>
        <w:jc w:val="center"/>
        <w:rPr>
          <w:rFonts w:ascii="仿宋_GB2312" w:eastAsia="仿宋_GB2312" w:cs="仿宋_GB2312"/>
          <w:b/>
          <w:bCs/>
          <w:sz w:val="30"/>
          <w:szCs w:val="30"/>
        </w:rPr>
      </w:pPr>
    </w:p>
    <w:p w:rsidR="003A343E" w:rsidRDefault="003A343E" w:rsidP="003A343E">
      <w:pPr>
        <w:jc w:val="center"/>
        <w:rPr>
          <w:rFonts w:ascii="仿宋_GB2312" w:eastAsia="仿宋_GB2312" w:cs="仿宋_GB2312"/>
          <w:b/>
          <w:bCs/>
          <w:sz w:val="30"/>
          <w:szCs w:val="30"/>
        </w:rPr>
      </w:pPr>
    </w:p>
    <w:p w:rsidR="003A343E" w:rsidRDefault="003A343E" w:rsidP="003A343E">
      <w:pPr>
        <w:jc w:val="center"/>
        <w:rPr>
          <w:rFonts w:ascii="仿宋_GB2312" w:eastAsia="仿宋_GB2312" w:cs="仿宋_GB2312"/>
          <w:b/>
          <w:bCs/>
          <w:sz w:val="30"/>
          <w:szCs w:val="30"/>
        </w:rPr>
      </w:pPr>
    </w:p>
    <w:p w:rsidR="003A343E" w:rsidRDefault="003A343E" w:rsidP="003A343E">
      <w:pPr>
        <w:jc w:val="center"/>
        <w:rPr>
          <w:rFonts w:ascii="仿宋_GB2312" w:eastAsia="仿宋_GB2312" w:cs="仿宋_GB2312"/>
          <w:b/>
          <w:bCs/>
          <w:sz w:val="30"/>
          <w:szCs w:val="30"/>
        </w:rPr>
      </w:pPr>
    </w:p>
    <w:p w:rsidR="003A343E" w:rsidRDefault="003A343E" w:rsidP="003A343E">
      <w:pPr>
        <w:jc w:val="center"/>
        <w:rPr>
          <w:rFonts w:ascii="仿宋_GB2312" w:eastAsia="仿宋_GB2312" w:cs="仿宋_GB2312"/>
          <w:b/>
          <w:bCs/>
          <w:sz w:val="30"/>
          <w:szCs w:val="30"/>
        </w:rPr>
      </w:pPr>
    </w:p>
    <w:p w:rsidR="003A343E" w:rsidRDefault="003A343E" w:rsidP="003A343E">
      <w:pPr>
        <w:jc w:val="center"/>
        <w:rPr>
          <w:rFonts w:ascii="仿宋_GB2312" w:eastAsia="仿宋_GB2312" w:cs="仿宋_GB2312"/>
          <w:b/>
          <w:bCs/>
          <w:sz w:val="30"/>
          <w:szCs w:val="30"/>
        </w:rPr>
      </w:pPr>
    </w:p>
    <w:p w:rsidR="003A343E" w:rsidRDefault="003A343E" w:rsidP="003A343E">
      <w:pPr>
        <w:jc w:val="center"/>
        <w:rPr>
          <w:rFonts w:ascii="仿宋_GB2312" w:eastAsia="仿宋_GB2312" w:cs="仿宋_GB2312"/>
          <w:b/>
          <w:bCs/>
          <w:sz w:val="30"/>
          <w:szCs w:val="30"/>
        </w:rPr>
      </w:pPr>
    </w:p>
    <w:p w:rsidR="003A343E" w:rsidRDefault="003A343E" w:rsidP="003A343E">
      <w:pPr>
        <w:jc w:val="center"/>
        <w:rPr>
          <w:rFonts w:ascii="仿宋_GB2312" w:eastAsia="仿宋_GB2312" w:cs="仿宋_GB2312"/>
          <w:b/>
          <w:bCs/>
          <w:sz w:val="30"/>
          <w:szCs w:val="30"/>
        </w:rPr>
      </w:pPr>
    </w:p>
    <w:p w:rsidR="003A343E" w:rsidRDefault="003A343E" w:rsidP="003A343E">
      <w:pPr>
        <w:jc w:val="center"/>
        <w:rPr>
          <w:rFonts w:ascii="仿宋_GB2312" w:eastAsia="仿宋_GB2312" w:cs="仿宋_GB2312"/>
          <w:b/>
          <w:bCs/>
          <w:sz w:val="30"/>
          <w:szCs w:val="30"/>
        </w:rPr>
      </w:pPr>
    </w:p>
    <w:p w:rsidR="000A0801" w:rsidRPr="00997140" w:rsidRDefault="000A0801" w:rsidP="000A0801">
      <w:pPr>
        <w:jc w:val="center"/>
        <w:rPr>
          <w:rFonts w:ascii="方正小标宋简体" w:eastAsia="方正小标宋简体" w:cs="Times New Roman"/>
          <w:sz w:val="38"/>
          <w:szCs w:val="38"/>
        </w:rPr>
      </w:pPr>
      <w:r w:rsidRPr="00997140">
        <w:rPr>
          <w:rFonts w:ascii="方正小标宋简体" w:eastAsia="方正小标宋简体" w:cs="方正小标宋简体"/>
          <w:sz w:val="38"/>
          <w:szCs w:val="38"/>
        </w:rPr>
        <w:lastRenderedPageBreak/>
        <w:t>201</w:t>
      </w:r>
      <w:r>
        <w:rPr>
          <w:rFonts w:ascii="方正小标宋简体" w:eastAsia="方正小标宋简体" w:cs="方正小标宋简体"/>
          <w:sz w:val="38"/>
          <w:szCs w:val="38"/>
        </w:rPr>
        <w:t>6</w:t>
      </w:r>
      <w:r w:rsidRPr="00997140">
        <w:rPr>
          <w:rFonts w:ascii="方正小标宋简体" w:eastAsia="方正小标宋简体" w:cs="方正小标宋简体" w:hint="eastAsia"/>
          <w:sz w:val="38"/>
          <w:szCs w:val="38"/>
        </w:rPr>
        <w:t>年度上海市教育科学研究规划</w:t>
      </w:r>
      <w:r>
        <w:rPr>
          <w:rFonts w:ascii="方正小标宋简体" w:eastAsia="方正小标宋简体" w:cs="方正小标宋简体" w:hint="eastAsia"/>
          <w:sz w:val="38"/>
          <w:szCs w:val="38"/>
        </w:rPr>
        <w:t>项目</w:t>
      </w:r>
      <w:r w:rsidRPr="00997140">
        <w:rPr>
          <w:rFonts w:ascii="方正小标宋简体" w:eastAsia="方正小标宋简体" w:cs="方正小标宋简体" w:hint="eastAsia"/>
          <w:sz w:val="38"/>
          <w:szCs w:val="38"/>
        </w:rPr>
        <w:t>指南</w:t>
      </w:r>
    </w:p>
    <w:p w:rsidR="000A0801" w:rsidRDefault="000A0801" w:rsidP="000A0801">
      <w:pPr>
        <w:pStyle w:val="a8"/>
        <w:numPr>
          <w:ilvl w:val="0"/>
          <w:numId w:val="3"/>
        </w:numPr>
        <w:ind w:firstLineChars="0"/>
      </w:pPr>
      <w:r>
        <w:rPr>
          <w:rFonts w:cs="仿宋_GB2312" w:hint="eastAsia"/>
        </w:rPr>
        <w:t>教育管办评分离的理论与实践研究</w:t>
      </w:r>
    </w:p>
    <w:p w:rsidR="000A0801" w:rsidRDefault="000A0801" w:rsidP="000A0801">
      <w:pPr>
        <w:pStyle w:val="a8"/>
        <w:numPr>
          <w:ilvl w:val="0"/>
          <w:numId w:val="3"/>
        </w:numPr>
        <w:ind w:firstLineChars="0"/>
      </w:pPr>
      <w:r>
        <w:rPr>
          <w:rFonts w:cs="仿宋_GB2312" w:hint="eastAsia"/>
        </w:rPr>
        <w:t>上海教育改革与</w:t>
      </w:r>
      <w:r w:rsidRPr="00DB2F36">
        <w:rPr>
          <w:rFonts w:cs="仿宋_GB2312" w:hint="eastAsia"/>
        </w:rPr>
        <w:t>建设科技创新中心</w:t>
      </w:r>
      <w:r>
        <w:rPr>
          <w:rFonts w:cs="仿宋_GB2312" w:hint="eastAsia"/>
        </w:rPr>
        <w:t>的关系研究</w:t>
      </w:r>
    </w:p>
    <w:p w:rsidR="000A0801" w:rsidRDefault="000A0801" w:rsidP="000A0801">
      <w:pPr>
        <w:pStyle w:val="a8"/>
        <w:numPr>
          <w:ilvl w:val="0"/>
          <w:numId w:val="3"/>
        </w:numPr>
        <w:ind w:firstLineChars="0"/>
      </w:pPr>
      <w:r>
        <w:rPr>
          <w:rFonts w:cs="仿宋_GB2312" w:hint="eastAsia"/>
        </w:rPr>
        <w:t>上海人口结构变化对</w:t>
      </w:r>
      <w:r w:rsidRPr="0009670D">
        <w:rPr>
          <w:rFonts w:cs="仿宋_GB2312" w:hint="eastAsia"/>
        </w:rPr>
        <w:t>教育资源配置</w:t>
      </w:r>
      <w:r>
        <w:rPr>
          <w:rFonts w:cs="仿宋_GB2312" w:hint="eastAsia"/>
        </w:rPr>
        <w:t>的影响研究</w:t>
      </w:r>
    </w:p>
    <w:p w:rsidR="000A0801" w:rsidRDefault="000A0801" w:rsidP="000A0801">
      <w:pPr>
        <w:pStyle w:val="a8"/>
        <w:numPr>
          <w:ilvl w:val="0"/>
          <w:numId w:val="3"/>
        </w:numPr>
        <w:ind w:firstLineChars="0"/>
      </w:pPr>
      <w:r>
        <w:rPr>
          <w:rFonts w:cs="仿宋_GB2312" w:hint="eastAsia"/>
        </w:rPr>
        <w:t>适应人口老龄化的教育发展战略研究</w:t>
      </w:r>
    </w:p>
    <w:p w:rsidR="000A0801" w:rsidRDefault="000A0801" w:rsidP="000A0801">
      <w:pPr>
        <w:pStyle w:val="a8"/>
        <w:numPr>
          <w:ilvl w:val="0"/>
          <w:numId w:val="3"/>
        </w:numPr>
        <w:ind w:firstLineChars="0"/>
      </w:pPr>
      <w:r>
        <w:rPr>
          <w:rFonts w:cs="仿宋_GB2312" w:hint="eastAsia"/>
        </w:rPr>
        <w:t>上海高等教育资源配置转型研究</w:t>
      </w:r>
    </w:p>
    <w:p w:rsidR="000A0801" w:rsidRDefault="000A0801" w:rsidP="000A0801">
      <w:pPr>
        <w:pStyle w:val="a8"/>
        <w:numPr>
          <w:ilvl w:val="0"/>
          <w:numId w:val="3"/>
        </w:numPr>
        <w:ind w:firstLineChars="0"/>
      </w:pPr>
      <w:r>
        <w:rPr>
          <w:rFonts w:cs="仿宋_GB2312" w:hint="eastAsia"/>
        </w:rPr>
        <w:t>上海教育综合改革推进的案例研究</w:t>
      </w:r>
    </w:p>
    <w:p w:rsidR="000A0801" w:rsidRDefault="000A0801" w:rsidP="000A0801">
      <w:pPr>
        <w:pStyle w:val="a8"/>
        <w:numPr>
          <w:ilvl w:val="0"/>
          <w:numId w:val="3"/>
        </w:numPr>
        <w:ind w:firstLineChars="0"/>
      </w:pPr>
      <w:r>
        <w:rPr>
          <w:rFonts w:cs="仿宋_GB2312" w:hint="eastAsia"/>
        </w:rPr>
        <w:t>长三角教育协作机制化运行模式与路径研究</w:t>
      </w:r>
    </w:p>
    <w:p w:rsidR="000A0801" w:rsidRDefault="000A0801" w:rsidP="000A0801">
      <w:pPr>
        <w:pStyle w:val="a8"/>
        <w:numPr>
          <w:ilvl w:val="0"/>
          <w:numId w:val="3"/>
        </w:numPr>
        <w:ind w:firstLineChars="0"/>
      </w:pPr>
      <w:r>
        <w:rPr>
          <w:rFonts w:cs="仿宋_GB2312" w:hint="eastAsia"/>
        </w:rPr>
        <w:t>中外合作办学经验转化与辐射机制研究</w:t>
      </w:r>
    </w:p>
    <w:p w:rsidR="000A0801" w:rsidRDefault="000A0801" w:rsidP="000A0801">
      <w:pPr>
        <w:pStyle w:val="a8"/>
        <w:numPr>
          <w:ilvl w:val="0"/>
          <w:numId w:val="3"/>
        </w:numPr>
        <w:ind w:firstLineChars="0"/>
      </w:pPr>
      <w:r>
        <w:rPr>
          <w:rFonts w:cs="仿宋_GB2312" w:hint="eastAsia"/>
        </w:rPr>
        <w:t>二孩政策对上海义务教育的影响研究</w:t>
      </w:r>
    </w:p>
    <w:p w:rsidR="000A0801" w:rsidRDefault="000A0801" w:rsidP="000A0801">
      <w:pPr>
        <w:pStyle w:val="a8"/>
        <w:numPr>
          <w:ilvl w:val="0"/>
          <w:numId w:val="3"/>
        </w:numPr>
        <w:ind w:firstLineChars="0"/>
      </w:pPr>
      <w:r>
        <w:rPr>
          <w:rFonts w:cs="仿宋_GB2312" w:hint="eastAsia"/>
        </w:rPr>
        <w:t>技术支持学习环境下对学习者学习成效影响研究</w:t>
      </w:r>
    </w:p>
    <w:p w:rsidR="000A0801" w:rsidRDefault="000A0801" w:rsidP="000A0801">
      <w:pPr>
        <w:pStyle w:val="a8"/>
        <w:numPr>
          <w:ilvl w:val="0"/>
          <w:numId w:val="3"/>
        </w:numPr>
        <w:ind w:firstLineChars="0"/>
      </w:pPr>
      <w:r>
        <w:rPr>
          <w:rFonts w:cs="仿宋_GB2312" w:hint="eastAsia"/>
        </w:rPr>
        <w:t>基于大数据的深度学习理论与实践研究</w:t>
      </w:r>
    </w:p>
    <w:p w:rsidR="000A0801" w:rsidRDefault="000A0801" w:rsidP="000A0801">
      <w:pPr>
        <w:pStyle w:val="a8"/>
        <w:numPr>
          <w:ilvl w:val="0"/>
          <w:numId w:val="3"/>
        </w:numPr>
        <w:ind w:firstLineChars="0"/>
      </w:pPr>
      <w:r>
        <w:rPr>
          <w:rFonts w:cs="仿宋_GB2312" w:hint="eastAsia"/>
        </w:rPr>
        <w:t>大数据视野下智能型在线学习资源模式研究</w:t>
      </w:r>
    </w:p>
    <w:p w:rsidR="000A0801" w:rsidRDefault="000A0801" w:rsidP="000A0801">
      <w:pPr>
        <w:pStyle w:val="a8"/>
        <w:numPr>
          <w:ilvl w:val="0"/>
          <w:numId w:val="3"/>
        </w:numPr>
        <w:ind w:firstLineChars="0"/>
      </w:pPr>
      <w:r>
        <w:rPr>
          <w:rFonts w:cs="仿宋_GB2312" w:hint="eastAsia"/>
        </w:rPr>
        <w:t>高校毕业生就业质量分析研究</w:t>
      </w:r>
    </w:p>
    <w:p w:rsidR="000A0801" w:rsidRDefault="000A0801" w:rsidP="000A0801">
      <w:pPr>
        <w:pStyle w:val="a8"/>
        <w:numPr>
          <w:ilvl w:val="0"/>
          <w:numId w:val="3"/>
        </w:numPr>
        <w:ind w:firstLineChars="0"/>
      </w:pPr>
      <w:r>
        <w:rPr>
          <w:rFonts w:cs="仿宋_GB2312" w:hint="eastAsia"/>
        </w:rPr>
        <w:t>本科层次依法自主招生实践研究</w:t>
      </w:r>
    </w:p>
    <w:p w:rsidR="000A0801" w:rsidRDefault="000A0801" w:rsidP="000A0801">
      <w:pPr>
        <w:pStyle w:val="a8"/>
        <w:numPr>
          <w:ilvl w:val="0"/>
          <w:numId w:val="3"/>
        </w:numPr>
        <w:ind w:firstLineChars="0"/>
      </w:pPr>
      <w:r>
        <w:rPr>
          <w:rFonts w:cs="仿宋_GB2312" w:hint="eastAsia"/>
        </w:rPr>
        <w:t>上海高校创业服务支持体系研究</w:t>
      </w:r>
    </w:p>
    <w:p w:rsidR="000A0801" w:rsidRDefault="000A0801" w:rsidP="000A0801">
      <w:pPr>
        <w:pStyle w:val="a8"/>
        <w:numPr>
          <w:ilvl w:val="0"/>
          <w:numId w:val="3"/>
        </w:numPr>
        <w:ind w:firstLineChars="0"/>
      </w:pPr>
      <w:r>
        <w:rPr>
          <w:rFonts w:cs="仿宋_GB2312" w:hint="eastAsia"/>
        </w:rPr>
        <w:t>学生核心素养转化路径研究</w:t>
      </w:r>
    </w:p>
    <w:p w:rsidR="000A0801" w:rsidRDefault="000A0801" w:rsidP="000A0801">
      <w:pPr>
        <w:pStyle w:val="a8"/>
        <w:numPr>
          <w:ilvl w:val="0"/>
          <w:numId w:val="3"/>
        </w:numPr>
        <w:ind w:firstLineChars="0"/>
      </w:pPr>
      <w:r>
        <w:rPr>
          <w:rFonts w:cs="仿宋_GB2312" w:hint="eastAsia"/>
        </w:rPr>
        <w:t>高考新政下区域教育资源储备与软流动的策略研究</w:t>
      </w:r>
    </w:p>
    <w:p w:rsidR="000A0801" w:rsidRDefault="000A0801" w:rsidP="000A0801">
      <w:pPr>
        <w:pStyle w:val="a8"/>
        <w:numPr>
          <w:ilvl w:val="0"/>
          <w:numId w:val="3"/>
        </w:numPr>
        <w:ind w:firstLineChars="0"/>
      </w:pPr>
      <w:r>
        <w:rPr>
          <w:rFonts w:cs="仿宋_GB2312" w:hint="eastAsia"/>
        </w:rPr>
        <w:t>上海开展现代学徒制的实践研究</w:t>
      </w:r>
    </w:p>
    <w:p w:rsidR="000A0801" w:rsidRDefault="000A0801" w:rsidP="000A0801">
      <w:pPr>
        <w:pStyle w:val="a8"/>
        <w:numPr>
          <w:ilvl w:val="0"/>
          <w:numId w:val="3"/>
        </w:numPr>
        <w:ind w:firstLineChars="0"/>
      </w:pPr>
      <w:r>
        <w:rPr>
          <w:rFonts w:cs="仿宋_GB2312" w:hint="eastAsia"/>
        </w:rPr>
        <w:t>各类社会组织参与市民终身学习服务的研究</w:t>
      </w:r>
    </w:p>
    <w:p w:rsidR="000A0801" w:rsidRDefault="000A0801" w:rsidP="000A0801">
      <w:pPr>
        <w:pStyle w:val="a8"/>
        <w:numPr>
          <w:ilvl w:val="0"/>
          <w:numId w:val="3"/>
        </w:numPr>
        <w:ind w:firstLineChars="0"/>
      </w:pPr>
      <w:r>
        <w:rPr>
          <w:rFonts w:cs="仿宋_GB2312" w:hint="eastAsia"/>
        </w:rPr>
        <w:t>青少年校园足球发展模式研究</w:t>
      </w:r>
    </w:p>
    <w:p w:rsidR="000A0801" w:rsidRDefault="000A0801" w:rsidP="000A0801">
      <w:pPr>
        <w:pStyle w:val="a8"/>
        <w:numPr>
          <w:ilvl w:val="0"/>
          <w:numId w:val="3"/>
        </w:numPr>
        <w:ind w:firstLineChars="0"/>
      </w:pPr>
      <w:r>
        <w:rPr>
          <w:rFonts w:cs="仿宋_GB2312" w:hint="eastAsia"/>
        </w:rPr>
        <w:t>落实高校党委意识形态工作主体责任的体制机制研</w:t>
      </w:r>
      <w:r>
        <w:rPr>
          <w:rFonts w:cs="仿宋_GB2312" w:hint="eastAsia"/>
        </w:rPr>
        <w:lastRenderedPageBreak/>
        <w:t>究</w:t>
      </w:r>
    </w:p>
    <w:p w:rsidR="000A0801" w:rsidRDefault="000A0801" w:rsidP="000A0801">
      <w:pPr>
        <w:pStyle w:val="a8"/>
        <w:numPr>
          <w:ilvl w:val="0"/>
          <w:numId w:val="3"/>
        </w:numPr>
        <w:ind w:firstLineChars="0"/>
      </w:pPr>
      <w:r>
        <w:rPr>
          <w:rFonts w:cs="仿宋_GB2312" w:hint="eastAsia"/>
        </w:rPr>
        <w:t>社会主义核心价值观进网络的内容和方法研究</w:t>
      </w:r>
    </w:p>
    <w:p w:rsidR="000A0801" w:rsidRDefault="000A0801" w:rsidP="000A0801">
      <w:pPr>
        <w:pStyle w:val="a8"/>
        <w:numPr>
          <w:ilvl w:val="0"/>
          <w:numId w:val="3"/>
        </w:numPr>
        <w:ind w:firstLineChars="0"/>
      </w:pPr>
      <w:r>
        <w:rPr>
          <w:rFonts w:cs="仿宋_GB2312" w:hint="eastAsia"/>
        </w:rPr>
        <w:t>高校哲学社会科学课程育人功能研究</w:t>
      </w:r>
    </w:p>
    <w:p w:rsidR="000A0801" w:rsidRPr="00403213" w:rsidRDefault="000A0801" w:rsidP="000A0801"/>
    <w:p w:rsidR="00CF1AFD" w:rsidRPr="000A0801" w:rsidRDefault="00CF1AFD"/>
    <w:p w:rsidR="00EB34B4" w:rsidRDefault="00EB34B4"/>
    <w:p w:rsidR="00EB34B4" w:rsidRDefault="00EB34B4"/>
    <w:p w:rsidR="00EB34B4" w:rsidRDefault="00EB34B4"/>
    <w:p w:rsidR="00EB34B4" w:rsidRPr="00B711FA" w:rsidRDefault="00EB34B4" w:rsidP="00EB34B4">
      <w:pPr>
        <w:jc w:val="center"/>
        <w:rPr>
          <w:rFonts w:ascii="仿宋_GB2312" w:eastAsia="仿宋_GB2312" w:cs="仿宋_GB2312"/>
          <w:b/>
          <w:bCs/>
          <w:sz w:val="32"/>
          <w:szCs w:val="30"/>
        </w:rPr>
      </w:pPr>
    </w:p>
    <w:sectPr w:rsidR="00EB34B4" w:rsidRPr="00B711FA" w:rsidSect="006721F7">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93F" w:rsidRDefault="0033793F" w:rsidP="003A343E">
      <w:r>
        <w:separator/>
      </w:r>
    </w:p>
  </w:endnote>
  <w:endnote w:type="continuationSeparator" w:id="0">
    <w:p w:rsidR="0033793F" w:rsidRDefault="0033793F" w:rsidP="003A3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93F" w:rsidRDefault="0033793F" w:rsidP="003A343E">
      <w:r>
        <w:separator/>
      </w:r>
    </w:p>
  </w:footnote>
  <w:footnote w:type="continuationSeparator" w:id="0">
    <w:p w:rsidR="0033793F" w:rsidRDefault="0033793F" w:rsidP="003A34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B7340"/>
    <w:multiLevelType w:val="multilevel"/>
    <w:tmpl w:val="28885D84"/>
    <w:lvl w:ilvl="0">
      <w:start w:val="1"/>
      <w:numFmt w:val="japaneseCounting"/>
      <w:lvlText w:val="%1、"/>
      <w:lvlJc w:val="left"/>
      <w:pPr>
        <w:tabs>
          <w:tab w:val="num" w:pos="420"/>
        </w:tabs>
        <w:ind w:left="420" w:hanging="420"/>
      </w:pPr>
      <w:rPr>
        <w:rFonts w:cs="Times New Roman" w:hint="eastAsia"/>
      </w:rPr>
    </w:lvl>
    <w:lvl w:ilvl="1">
      <w:start w:val="1"/>
      <w:numFmt w:val="decimal"/>
      <w:lvlText w:val="%2、"/>
      <w:lvlJc w:val="left"/>
      <w:pPr>
        <w:tabs>
          <w:tab w:val="num" w:pos="780"/>
        </w:tabs>
        <w:ind w:left="780" w:hanging="360"/>
      </w:pPr>
      <w:rPr>
        <w:rFonts w:cs="Times New Roman" w:hint="eastAsia"/>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472D514F"/>
    <w:multiLevelType w:val="hybridMultilevel"/>
    <w:tmpl w:val="528C4F5A"/>
    <w:lvl w:ilvl="0" w:tplc="B694D31C">
      <w:start w:val="1"/>
      <w:numFmt w:val="decimal"/>
      <w:lvlText w:val="%1."/>
      <w:lvlJc w:val="left"/>
      <w:pPr>
        <w:tabs>
          <w:tab w:val="num" w:pos="0"/>
        </w:tabs>
        <w:ind w:left="567" w:hanging="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C6A4D4F"/>
    <w:multiLevelType w:val="hybridMultilevel"/>
    <w:tmpl w:val="380A5932"/>
    <w:lvl w:ilvl="0" w:tplc="0409000F">
      <w:start w:val="1"/>
      <w:numFmt w:val="decimal"/>
      <w:lvlText w:val="%1."/>
      <w:lvlJc w:val="left"/>
      <w:pPr>
        <w:ind w:left="1060" w:hanging="4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343E"/>
    <w:rsid w:val="00072172"/>
    <w:rsid w:val="0008355B"/>
    <w:rsid w:val="00085D7D"/>
    <w:rsid w:val="000A0801"/>
    <w:rsid w:val="000E3B7C"/>
    <w:rsid w:val="00151DE5"/>
    <w:rsid w:val="00155709"/>
    <w:rsid w:val="001A5B65"/>
    <w:rsid w:val="00265F04"/>
    <w:rsid w:val="002C4931"/>
    <w:rsid w:val="003227CA"/>
    <w:rsid w:val="0033793F"/>
    <w:rsid w:val="00376BF3"/>
    <w:rsid w:val="003A343E"/>
    <w:rsid w:val="003F7E5E"/>
    <w:rsid w:val="004A6A13"/>
    <w:rsid w:val="00542410"/>
    <w:rsid w:val="00550289"/>
    <w:rsid w:val="005B0A75"/>
    <w:rsid w:val="005D3635"/>
    <w:rsid w:val="005E7BBE"/>
    <w:rsid w:val="005F2B64"/>
    <w:rsid w:val="006013E4"/>
    <w:rsid w:val="00655E7E"/>
    <w:rsid w:val="006721F7"/>
    <w:rsid w:val="006B19A8"/>
    <w:rsid w:val="006B6AB4"/>
    <w:rsid w:val="0070054C"/>
    <w:rsid w:val="00727439"/>
    <w:rsid w:val="00834D9B"/>
    <w:rsid w:val="00835CC2"/>
    <w:rsid w:val="00922105"/>
    <w:rsid w:val="00935CA5"/>
    <w:rsid w:val="009613BC"/>
    <w:rsid w:val="009E23BA"/>
    <w:rsid w:val="00A317F5"/>
    <w:rsid w:val="00A97AEC"/>
    <w:rsid w:val="00B41CB4"/>
    <w:rsid w:val="00B81286"/>
    <w:rsid w:val="00BC3112"/>
    <w:rsid w:val="00C01E4B"/>
    <w:rsid w:val="00C363A2"/>
    <w:rsid w:val="00CA4D6E"/>
    <w:rsid w:val="00CC7986"/>
    <w:rsid w:val="00CF1AFD"/>
    <w:rsid w:val="00D537AE"/>
    <w:rsid w:val="00DA49EE"/>
    <w:rsid w:val="00DB3EF0"/>
    <w:rsid w:val="00DB540E"/>
    <w:rsid w:val="00DF70DE"/>
    <w:rsid w:val="00E04D20"/>
    <w:rsid w:val="00EA08F7"/>
    <w:rsid w:val="00EB34B4"/>
    <w:rsid w:val="00F96FD6"/>
    <w:rsid w:val="00FD4DE4"/>
    <w:rsid w:val="00FF65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43E"/>
    <w:pPr>
      <w:widowControl w:val="0"/>
      <w:jc w:val="both"/>
    </w:pPr>
    <w:rPr>
      <w:rFonts w:ascii="Calibri" w:eastAsia="宋体" w:hAnsi="Calibri" w:cs="Calibri"/>
      <w:szCs w:val="21"/>
    </w:rPr>
  </w:style>
  <w:style w:type="paragraph" w:styleId="1">
    <w:name w:val="heading 1"/>
    <w:basedOn w:val="a"/>
    <w:next w:val="a"/>
    <w:link w:val="1Char"/>
    <w:qFormat/>
    <w:rsid w:val="00376BF3"/>
    <w:pPr>
      <w:keepNext/>
      <w:jc w:val="center"/>
      <w:outlineLvl w:val="0"/>
    </w:pPr>
    <w:rPr>
      <w:rFonts w:ascii="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34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343E"/>
    <w:rPr>
      <w:sz w:val="18"/>
      <w:szCs w:val="18"/>
    </w:rPr>
  </w:style>
  <w:style w:type="paragraph" w:styleId="a4">
    <w:name w:val="footer"/>
    <w:basedOn w:val="a"/>
    <w:link w:val="Char0"/>
    <w:uiPriority w:val="99"/>
    <w:unhideWhenUsed/>
    <w:rsid w:val="003A343E"/>
    <w:pPr>
      <w:tabs>
        <w:tab w:val="center" w:pos="4153"/>
        <w:tab w:val="right" w:pos="8306"/>
      </w:tabs>
      <w:snapToGrid w:val="0"/>
      <w:jc w:val="left"/>
    </w:pPr>
    <w:rPr>
      <w:sz w:val="18"/>
      <w:szCs w:val="18"/>
    </w:rPr>
  </w:style>
  <w:style w:type="character" w:customStyle="1" w:styleId="Char0">
    <w:name w:val="页脚 Char"/>
    <w:basedOn w:val="a0"/>
    <w:link w:val="a4"/>
    <w:uiPriority w:val="99"/>
    <w:rsid w:val="003A343E"/>
    <w:rPr>
      <w:sz w:val="18"/>
      <w:szCs w:val="18"/>
    </w:rPr>
  </w:style>
  <w:style w:type="character" w:styleId="a5">
    <w:name w:val="Hyperlink"/>
    <w:basedOn w:val="a0"/>
    <w:uiPriority w:val="99"/>
    <w:rsid w:val="003A343E"/>
    <w:rPr>
      <w:rFonts w:cs="Times New Roman"/>
      <w:color w:val="0000FF"/>
      <w:u w:val="single"/>
    </w:rPr>
  </w:style>
  <w:style w:type="character" w:customStyle="1" w:styleId="1Char">
    <w:name w:val="标题 1 Char"/>
    <w:basedOn w:val="a0"/>
    <w:link w:val="1"/>
    <w:rsid w:val="00376BF3"/>
    <w:rPr>
      <w:rFonts w:ascii="宋体" w:eastAsia="宋体" w:hAnsi="宋体" w:cs="宋体"/>
      <w:b/>
      <w:bCs/>
      <w:sz w:val="24"/>
      <w:szCs w:val="24"/>
    </w:rPr>
  </w:style>
  <w:style w:type="paragraph" w:styleId="2">
    <w:name w:val="Body Text 2"/>
    <w:basedOn w:val="a"/>
    <w:link w:val="2Char"/>
    <w:rsid w:val="00376BF3"/>
    <w:pPr>
      <w:spacing w:line="400" w:lineRule="exact"/>
      <w:ind w:left="780"/>
    </w:pPr>
    <w:rPr>
      <w:rFonts w:ascii="Times New Roman" w:hAnsi="Times New Roman" w:cs="Times New Roman"/>
    </w:rPr>
  </w:style>
  <w:style w:type="character" w:customStyle="1" w:styleId="2Char">
    <w:name w:val="正文文本 2 Char"/>
    <w:basedOn w:val="a0"/>
    <w:link w:val="2"/>
    <w:rsid w:val="00376BF3"/>
    <w:rPr>
      <w:rFonts w:ascii="Times New Roman" w:eastAsia="宋体" w:hAnsi="Times New Roman" w:cs="Times New Roman"/>
      <w:szCs w:val="21"/>
    </w:rPr>
  </w:style>
  <w:style w:type="paragraph" w:styleId="a6">
    <w:name w:val="Body Text"/>
    <w:basedOn w:val="a"/>
    <w:link w:val="Char1"/>
    <w:rsid w:val="00376BF3"/>
    <w:rPr>
      <w:rFonts w:ascii="Times New Roman" w:eastAsia="黑体" w:hAnsi="Times New Roman" w:cs="Times New Roman"/>
      <w:sz w:val="36"/>
      <w:szCs w:val="36"/>
    </w:rPr>
  </w:style>
  <w:style w:type="character" w:customStyle="1" w:styleId="Char1">
    <w:name w:val="正文文本 Char"/>
    <w:basedOn w:val="a0"/>
    <w:link w:val="a6"/>
    <w:rsid w:val="00376BF3"/>
    <w:rPr>
      <w:rFonts w:ascii="Times New Roman" w:eastAsia="黑体" w:hAnsi="Times New Roman" w:cs="Times New Roman"/>
      <w:sz w:val="36"/>
      <w:szCs w:val="36"/>
    </w:rPr>
  </w:style>
  <w:style w:type="character" w:styleId="a7">
    <w:name w:val="page number"/>
    <w:basedOn w:val="a0"/>
    <w:uiPriority w:val="99"/>
    <w:rsid w:val="00376BF3"/>
    <w:rPr>
      <w:rFonts w:cs="Times New Roman"/>
    </w:rPr>
  </w:style>
  <w:style w:type="paragraph" w:customStyle="1" w:styleId="a8">
    <w:name w:val="自设正文"/>
    <w:basedOn w:val="a"/>
    <w:link w:val="Char2"/>
    <w:autoRedefine/>
    <w:rsid w:val="000A0801"/>
    <w:pPr>
      <w:spacing w:line="600" w:lineRule="exact"/>
      <w:ind w:firstLineChars="200" w:firstLine="200"/>
    </w:pPr>
    <w:rPr>
      <w:rFonts w:ascii="Times New Roman" w:eastAsia="仿宋_GB2312" w:hAnsi="Times New Roman" w:cs="Times New Roman"/>
      <w:sz w:val="32"/>
      <w:szCs w:val="32"/>
    </w:rPr>
  </w:style>
  <w:style w:type="character" w:customStyle="1" w:styleId="Char2">
    <w:name w:val="自设正文 Char"/>
    <w:basedOn w:val="a0"/>
    <w:link w:val="a8"/>
    <w:locked/>
    <w:rsid w:val="000A0801"/>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mec.gov.cn&#65289;&#25110;&#19978;&#28023;&#240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6</Pages>
  <Words>340</Words>
  <Characters>1942</Characters>
  <Application>Microsoft Office Word</Application>
  <DocSecurity>0</DocSecurity>
  <Lines>16</Lines>
  <Paragraphs>4</Paragraphs>
  <ScaleCrop>false</ScaleCrop>
  <Company>China</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2015-01-26T08:08:00Z</dcterms:created>
  <dcterms:modified xsi:type="dcterms:W3CDTF">2016-03-18T01:43:00Z</dcterms:modified>
</cp:coreProperties>
</file>