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85" w:rsidRPr="00A95B7D" w:rsidRDefault="00A95B7D" w:rsidP="00A95B7D">
      <w:pPr>
        <w:ind w:firstLineChars="750" w:firstLine="240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2023年</w:t>
      </w:r>
      <w:r>
        <w:rPr>
          <w:rFonts w:asciiTheme="majorEastAsia" w:eastAsiaTheme="majorEastAsia" w:hAnsiTheme="majorEastAsia"/>
          <w:sz w:val="32"/>
          <w:szCs w:val="32"/>
        </w:rPr>
        <w:t>外国语</w:t>
      </w:r>
      <w:r>
        <w:rPr>
          <w:rFonts w:asciiTheme="majorEastAsia" w:eastAsiaTheme="majorEastAsia" w:hAnsiTheme="majorEastAsia" w:hint="eastAsia"/>
          <w:sz w:val="32"/>
          <w:szCs w:val="32"/>
        </w:rPr>
        <w:t>分</w:t>
      </w:r>
      <w:r w:rsidR="00DF2985" w:rsidRPr="00A95B7D">
        <w:rPr>
          <w:rFonts w:asciiTheme="majorEastAsia" w:eastAsiaTheme="majorEastAsia" w:hAnsiTheme="majorEastAsia" w:hint="eastAsia"/>
          <w:sz w:val="32"/>
          <w:szCs w:val="32"/>
        </w:rPr>
        <w:t>工会工作总结</w:t>
      </w:r>
    </w:p>
    <w:p w:rsidR="008F6A3D" w:rsidRDefault="008F6A3D" w:rsidP="008E7345">
      <w:pPr>
        <w:spacing w:line="360" w:lineRule="auto"/>
        <w:ind w:rightChars="50" w:right="105" w:firstLineChars="250" w:firstLine="525"/>
      </w:pPr>
    </w:p>
    <w:p w:rsidR="008E7345" w:rsidRPr="00A95B7D" w:rsidRDefault="00DF2985" w:rsidP="009C3C04">
      <w:pPr>
        <w:spacing w:line="360" w:lineRule="auto"/>
        <w:ind w:leftChars="50" w:left="105" w:rightChars="50" w:right="105"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hint="eastAsia"/>
          <w:sz w:val="28"/>
          <w:szCs w:val="28"/>
        </w:rPr>
        <w:t>2023</w:t>
      </w:r>
      <w:r w:rsidR="009C3C04">
        <w:rPr>
          <w:rFonts w:asciiTheme="majorEastAsia" w:eastAsiaTheme="majorEastAsia" w:hAnsiTheme="majorEastAsia" w:hint="eastAsia"/>
          <w:sz w:val="28"/>
          <w:szCs w:val="28"/>
        </w:rPr>
        <w:t xml:space="preserve">年度外国学院分工会在学校工会和学院党委的领导下, </w:t>
      </w:r>
      <w:bookmarkStart w:id="0" w:name="_GoBack"/>
      <w:bookmarkEnd w:id="0"/>
      <w:r w:rsidRPr="00A95B7D">
        <w:rPr>
          <w:rFonts w:asciiTheme="majorEastAsia" w:eastAsiaTheme="majorEastAsia" w:hAnsiTheme="majorEastAsia" w:hint="eastAsia"/>
          <w:sz w:val="28"/>
          <w:szCs w:val="28"/>
        </w:rPr>
        <w:t>在全体教职工的共同努力下</w:t>
      </w:r>
      <w:r w:rsidR="009C3C04">
        <w:rPr>
          <w:rFonts w:asciiTheme="majorEastAsia" w:eastAsiaTheme="majorEastAsia" w:hAnsiTheme="majorEastAsia" w:hint="eastAsia"/>
          <w:sz w:val="28"/>
          <w:szCs w:val="28"/>
        </w:rPr>
        <w:t>,</w:t>
      </w:r>
      <w:r w:rsidR="0032166B" w:rsidRPr="00A95B7D">
        <w:rPr>
          <w:rFonts w:asciiTheme="majorEastAsia" w:eastAsiaTheme="majorEastAsia" w:hAnsiTheme="majorEastAsia" w:hint="eastAsia"/>
          <w:sz w:val="28"/>
          <w:szCs w:val="28"/>
        </w:rPr>
        <w:t>大力开展习近</w:t>
      </w:r>
      <w:proofErr w:type="gramStart"/>
      <w:r w:rsidR="0032166B" w:rsidRPr="00A95B7D">
        <w:rPr>
          <w:rFonts w:asciiTheme="majorEastAsia" w:eastAsiaTheme="majorEastAsia" w:hAnsiTheme="majorEastAsia" w:hint="eastAsia"/>
          <w:sz w:val="28"/>
          <w:szCs w:val="28"/>
        </w:rPr>
        <w:t>平治国理政进</w:t>
      </w:r>
      <w:proofErr w:type="gramEnd"/>
      <w:r w:rsidR="0032166B" w:rsidRPr="00A95B7D">
        <w:rPr>
          <w:rFonts w:asciiTheme="majorEastAsia" w:eastAsiaTheme="majorEastAsia" w:hAnsiTheme="majorEastAsia" w:hint="eastAsia"/>
          <w:sz w:val="28"/>
          <w:szCs w:val="28"/>
        </w:rPr>
        <w:t>课堂活动，坚持以教学工作为中心，以日常管理为基础，以特色工作为抓手，以制度建设为保障，着力提升教学质量，加强学院内涵建设</w:t>
      </w:r>
      <w:proofErr w:type="gramStart"/>
      <w:r w:rsidR="0032166B" w:rsidRPr="00A95B7D">
        <w:rPr>
          <w:rFonts w:asciiTheme="majorEastAsia" w:eastAsiaTheme="majorEastAsia" w:hAnsiTheme="majorEastAsia" w:hint="eastAsia"/>
          <w:sz w:val="28"/>
          <w:szCs w:val="28"/>
        </w:rPr>
        <w:t>建设</w:t>
      </w:r>
      <w:proofErr w:type="gramEnd"/>
      <w:r w:rsidR="0032166B" w:rsidRPr="00A95B7D">
        <w:rPr>
          <w:rFonts w:asciiTheme="majorEastAsia" w:eastAsiaTheme="majorEastAsia" w:hAnsiTheme="majorEastAsia" w:hint="eastAsia"/>
          <w:sz w:val="28"/>
          <w:szCs w:val="28"/>
        </w:rPr>
        <w:t>，，</w:t>
      </w:r>
      <w:r w:rsidRPr="00A95B7D">
        <w:rPr>
          <w:rFonts w:asciiTheme="majorEastAsia" w:eastAsiaTheme="majorEastAsia" w:hAnsiTheme="majorEastAsia" w:hint="eastAsia"/>
          <w:sz w:val="28"/>
          <w:szCs w:val="28"/>
        </w:rPr>
        <w:t>紧紧围绕学校的中心工作，服务大局，服务教师，坚信坚持全心全意为教师服务的方针。调动广大教职工对学校民主参与、民主管理和民主监督的积极性。圆满完成了分工会各项工作</w:t>
      </w:r>
      <w:r w:rsidRPr="00A95B7D">
        <w:rPr>
          <w:rFonts w:asciiTheme="majorEastAsia" w:eastAsiaTheme="majorEastAsia" w:hAnsiTheme="majorEastAsia"/>
          <w:sz w:val="28"/>
          <w:szCs w:val="28"/>
        </w:rPr>
        <w:t>。</w:t>
      </w:r>
    </w:p>
    <w:p w:rsidR="00DF2985" w:rsidRPr="00A95B7D" w:rsidRDefault="00DF2985" w:rsidP="006F7EF7">
      <w:pPr>
        <w:rPr>
          <w:rFonts w:asciiTheme="majorEastAsia" w:eastAsiaTheme="majorEastAsia" w:hAnsiTheme="majorEastAsia"/>
          <w:sz w:val="28"/>
          <w:szCs w:val="28"/>
        </w:rPr>
      </w:pPr>
      <w:r w:rsidRPr="00A95B7D">
        <w:rPr>
          <w:rFonts w:asciiTheme="majorEastAsia" w:eastAsiaTheme="majorEastAsia" w:hAnsiTheme="majorEastAsia" w:hint="eastAsia"/>
          <w:sz w:val="28"/>
          <w:szCs w:val="28"/>
        </w:rPr>
        <w:t>一、重师德</w:t>
      </w:r>
      <w:r w:rsidR="008206D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95B7D">
        <w:rPr>
          <w:rFonts w:asciiTheme="majorEastAsia" w:eastAsiaTheme="majorEastAsia" w:hAnsiTheme="majorEastAsia" w:hint="eastAsia"/>
          <w:sz w:val="28"/>
          <w:szCs w:val="28"/>
        </w:rPr>
        <w:t>强素质</w:t>
      </w:r>
    </w:p>
    <w:p w:rsidR="00D90236" w:rsidRPr="00A95B7D" w:rsidRDefault="00DF2985" w:rsidP="006F7EF7">
      <w:pPr>
        <w:spacing w:line="360" w:lineRule="auto"/>
        <w:ind w:rightChars="50" w:right="105" w:firstLineChars="50" w:firstLine="14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hint="eastAsia"/>
          <w:sz w:val="28"/>
          <w:szCs w:val="28"/>
        </w:rPr>
        <w:t>教师是人类灵魂的工程师，为人师表是教师的最崇高的荣誉，也是教师神圣天职。学高为师。德高为范是教师工作的指南针，作为一名优秀教师，除掌握深厚的知识外，还应该具备良好的教师职业道德。本年度，我们在党委的领导下。组织学院教职工</w:t>
      </w:r>
      <w:r w:rsidR="0049443D" w:rsidRPr="00A95B7D">
        <w:rPr>
          <w:rFonts w:asciiTheme="majorEastAsia" w:eastAsiaTheme="majorEastAsia" w:hAnsiTheme="majorEastAsia" w:hint="eastAsia"/>
          <w:sz w:val="28"/>
          <w:szCs w:val="28"/>
        </w:rPr>
        <w:t>认真学习了上海市的十项</w:t>
      </w:r>
      <w:r w:rsidR="0049443D" w:rsidRPr="00A95B7D">
        <w:rPr>
          <w:rFonts w:asciiTheme="majorEastAsia" w:eastAsiaTheme="majorEastAsia" w:hAnsiTheme="majorEastAsia"/>
          <w:sz w:val="28"/>
          <w:szCs w:val="28"/>
        </w:rPr>
        <w:t>行为</w:t>
      </w:r>
      <w:r w:rsidRPr="00A95B7D">
        <w:rPr>
          <w:rFonts w:asciiTheme="majorEastAsia" w:eastAsiaTheme="majorEastAsia" w:hAnsiTheme="majorEastAsia" w:hint="eastAsia"/>
          <w:sz w:val="28"/>
          <w:szCs w:val="28"/>
        </w:rPr>
        <w:t>规范</w:t>
      </w:r>
      <w:r w:rsidR="0049443D" w:rsidRPr="00A95B7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49443D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深化师德师风建设</w:t>
      </w:r>
      <w:r w:rsidR="00A11D6C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，</w:t>
      </w:r>
      <w:r w:rsidR="0049443D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一是建立以思想铸魂的引领机制，开展师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德师风工作动员会，铸师魂；二是构建内外结合的导向机制，如通过“</w:t>
      </w:r>
      <w:r w:rsidR="006F7EF7" w:rsidRPr="00A95B7D">
        <w:rPr>
          <w:rFonts w:asciiTheme="majorEastAsia" w:eastAsiaTheme="majorEastAsia" w:hAnsiTheme="majorEastAsia" w:hint="eastAsia"/>
          <w:sz w:val="28"/>
          <w:szCs w:val="28"/>
        </w:rPr>
        <w:t>举行优秀人物教育活动讲座、</w:t>
      </w:r>
      <w:r w:rsidR="0049443D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院半月谈之科研达人说”的教师成长沙龙，强师能；三是建立广泛参与的监督机制和科学严格的惩戒机制，以学生骨干信息员的形式和开展系部、党支部师德师风建设活动，加强师德师风建设和教师法治教育，正师风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。</w:t>
      </w:r>
    </w:p>
    <w:p w:rsidR="008F7910" w:rsidRPr="00A95B7D" w:rsidRDefault="008F7910" w:rsidP="006F7EF7">
      <w:pPr>
        <w:spacing w:line="360" w:lineRule="auto"/>
        <w:ind w:rightChars="50" w:right="105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二</w:t>
      </w:r>
      <w:r w:rsidR="00047EB3" w:rsidRPr="00A95B7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树典型、立榜样</w:t>
      </w:r>
    </w:p>
    <w:p w:rsidR="002C7DA9" w:rsidRPr="00A95B7D" w:rsidRDefault="008F7910" w:rsidP="006F7EF7">
      <w:pPr>
        <w:spacing w:line="360" w:lineRule="auto"/>
        <w:ind w:rightChars="50" w:right="105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树立先进典型，目的是通过典型的引领、示范、带领作用和精神力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lastRenderedPageBreak/>
        <w:t>量，教育人、引导人、鼓励人、鼓舞人。进一步增强教职员工爱岗敬业、无私奉献的主动性和创造性，不断深化教育改革，全面推进素质教育，实现教育解放思想、提高素质、创新教育，进一步增强光荣感、责任感和生命感。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建立“双带头”工作室、雷锋金奖工作室、我心中好老师</w:t>
      </w:r>
      <w:proofErr w:type="gramStart"/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”</w:t>
      </w:r>
      <w:proofErr w:type="gramEnd"/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等工作为融合点，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树典型、立榜样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。号召大家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向身边</w:t>
      </w:r>
      <w:r w:rsidR="006F7EF7" w:rsidRPr="00A95B7D">
        <w:rPr>
          <w:rFonts w:asciiTheme="majorEastAsia" w:eastAsiaTheme="majorEastAsia" w:hAnsiTheme="majorEastAsia" w:cs="Times New Roman"/>
          <w:sz w:val="28"/>
          <w:szCs w:val="28"/>
        </w:rPr>
        <w:t>典型</w:t>
      </w:r>
      <w:r w:rsidR="006F7EF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学习，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在教职工中起到很大的反响</w:t>
      </w:r>
      <w:r w:rsidR="002C7DA9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。</w:t>
      </w:r>
    </w:p>
    <w:p w:rsidR="00241517" w:rsidRPr="00A95B7D" w:rsidRDefault="00241517" w:rsidP="008F7910">
      <w:pPr>
        <w:spacing w:line="360" w:lineRule="auto"/>
        <w:ind w:rightChars="50" w:right="105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三</w:t>
      </w:r>
      <w:r w:rsidR="00A11D6C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、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强制度</w:t>
      </w:r>
      <w:r w:rsidR="00A11D6C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、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维权益</w:t>
      </w:r>
    </w:p>
    <w:p w:rsidR="008E7345" w:rsidRPr="00A95B7D" w:rsidRDefault="008E7345" w:rsidP="008E7345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教职工是学校的主人，是学校物质文明和精神文明创造者，学院工会长期以来一直关心教职工生活，坚持教代会制度。充分发挥教代会的桥梁纽带作用，增强教师主人公精神，参与学院的民主管理，加强自身管理体系建设，</w:t>
      </w:r>
      <w:proofErr w:type="gramStart"/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全面提教代</w:t>
      </w:r>
      <w:proofErr w:type="gramEnd"/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会的质量，积极维护教职工的合法权益。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认真组织每年一次的交代会，进一步完善了交代会的制度，广泛收集教师提案，听取教师的意见和建议，使教工的民主权益得到充分的保证，提高了教工参与学校管理的积极性和主人公责任感。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为学</w:t>
      </w:r>
      <w:r w:rsidR="00A11D6C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院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全面建设发展做出了工会应有的贡献。</w:t>
      </w:r>
    </w:p>
    <w:p w:rsidR="00241517" w:rsidRPr="00A95B7D" w:rsidRDefault="00241517" w:rsidP="008F7910">
      <w:pPr>
        <w:spacing w:line="360" w:lineRule="auto"/>
        <w:ind w:rightChars="50" w:right="105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四</w:t>
      </w:r>
      <w:r w:rsidR="00525119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、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送温暖</w:t>
      </w:r>
      <w:r w:rsidR="00525119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、</w:t>
      </w:r>
      <w:r w:rsidR="008206D0">
        <w:rPr>
          <w:rFonts w:asciiTheme="majorEastAsia" w:eastAsiaTheme="majorEastAsia" w:hAnsiTheme="majorEastAsia" w:cs="Times New Roman" w:hint="eastAsia"/>
          <w:sz w:val="28"/>
          <w:szCs w:val="28"/>
        </w:rPr>
        <w:t>献爱心</w:t>
      </w:r>
    </w:p>
    <w:p w:rsidR="00241517" w:rsidRPr="00A95B7D" w:rsidRDefault="00525119" w:rsidP="00241517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维权是工会的职能，关心教育职工，关心教职工生</w:t>
      </w:r>
      <w:r w:rsidR="0024151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是落实全民权益依靠教职工办学方针的需要。学院工会作为教职工利益的代表者、维护者。始终做好了第一知情人、第一报告人、第一帮助人的角色，我们通过各种形式听取、倾听教职工的意愿，反映教职工的呼声，了解教职工家庭情况。把带有普遍性和代表性问题及时向学院党委党政反映，把教工和意愿和要求，体现在党政有关决策中。认真</w:t>
      </w:r>
      <w:r w:rsidR="00241517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lastRenderedPageBreak/>
        <w:t>履行了维护和参与制。</w:t>
      </w:r>
    </w:p>
    <w:p w:rsidR="00DF22EC" w:rsidRPr="00A95B7D" w:rsidRDefault="00241517" w:rsidP="00241517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学院工会积极帮老师送温暖、献爱心活动，工会能及时了解教职工生病住院、家属过世、小孩生育等情况，并及时</w:t>
      </w:r>
      <w:r w:rsidR="008E7345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关心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慰问教师，今年我们共慰问教职员工</w:t>
      </w:r>
      <w:r w:rsidR="008E7345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6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人次，</w:t>
      </w:r>
      <w:r w:rsidR="008E7345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今年组织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教职工体检，组织离退休，重阳节</w:t>
      </w:r>
      <w:r w:rsidR="008E7345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返校、春节送</w:t>
      </w:r>
      <w:r w:rsidR="008E7345" w:rsidRPr="00A95B7D">
        <w:rPr>
          <w:rFonts w:asciiTheme="majorEastAsia" w:eastAsiaTheme="majorEastAsia" w:hAnsiTheme="majorEastAsia" w:cs="Times New Roman"/>
          <w:sz w:val="28"/>
          <w:szCs w:val="28"/>
        </w:rPr>
        <w:t>温</w:t>
      </w:r>
      <w:r w:rsidR="008E7345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暖</w:t>
      </w:r>
      <w:r w:rsidR="008E7345" w:rsidRPr="00A95B7D">
        <w:rPr>
          <w:rFonts w:asciiTheme="majorEastAsia" w:eastAsiaTheme="majorEastAsia" w:hAnsiTheme="majorEastAsia" w:cs="Times New Roman"/>
          <w:sz w:val="28"/>
          <w:szCs w:val="28"/>
        </w:rPr>
        <w:t>、迎新春年会等活动。</w:t>
      </w:r>
    </w:p>
    <w:p w:rsidR="00525119" w:rsidRPr="00A95B7D" w:rsidRDefault="00525119" w:rsidP="00525119">
      <w:pPr>
        <w:spacing w:line="360" w:lineRule="auto"/>
        <w:ind w:rightChars="50" w:right="105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五</w:t>
      </w:r>
      <w:r w:rsidRPr="00A95B7D">
        <w:rPr>
          <w:rFonts w:asciiTheme="majorEastAsia" w:eastAsiaTheme="majorEastAsia" w:hAnsiTheme="majorEastAsia" w:cs="Times New Roman"/>
          <w:sz w:val="28"/>
          <w:szCs w:val="28"/>
        </w:rPr>
        <w:t>、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存在的主要问题</w:t>
      </w:r>
    </w:p>
    <w:p w:rsidR="00525119" w:rsidRPr="00A95B7D" w:rsidRDefault="00CB79CE" w:rsidP="00525119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一、</w:t>
      </w:r>
      <w:r w:rsidR="00525119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对工会法、中国工会章程和劳动法等知识了解较少。主动学习的不够。</w:t>
      </w:r>
    </w:p>
    <w:p w:rsidR="00525119" w:rsidRPr="00A95B7D" w:rsidRDefault="00525119" w:rsidP="00241517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二</w:t>
      </w:r>
      <w:r w:rsidRPr="00A95B7D">
        <w:rPr>
          <w:rFonts w:asciiTheme="majorEastAsia" w:eastAsiaTheme="majorEastAsia" w:hAnsiTheme="majorEastAsia" w:cs="Times New Roman"/>
          <w:sz w:val="28"/>
          <w:szCs w:val="28"/>
        </w:rPr>
        <w:t>、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理论联系实际工作不够。在学习中，有学习归学习，理论和实际想脱节的情况出现。</w:t>
      </w:r>
    </w:p>
    <w:p w:rsidR="00525119" w:rsidRPr="00A95B7D" w:rsidRDefault="00525119" w:rsidP="00241517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三</w:t>
      </w:r>
      <w:r w:rsidR="00CB79CE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、工作中与群众联系还不够深入，在一些问题上没有更加主动的去与职工群众沟通。</w:t>
      </w:r>
    </w:p>
    <w:p w:rsidR="00241517" w:rsidRPr="00A95B7D" w:rsidRDefault="00525119" w:rsidP="00241517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四、工作的主动性、创造性不够。</w:t>
      </w:r>
    </w:p>
    <w:p w:rsidR="008E7345" w:rsidRPr="00A95B7D" w:rsidRDefault="008F6A3D" w:rsidP="008F6A3D">
      <w:pPr>
        <w:spacing w:line="360" w:lineRule="auto"/>
        <w:ind w:rightChars="50" w:right="105" w:firstLineChars="250" w:firstLine="700"/>
        <w:rPr>
          <w:rFonts w:asciiTheme="majorEastAsia" w:eastAsiaTheme="majorEastAsia" w:hAnsiTheme="majorEastAsia" w:cs="Times New Roman"/>
          <w:sz w:val="28"/>
          <w:szCs w:val="28"/>
        </w:rPr>
      </w:pP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今后，在学校工会和学院党委的正确指导下，加强工会组织作用，履行工会组织职责，研究工会工作的新情况。解决职工关心的热点与难点问题，不断探索创新工会工作新方法，把工会工作开展的更加活跃，更有特色。</w:t>
      </w:r>
      <w:r w:rsidR="00525119"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充分</w:t>
      </w:r>
      <w:r w:rsidRPr="00A95B7D">
        <w:rPr>
          <w:rFonts w:asciiTheme="majorEastAsia" w:eastAsiaTheme="majorEastAsia" w:hAnsiTheme="majorEastAsia" w:cs="Times New Roman" w:hint="eastAsia"/>
          <w:sz w:val="28"/>
          <w:szCs w:val="28"/>
        </w:rPr>
        <w:t>调动和发挥广大教职工积极性、创造性，努力建设模范教工之家，使工会组织真正成为职工的温暖大家庭。</w:t>
      </w:r>
    </w:p>
    <w:sectPr w:rsidR="008E7345" w:rsidRPr="00A9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5E"/>
    <w:rsid w:val="00047EB3"/>
    <w:rsid w:val="00216B5E"/>
    <w:rsid w:val="00241517"/>
    <w:rsid w:val="002C7DA9"/>
    <w:rsid w:val="0032166B"/>
    <w:rsid w:val="0049443D"/>
    <w:rsid w:val="00525119"/>
    <w:rsid w:val="00682F9F"/>
    <w:rsid w:val="006F7EF7"/>
    <w:rsid w:val="008206D0"/>
    <w:rsid w:val="008E7345"/>
    <w:rsid w:val="008F6A3D"/>
    <w:rsid w:val="008F7910"/>
    <w:rsid w:val="009C3C04"/>
    <w:rsid w:val="00A11D6C"/>
    <w:rsid w:val="00A95B7D"/>
    <w:rsid w:val="00CB79CE"/>
    <w:rsid w:val="00D90236"/>
    <w:rsid w:val="00DF22EC"/>
    <w:rsid w:val="00D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BEF10-BD01-461C-B6B0-3EAE5C1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98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3C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3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cp:lastPrinted>2024-01-01T08:47:00Z</cp:lastPrinted>
  <dcterms:created xsi:type="dcterms:W3CDTF">2024-01-01T04:38:00Z</dcterms:created>
  <dcterms:modified xsi:type="dcterms:W3CDTF">2024-01-01T08:50:00Z</dcterms:modified>
</cp:coreProperties>
</file>