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A1" w:rsidRDefault="008378A1" w:rsidP="008378A1">
      <w:pPr>
        <w:widowControl/>
        <w:spacing w:line="4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D3743B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上海建桥学院微信支付平台使用说明</w:t>
      </w:r>
    </w:p>
    <w:p w:rsidR="008378A1" w:rsidRPr="00D3743B" w:rsidRDefault="008378A1" w:rsidP="008378A1">
      <w:pPr>
        <w:widowControl/>
        <w:spacing w:line="5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 w:rsidR="008378A1" w:rsidRPr="00596AF5" w:rsidRDefault="008378A1" w:rsidP="008378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</w:t>
      </w:r>
      <w:r w:rsidRPr="00596AF5">
        <w:rPr>
          <w:rFonts w:ascii="宋体" w:hAnsi="宋体" w:hint="eastAsia"/>
          <w:sz w:val="24"/>
          <w:szCs w:val="24"/>
        </w:rPr>
        <w:t>登录微信后，点击“添加朋友”</w:t>
      </w:r>
      <w:r w:rsidRPr="007E7739">
        <w:sym w:font="Wingdings" w:char="F0E0"/>
      </w:r>
      <w:r w:rsidRPr="00596AF5">
        <w:rPr>
          <w:rFonts w:ascii="宋体" w:hAnsi="宋体" w:hint="eastAsia"/>
          <w:sz w:val="24"/>
          <w:szCs w:val="24"/>
        </w:rPr>
        <w:t>“公众号”</w:t>
      </w:r>
      <w:r w:rsidRPr="00596AF5">
        <w:rPr>
          <w:rFonts w:ascii="宋体" w:hAnsi="宋体" w:hint="eastAsia"/>
          <w:sz w:val="24"/>
          <w:szCs w:val="24"/>
        </w:rPr>
        <w:t>,</w:t>
      </w:r>
      <w:r w:rsidRPr="00596AF5">
        <w:rPr>
          <w:rFonts w:ascii="宋体" w:hAnsi="宋体" w:hint="eastAsia"/>
          <w:sz w:val="24"/>
          <w:szCs w:val="24"/>
        </w:rPr>
        <w:t>查找“上海建桥学院”，并添加关注。</w:t>
      </w:r>
    </w:p>
    <w:p w:rsidR="008378A1" w:rsidRPr="007E7739" w:rsidRDefault="008378A1" w:rsidP="008378A1">
      <w:pPr>
        <w:pStyle w:val="a7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3935"/>
      </w:tblGrid>
      <w:tr w:rsidR="008378A1" w:rsidRPr="007233A2" w:rsidTr="00AF356F">
        <w:trPr>
          <w:trHeight w:val="5598"/>
          <w:jc w:val="center"/>
        </w:trPr>
        <w:tc>
          <w:tcPr>
            <w:tcW w:w="3936" w:type="dxa"/>
            <w:shd w:val="clear" w:color="auto" w:fill="auto"/>
          </w:tcPr>
          <w:p w:rsidR="008378A1" w:rsidRPr="007233A2" w:rsidRDefault="008378A1" w:rsidP="00AF356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1E5BD66" wp14:editId="059FB831">
                  <wp:extent cx="2324100" cy="33813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8A1" w:rsidRPr="007233A2" w:rsidRDefault="008378A1" w:rsidP="00AF356F">
            <w:pPr>
              <w:spacing w:line="360" w:lineRule="auto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69EF60" wp14:editId="0A11279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1644650</wp:posOffset>
                      </wp:positionV>
                      <wp:extent cx="232410" cy="172085"/>
                      <wp:effectExtent l="0" t="19050" r="34290" b="37465"/>
                      <wp:wrapNone/>
                      <wp:docPr id="7" name="右箭头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410" cy="172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D626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箭头 7" o:spid="_x0000_s1026" type="#_x0000_t13" style="position:absolute;left:0;text-align:left;margin-left:4.4pt;margin-top:129.5pt;width:18.3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" adj="13603" fillcolor="#c0504d" strokecolor="#8c3836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35" w:type="dxa"/>
            <w:shd w:val="clear" w:color="auto" w:fill="auto"/>
          </w:tcPr>
          <w:p w:rsidR="008378A1" w:rsidRPr="007233A2" w:rsidRDefault="008378A1" w:rsidP="00AF356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F2837ED" wp14:editId="54F64CCC">
                  <wp:extent cx="2476500" cy="3381375"/>
                  <wp:effectExtent l="19050" t="0" r="0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8A1" w:rsidRPr="007233A2" w:rsidTr="00AF356F">
        <w:trPr>
          <w:trHeight w:val="564"/>
          <w:jc w:val="center"/>
        </w:trPr>
        <w:tc>
          <w:tcPr>
            <w:tcW w:w="8438" w:type="dxa"/>
            <w:gridSpan w:val="3"/>
            <w:shd w:val="clear" w:color="auto" w:fill="auto"/>
            <w:vAlign w:val="center"/>
          </w:tcPr>
          <w:p w:rsidR="008378A1" w:rsidRPr="007233A2" w:rsidRDefault="008378A1" w:rsidP="00AF356F">
            <w:pPr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D15D0" wp14:editId="2D6A8F06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51435</wp:posOffset>
                      </wp:positionV>
                      <wp:extent cx="146050" cy="249555"/>
                      <wp:effectExtent l="19050" t="0" r="25400" b="36195"/>
                      <wp:wrapNone/>
                      <wp:docPr id="6" name="下箭头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2495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73F1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6" o:spid="_x0000_s1026" type="#_x0000_t67" style="position:absolute;left:0;text-align:left;margin-left:293.2pt;margin-top:4.05pt;width:11.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" adj="15279" fillcolor="#c0504d" strokecolor="#8c3836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8378A1" w:rsidRPr="007233A2" w:rsidTr="00AF356F">
        <w:trPr>
          <w:trHeight w:val="564"/>
          <w:jc w:val="center"/>
        </w:trPr>
        <w:tc>
          <w:tcPr>
            <w:tcW w:w="8438" w:type="dxa"/>
            <w:gridSpan w:val="3"/>
            <w:shd w:val="clear" w:color="auto" w:fill="auto"/>
            <w:vAlign w:val="center"/>
          </w:tcPr>
          <w:p w:rsidR="008378A1" w:rsidRPr="007233A2" w:rsidRDefault="008378A1" w:rsidP="00AF356F">
            <w:pPr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6BFDB770" wp14:editId="7F7330DB">
                  <wp:extent cx="3295650" cy="266700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78A1" w:rsidRDefault="008378A1" w:rsidP="008378A1">
      <w:pPr>
        <w:spacing w:line="360" w:lineRule="auto"/>
        <w:rPr>
          <w:rFonts w:ascii="宋体" w:hAnsi="宋体"/>
        </w:rPr>
      </w:pPr>
    </w:p>
    <w:p w:rsidR="008378A1" w:rsidRDefault="008378A1" w:rsidP="008378A1">
      <w:pPr>
        <w:spacing w:line="360" w:lineRule="auto"/>
        <w:rPr>
          <w:rFonts w:ascii="宋体" w:hAnsi="宋体"/>
        </w:rPr>
      </w:pPr>
    </w:p>
    <w:p w:rsidR="008378A1" w:rsidRPr="007E7739" w:rsidRDefault="008378A1" w:rsidP="008378A1">
      <w:pPr>
        <w:spacing w:line="360" w:lineRule="auto"/>
        <w:rPr>
          <w:rFonts w:ascii="宋体" w:hAnsi="宋体"/>
        </w:rPr>
      </w:pPr>
    </w:p>
    <w:p w:rsidR="008378A1" w:rsidRPr="001D6C2D" w:rsidRDefault="008378A1" w:rsidP="008378A1">
      <w:pPr>
        <w:spacing w:line="360" w:lineRule="auto"/>
        <w:rPr>
          <w:rFonts w:ascii="宋体" w:hAnsi="宋体"/>
          <w:sz w:val="24"/>
          <w:szCs w:val="24"/>
        </w:rPr>
      </w:pPr>
      <w:r w:rsidRPr="007E7739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．进入“上海建桥学院”公众号后，点击“乐在建桥”</w:t>
      </w:r>
      <w:r w:rsidRPr="007E7739">
        <w:rPr>
          <w:rFonts w:ascii="宋体" w:hAnsi="宋体"/>
          <w:sz w:val="24"/>
          <w:szCs w:val="24"/>
        </w:rPr>
        <w:sym w:font="Wingdings" w:char="F0E0"/>
      </w:r>
      <w:r>
        <w:rPr>
          <w:rFonts w:ascii="宋体" w:hAnsi="宋体" w:hint="eastAsia"/>
          <w:sz w:val="24"/>
          <w:szCs w:val="24"/>
        </w:rPr>
        <w:t>“支付缴费”。</w:t>
      </w:r>
    </w:p>
    <w:p w:rsidR="008378A1" w:rsidRDefault="008378A1" w:rsidP="008378A1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lastRenderedPageBreak/>
        <w:drawing>
          <wp:inline distT="0" distB="0" distL="0" distR="0" wp14:anchorId="0126346E" wp14:editId="31B5FE9C">
            <wp:extent cx="3067050" cy="42767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8A1" w:rsidRDefault="008378A1" w:rsidP="008378A1">
      <w:pPr>
        <w:spacing w:line="360" w:lineRule="auto"/>
        <w:rPr>
          <w:rFonts w:ascii="宋体" w:hAnsi="宋体"/>
          <w:sz w:val="24"/>
          <w:szCs w:val="24"/>
        </w:rPr>
      </w:pPr>
    </w:p>
    <w:p w:rsidR="008378A1" w:rsidRPr="007E7739" w:rsidRDefault="008378A1" w:rsidP="008378A1">
      <w:pPr>
        <w:spacing w:line="360" w:lineRule="auto"/>
        <w:rPr>
          <w:rFonts w:ascii="宋体" w:hAnsi="宋体"/>
          <w:sz w:val="24"/>
          <w:szCs w:val="24"/>
        </w:rPr>
      </w:pPr>
      <w:r w:rsidRPr="007E773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．在缴费平台页面中，输入学号和姓名进行初始认证。</w:t>
      </w:r>
    </w:p>
    <w:p w:rsidR="008378A1" w:rsidRDefault="008378A1" w:rsidP="008378A1">
      <w:pPr>
        <w:spacing w:line="360" w:lineRule="auto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DF56551" wp14:editId="3A3C8DB6">
            <wp:extent cx="3162300" cy="3819525"/>
            <wp:effectExtent l="1905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8A1" w:rsidRPr="007233A2" w:rsidRDefault="008378A1" w:rsidP="008378A1">
      <w:pPr>
        <w:spacing w:line="360" w:lineRule="auto"/>
        <w:rPr>
          <w:rFonts w:ascii="宋体" w:hAnsi="宋体"/>
          <w:sz w:val="24"/>
          <w:szCs w:val="24"/>
        </w:rPr>
      </w:pPr>
      <w:r w:rsidRPr="007233A2">
        <w:rPr>
          <w:rFonts w:ascii="宋体" w:hAnsi="宋体" w:hint="eastAsia"/>
          <w:sz w:val="24"/>
          <w:szCs w:val="24"/>
        </w:rPr>
        <w:lastRenderedPageBreak/>
        <w:t>4</w:t>
      </w:r>
      <w:r>
        <w:rPr>
          <w:rFonts w:ascii="宋体" w:hAnsi="宋体" w:hint="eastAsia"/>
          <w:sz w:val="24"/>
          <w:szCs w:val="24"/>
        </w:rPr>
        <w:t>．认证通过后，即可查看相关的缴费列表，点击对应名目即可进行缴费。</w:t>
      </w:r>
    </w:p>
    <w:p w:rsidR="008378A1" w:rsidRPr="007B7B58" w:rsidRDefault="008378A1" w:rsidP="008378A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0154091" wp14:editId="0A5ADABD">
            <wp:extent cx="3114675" cy="3219450"/>
            <wp:effectExtent l="19050" t="0" r="9525" b="0"/>
            <wp:docPr id="23" name="图片 23" descr="D:\Program Files\Tencent\QQ\Users\64275400\Image\C2C\1126ACDCA8D90D940C48C7473C62A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Program Files\Tencent\QQ\Users\64275400\Image\C2C\1126ACDCA8D90D940C48C7473C62ADE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378A1" w:rsidRDefault="008378A1" w:rsidP="008378A1">
      <w:pPr>
        <w:widowControl/>
        <w:spacing w:line="460" w:lineRule="exact"/>
        <w:ind w:right="840"/>
        <w:rPr>
          <w:rFonts w:ascii="宋体" w:eastAsia="宋体" w:hAnsi="宋体" w:cs="宋体"/>
          <w:kern w:val="0"/>
          <w:sz w:val="24"/>
          <w:szCs w:val="24"/>
        </w:rPr>
      </w:pPr>
    </w:p>
    <w:p w:rsidR="008378A1" w:rsidRDefault="008378A1" w:rsidP="008378A1"/>
    <w:p w:rsidR="008378A1" w:rsidRDefault="008378A1" w:rsidP="008378A1"/>
    <w:p w:rsidR="00460892" w:rsidRDefault="00460892"/>
    <w:sectPr w:rsidR="00460892" w:rsidSect="00EA1AF6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47" w:rsidRDefault="00E11A47" w:rsidP="008378A1">
      <w:r>
        <w:separator/>
      </w:r>
    </w:p>
  </w:endnote>
  <w:endnote w:type="continuationSeparator" w:id="0">
    <w:p w:rsidR="00E11A47" w:rsidRDefault="00E11A47" w:rsidP="0083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47" w:rsidRDefault="00E11A47" w:rsidP="008378A1">
      <w:r>
        <w:separator/>
      </w:r>
    </w:p>
  </w:footnote>
  <w:footnote w:type="continuationSeparator" w:id="0">
    <w:p w:rsidR="00E11A47" w:rsidRDefault="00E11A47" w:rsidP="0083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5A"/>
    <w:rsid w:val="00460892"/>
    <w:rsid w:val="008378A1"/>
    <w:rsid w:val="0085695A"/>
    <w:rsid w:val="00E1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34B4E3-C316-42C8-9051-31D55508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78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78A1"/>
    <w:rPr>
      <w:sz w:val="18"/>
      <w:szCs w:val="18"/>
    </w:rPr>
  </w:style>
  <w:style w:type="paragraph" w:styleId="a7">
    <w:name w:val="List Paragraph"/>
    <w:basedOn w:val="a"/>
    <w:uiPriority w:val="34"/>
    <w:qFormat/>
    <w:rsid w:val="008378A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2021-09-17T04:33:00Z</dcterms:created>
  <dcterms:modified xsi:type="dcterms:W3CDTF">2021-09-17T04:34:00Z</dcterms:modified>
</cp:coreProperties>
</file>